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674BA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470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352E59">
      <w:pPr>
        <w:spacing w:after="160" w:line="259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674BA0">
        <w:t xml:space="preserve">Ondrejovi </w:t>
      </w:r>
      <w:proofErr w:type="spellStart"/>
      <w:r w:rsidR="00674BA0">
        <w:t>Krivušovi</w:t>
      </w:r>
      <w:proofErr w:type="spellEnd"/>
      <w:r w:rsidR="00674BA0">
        <w:t>, členovi Rady pre mediálne služby (verejnej funkcie sa ujal 10.4.2025, oznámenie mal podať do 12.5.2025, oznámenie podal 14.5.2025)</w:t>
      </w:r>
      <w:r w:rsidR="00DC622C" w:rsidRPr="00352E59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674BA0">
        <w:t xml:space="preserve">Ondrejovi </w:t>
      </w:r>
      <w:proofErr w:type="spellStart"/>
      <w:r w:rsidR="00674BA0">
        <w:t>Krivušovi</w:t>
      </w:r>
      <w:proofErr w:type="spellEnd"/>
      <w:r w:rsidR="00674BA0">
        <w:t>, členovi Rady pre mediálne služby</w:t>
      </w:r>
      <w:r w:rsidR="00352E59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352E59">
        <w:t>5</w:t>
      </w:r>
      <w:r w:rsidR="00674BA0">
        <w:t>6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E60639" w:rsidRDefault="00E60639" w:rsidP="00E60639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E60639" w:rsidRDefault="00E60639" w:rsidP="00E60639">
      <w:pPr>
        <w:spacing w:line="240" w:lineRule="atLeast"/>
        <w:jc w:val="both"/>
      </w:pPr>
      <w:r>
        <w:t>overovateľka výboru</w:t>
      </w:r>
    </w:p>
    <w:p w:rsidR="00D57E3B" w:rsidRDefault="00D57E3B" w:rsidP="00E60639">
      <w:pPr>
        <w:spacing w:line="240" w:lineRule="atLeast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C7C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639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21</cp:revision>
  <cp:lastPrinted>2025-04-03T11:42:00Z</cp:lastPrinted>
  <dcterms:created xsi:type="dcterms:W3CDTF">2025-04-02T07:45:00Z</dcterms:created>
  <dcterms:modified xsi:type="dcterms:W3CDTF">2025-06-12T08:33:00Z</dcterms:modified>
</cp:coreProperties>
</file>