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677B58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464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677B58">
      <w:pPr>
        <w:spacing w:after="160" w:line="256" w:lineRule="auto"/>
        <w:ind w:firstLine="540"/>
        <w:contextualSpacing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 w:rsidR="00677B58">
        <w:t xml:space="preserve">Róbertovi </w:t>
      </w:r>
      <w:proofErr w:type="spellStart"/>
      <w:r w:rsidR="00677B58">
        <w:t>Bockaničovi</w:t>
      </w:r>
      <w:proofErr w:type="spellEnd"/>
      <w:r w:rsidR="00677B58">
        <w:t xml:space="preserve">, členovi dozornej rady Fondu na podporu umenia </w:t>
      </w:r>
      <w:r w:rsidR="00677B58" w:rsidRPr="00EB69C9">
        <w:t xml:space="preserve">(verejnej funkcie sa ujal </w:t>
      </w:r>
      <w:r w:rsidR="00677B58">
        <w:t>23</w:t>
      </w:r>
      <w:r w:rsidR="00677B58" w:rsidRPr="00EB69C9">
        <w:t>.1</w:t>
      </w:r>
      <w:r w:rsidR="00677B58">
        <w:t>0</w:t>
      </w:r>
      <w:r w:rsidR="00677B58" w:rsidRPr="00EB69C9">
        <w:t>.202</w:t>
      </w:r>
      <w:r w:rsidR="00677B58">
        <w:t>4</w:t>
      </w:r>
      <w:r w:rsidR="00677B58" w:rsidRPr="00EB69C9">
        <w:t xml:space="preserve">, oznámenie mal podať do </w:t>
      </w:r>
      <w:r w:rsidR="00677B58">
        <w:t>22</w:t>
      </w:r>
      <w:r w:rsidR="00677B58" w:rsidRPr="00EB69C9">
        <w:t>.</w:t>
      </w:r>
      <w:r w:rsidR="00677B58">
        <w:t>11</w:t>
      </w:r>
      <w:r w:rsidR="00677B58" w:rsidRPr="00EB69C9">
        <w:t>.202</w:t>
      </w:r>
      <w:r w:rsidR="00677B58">
        <w:t>4</w:t>
      </w:r>
      <w:r w:rsidR="00677B58" w:rsidRPr="00EB69C9">
        <w:t xml:space="preserve">, oznámenie podal </w:t>
      </w:r>
      <w:r w:rsidR="00677B58">
        <w:t>26</w:t>
      </w:r>
      <w:r w:rsidR="00677B58" w:rsidRPr="00EB69C9">
        <w:t>.</w:t>
      </w:r>
      <w:r w:rsidR="00677B58">
        <w:t>11</w:t>
      </w:r>
      <w:r w:rsidR="00677B58" w:rsidRPr="00EB69C9">
        <w:t>.202</w:t>
      </w:r>
      <w:r w:rsidR="00677B58">
        <w:t>4</w:t>
      </w:r>
      <w:r w:rsidR="00677B58" w:rsidRPr="00EB69C9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677B58">
        <w:t xml:space="preserve">Róbertovi </w:t>
      </w:r>
      <w:proofErr w:type="spellStart"/>
      <w:r w:rsidR="00677B58">
        <w:t>Bockaničovi</w:t>
      </w:r>
      <w:proofErr w:type="spellEnd"/>
      <w:r w:rsidR="00677B58">
        <w:t xml:space="preserve">, členovi dozornej rady Fondu na podporu umenia </w:t>
      </w:r>
      <w:r w:rsidR="00677B58">
        <w:br/>
      </w:r>
      <w:r w:rsidRPr="00110B7E">
        <w:t xml:space="preserve">(č. konania </w:t>
      </w:r>
      <w:r w:rsidR="00560B14">
        <w:t>V</w:t>
      </w:r>
      <w:r w:rsidRPr="00110B7E">
        <w:t>P/</w:t>
      </w:r>
      <w:r w:rsidR="00677B58">
        <w:t>50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BB5110" w:rsidRDefault="00BB5110" w:rsidP="00BB511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BB5110" w:rsidRDefault="00BB5110" w:rsidP="00BB5110">
      <w:pPr>
        <w:spacing w:line="240" w:lineRule="atLeast"/>
        <w:jc w:val="both"/>
      </w:pPr>
      <w:r>
        <w:t>overovateľka výboru</w:t>
      </w:r>
    </w:p>
    <w:p w:rsidR="00D57E3B" w:rsidRDefault="00D57E3B" w:rsidP="00677B58">
      <w:pPr>
        <w:spacing w:line="240" w:lineRule="atLeast"/>
        <w:jc w:val="both"/>
      </w:pP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07A93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5110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15</cp:revision>
  <cp:lastPrinted>2025-04-03T11:42:00Z</cp:lastPrinted>
  <dcterms:created xsi:type="dcterms:W3CDTF">2025-04-02T07:45:00Z</dcterms:created>
  <dcterms:modified xsi:type="dcterms:W3CDTF">2025-06-12T08:33:00Z</dcterms:modified>
</cp:coreProperties>
</file>