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E8" w:rsidRPr="004A4C13" w:rsidRDefault="00DB75B8" w:rsidP="00C32BE8">
      <w:pPr>
        <w:pStyle w:val="TxBrp1"/>
        <w:spacing w:line="240" w:lineRule="auto"/>
        <w:ind w:left="1080" w:hanging="229"/>
        <w:rPr>
          <w:b/>
          <w:sz w:val="28"/>
          <w:szCs w:val="28"/>
          <w:lang w:val="sk-SK"/>
        </w:rPr>
      </w:pPr>
      <w:r w:rsidRPr="004A4C13">
        <w:rPr>
          <w:b/>
          <w:sz w:val="28"/>
          <w:szCs w:val="28"/>
          <w:lang w:val="sk-SK"/>
        </w:rPr>
        <w:t xml:space="preserve"> </w:t>
      </w:r>
      <w:r w:rsidR="00C32BE8" w:rsidRPr="004A4C13">
        <w:rPr>
          <w:b/>
          <w:sz w:val="28"/>
          <w:szCs w:val="28"/>
          <w:lang w:val="sk-SK"/>
        </w:rPr>
        <w:t>ÚSTAVNOPRÁVNY VÝBOR</w:t>
      </w:r>
      <w:r w:rsidR="00C32BE8" w:rsidRPr="004A4C13">
        <w:rPr>
          <w:b/>
          <w:sz w:val="28"/>
          <w:szCs w:val="28"/>
          <w:lang w:val="sk-SK"/>
        </w:rPr>
        <w:tab/>
      </w:r>
    </w:p>
    <w:p w:rsidR="00C32BE8" w:rsidRPr="004A4C13" w:rsidRDefault="00C32BE8" w:rsidP="00C32BE8">
      <w:pPr>
        <w:pStyle w:val="TxBrp2"/>
        <w:spacing w:line="240" w:lineRule="auto"/>
        <w:ind w:left="360" w:hanging="360"/>
        <w:rPr>
          <w:b/>
          <w:sz w:val="28"/>
          <w:szCs w:val="28"/>
          <w:lang w:val="sk-SK"/>
        </w:rPr>
      </w:pPr>
      <w:r w:rsidRPr="004A4C13">
        <w:rPr>
          <w:b/>
          <w:sz w:val="28"/>
          <w:szCs w:val="28"/>
          <w:lang w:val="sk-SK"/>
        </w:rPr>
        <w:t>NÁRODNEJ RADY SLOVENSKEJ REPUBLIKY</w:t>
      </w:r>
    </w:p>
    <w:p w:rsidR="00FE253E" w:rsidRPr="004A4C13" w:rsidRDefault="00FE253E" w:rsidP="00F27398">
      <w:pPr>
        <w:pStyle w:val="TxBrp2"/>
        <w:spacing w:line="240" w:lineRule="auto"/>
        <w:rPr>
          <w:b/>
          <w:sz w:val="28"/>
          <w:szCs w:val="28"/>
          <w:lang w:val="sk-SK"/>
        </w:rPr>
      </w:pPr>
    </w:p>
    <w:p w:rsidR="00DB75B8" w:rsidRPr="004A4C13" w:rsidRDefault="00DB75B8" w:rsidP="00F27398">
      <w:pPr>
        <w:pStyle w:val="TxBrp2"/>
        <w:spacing w:line="240" w:lineRule="auto"/>
        <w:rPr>
          <w:b/>
          <w:sz w:val="28"/>
          <w:szCs w:val="28"/>
          <w:lang w:val="sk-SK"/>
        </w:rPr>
      </w:pPr>
    </w:p>
    <w:p w:rsidR="00C32BE8" w:rsidRPr="004A4C13" w:rsidRDefault="00C32BE8" w:rsidP="009958CD">
      <w:pPr>
        <w:spacing w:after="0" w:line="240" w:lineRule="auto"/>
        <w:ind w:left="6300" w:hanging="346"/>
        <w:rPr>
          <w:szCs w:val="24"/>
        </w:rPr>
      </w:pPr>
      <w:r w:rsidRPr="004A4C13">
        <w:rPr>
          <w:szCs w:val="24"/>
        </w:rPr>
        <w:t>Bratislava</w:t>
      </w:r>
      <w:r w:rsidR="0055751B" w:rsidRPr="004A4C13">
        <w:rPr>
          <w:szCs w:val="24"/>
        </w:rPr>
        <w:t xml:space="preserve"> </w:t>
      </w:r>
      <w:r w:rsidR="000F4AB1">
        <w:rPr>
          <w:szCs w:val="24"/>
        </w:rPr>
        <w:t>6. mája</w:t>
      </w:r>
      <w:r w:rsidR="0055751B" w:rsidRPr="004A4C13">
        <w:rPr>
          <w:szCs w:val="24"/>
        </w:rPr>
        <w:t xml:space="preserve"> </w:t>
      </w:r>
      <w:r w:rsidR="009958CD" w:rsidRPr="004A4C13">
        <w:rPr>
          <w:szCs w:val="24"/>
        </w:rPr>
        <w:t>2</w:t>
      </w:r>
      <w:r w:rsidRPr="004A4C13">
        <w:rPr>
          <w:szCs w:val="24"/>
        </w:rPr>
        <w:t>02</w:t>
      </w:r>
      <w:r w:rsidR="0005773B" w:rsidRPr="004A4C13">
        <w:rPr>
          <w:szCs w:val="24"/>
        </w:rPr>
        <w:t>5</w:t>
      </w:r>
    </w:p>
    <w:p w:rsidR="00C32BE8" w:rsidRPr="004A4C13" w:rsidRDefault="00C32BE8" w:rsidP="009958CD">
      <w:pPr>
        <w:spacing w:after="0" w:line="240" w:lineRule="auto"/>
        <w:ind w:left="6228" w:hanging="274"/>
        <w:rPr>
          <w:szCs w:val="24"/>
        </w:rPr>
      </w:pPr>
      <w:r w:rsidRPr="004A4C13">
        <w:rPr>
          <w:szCs w:val="24"/>
        </w:rPr>
        <w:t>Č</w:t>
      </w:r>
      <w:r w:rsidR="00E208ED" w:rsidRPr="004A4C13">
        <w:rPr>
          <w:szCs w:val="24"/>
        </w:rPr>
        <w:t>.</w:t>
      </w:r>
      <w:r w:rsidRPr="004A4C13">
        <w:rPr>
          <w:szCs w:val="24"/>
        </w:rPr>
        <w:t xml:space="preserve">: </w:t>
      </w:r>
      <w:r w:rsidR="00083D26" w:rsidRPr="004A4C13">
        <w:rPr>
          <w:szCs w:val="24"/>
        </w:rPr>
        <w:t>KNR-UPV-</w:t>
      </w:r>
      <w:r w:rsidR="00E611F2" w:rsidRPr="004A4C13">
        <w:rPr>
          <w:szCs w:val="24"/>
        </w:rPr>
        <w:t>4458</w:t>
      </w:r>
      <w:r w:rsidR="00646017" w:rsidRPr="004A4C13">
        <w:rPr>
          <w:szCs w:val="24"/>
        </w:rPr>
        <w:t>/</w:t>
      </w:r>
      <w:r w:rsidRPr="004A4C13">
        <w:rPr>
          <w:szCs w:val="24"/>
        </w:rPr>
        <w:t>202</w:t>
      </w:r>
      <w:r w:rsidR="0005773B" w:rsidRPr="004A4C13">
        <w:rPr>
          <w:szCs w:val="24"/>
        </w:rPr>
        <w:t>5</w:t>
      </w:r>
      <w:r w:rsidR="004D402D" w:rsidRPr="004A4C13">
        <w:rPr>
          <w:szCs w:val="24"/>
        </w:rPr>
        <w:t>-1</w:t>
      </w:r>
    </w:p>
    <w:p w:rsidR="00CA43D1" w:rsidRPr="004A4C13" w:rsidRDefault="00CA43D1" w:rsidP="00712AE5">
      <w:pPr>
        <w:pStyle w:val="Bezriadkovania"/>
      </w:pPr>
    </w:p>
    <w:p w:rsidR="00F27398" w:rsidRPr="004A4C13" w:rsidRDefault="00F27398" w:rsidP="00712AE5">
      <w:pPr>
        <w:pStyle w:val="Bezriadkovania"/>
      </w:pPr>
    </w:p>
    <w:p w:rsidR="00C32BE8" w:rsidRPr="004A4C13" w:rsidRDefault="00C32BE8" w:rsidP="00C32BE8">
      <w:pPr>
        <w:pStyle w:val="TxBrc5"/>
        <w:tabs>
          <w:tab w:val="left" w:pos="5856"/>
          <w:tab w:val="left" w:pos="6531"/>
        </w:tabs>
        <w:spacing w:line="240" w:lineRule="auto"/>
        <w:ind w:left="360"/>
        <w:rPr>
          <w:b/>
          <w:sz w:val="36"/>
          <w:szCs w:val="36"/>
          <w:lang w:val="sk-SK"/>
        </w:rPr>
      </w:pPr>
      <w:r w:rsidRPr="004A4C13">
        <w:rPr>
          <w:b/>
          <w:sz w:val="36"/>
          <w:szCs w:val="36"/>
          <w:lang w:val="sk-SK"/>
        </w:rPr>
        <w:t>Pozvánka</w:t>
      </w:r>
    </w:p>
    <w:p w:rsidR="009609D1" w:rsidRPr="004A4C13" w:rsidRDefault="009609D1" w:rsidP="00C32BE8">
      <w:pPr>
        <w:spacing w:after="0"/>
        <w:jc w:val="both"/>
        <w:rPr>
          <w:szCs w:val="24"/>
        </w:rPr>
      </w:pPr>
    </w:p>
    <w:p w:rsidR="00C32BE8" w:rsidRPr="004A4C13" w:rsidRDefault="00C32BE8" w:rsidP="00A71DA5">
      <w:pPr>
        <w:spacing w:after="0"/>
        <w:jc w:val="both"/>
        <w:rPr>
          <w:szCs w:val="24"/>
        </w:rPr>
      </w:pPr>
      <w:r w:rsidRPr="004A4C13">
        <w:rPr>
          <w:szCs w:val="24"/>
        </w:rPr>
        <w:tab/>
        <w:t xml:space="preserve">V súlade s </w:t>
      </w:r>
      <w:r w:rsidRPr="004A4C13">
        <w:rPr>
          <w:bCs/>
          <w:szCs w:val="24"/>
        </w:rPr>
        <w:t xml:space="preserve">§ </w:t>
      </w:r>
      <w:r w:rsidRPr="004A4C13">
        <w:rPr>
          <w:szCs w:val="24"/>
        </w:rPr>
        <w:t>4</w:t>
      </w:r>
      <w:r w:rsidR="00980EB3" w:rsidRPr="004A4C13">
        <w:rPr>
          <w:szCs w:val="24"/>
        </w:rPr>
        <w:t>9</w:t>
      </w:r>
      <w:r w:rsidRPr="004A4C13">
        <w:rPr>
          <w:szCs w:val="24"/>
        </w:rPr>
        <w:t xml:space="preserve"> ods. </w:t>
      </w:r>
      <w:r w:rsidR="00370734" w:rsidRPr="004A4C13">
        <w:rPr>
          <w:szCs w:val="24"/>
        </w:rPr>
        <w:t>1</w:t>
      </w:r>
      <w:r w:rsidRPr="004A4C13">
        <w:rPr>
          <w:szCs w:val="24"/>
        </w:rPr>
        <w:t xml:space="preserve"> zákona č. 350/1996 Z. z. o rokovacom poriadku Národnej rady Slovenskej republiky v znení neskorších predpisov zvolávam </w:t>
      </w:r>
      <w:r w:rsidR="00790626" w:rsidRPr="004A4C13">
        <w:rPr>
          <w:b/>
          <w:szCs w:val="24"/>
        </w:rPr>
        <w:t>8</w:t>
      </w:r>
      <w:r w:rsidR="00E611F2" w:rsidRPr="004A4C13">
        <w:rPr>
          <w:b/>
          <w:szCs w:val="24"/>
        </w:rPr>
        <w:t>5</w:t>
      </w:r>
      <w:r w:rsidR="00D178E0" w:rsidRPr="004A4C13">
        <w:rPr>
          <w:b/>
          <w:szCs w:val="24"/>
        </w:rPr>
        <w:t>.</w:t>
      </w:r>
      <w:r w:rsidR="00FF7612" w:rsidRPr="004A4C13">
        <w:rPr>
          <w:b/>
          <w:szCs w:val="24"/>
        </w:rPr>
        <w:t xml:space="preserve"> </w:t>
      </w:r>
      <w:r w:rsidRPr="004A4C13">
        <w:rPr>
          <w:b/>
          <w:bCs/>
          <w:szCs w:val="24"/>
        </w:rPr>
        <w:t>schôdzu</w:t>
      </w:r>
      <w:r w:rsidRPr="004A4C13">
        <w:rPr>
          <w:b/>
          <w:szCs w:val="24"/>
        </w:rPr>
        <w:t xml:space="preserve"> </w:t>
      </w:r>
      <w:r w:rsidR="00CB620F" w:rsidRPr="004A4C13">
        <w:rPr>
          <w:szCs w:val="24"/>
        </w:rPr>
        <w:t>Ús</w:t>
      </w:r>
      <w:r w:rsidRPr="004A4C13">
        <w:rPr>
          <w:szCs w:val="24"/>
        </w:rPr>
        <w:t>tavnoprávneho výboru Národnej rady Slovenskej republiky, ktorá sa uskutoční</w:t>
      </w:r>
    </w:p>
    <w:p w:rsidR="00A71DA5" w:rsidRPr="004A4C13" w:rsidRDefault="00A71DA5" w:rsidP="006F2EB7">
      <w:pPr>
        <w:pStyle w:val="Bezriadkovania"/>
      </w:pPr>
    </w:p>
    <w:p w:rsidR="00AC031A" w:rsidRPr="004A4C13" w:rsidRDefault="00AC031A" w:rsidP="00C32BE8">
      <w:pPr>
        <w:pStyle w:val="TxBrp7"/>
        <w:tabs>
          <w:tab w:val="left" w:pos="0"/>
        </w:tabs>
        <w:spacing w:line="240" w:lineRule="auto"/>
        <w:ind w:left="0"/>
        <w:jc w:val="center"/>
        <w:rPr>
          <w:b/>
          <w:sz w:val="28"/>
          <w:szCs w:val="28"/>
          <w:u w:val="single"/>
          <w:lang w:val="sk-SK"/>
        </w:rPr>
      </w:pPr>
      <w:r w:rsidRPr="004A4C13">
        <w:rPr>
          <w:b/>
          <w:sz w:val="28"/>
          <w:szCs w:val="28"/>
          <w:u w:val="single"/>
          <w:lang w:val="sk-SK"/>
        </w:rPr>
        <w:t>21. mája 2025 (streda) o 1</w:t>
      </w:r>
      <w:r w:rsidR="0085547A" w:rsidRPr="004A4C13">
        <w:rPr>
          <w:b/>
          <w:sz w:val="28"/>
          <w:szCs w:val="28"/>
          <w:u w:val="single"/>
          <w:lang w:val="sk-SK"/>
        </w:rPr>
        <w:t>3</w:t>
      </w:r>
      <w:r w:rsidRPr="004A4C13">
        <w:rPr>
          <w:b/>
          <w:sz w:val="28"/>
          <w:szCs w:val="28"/>
          <w:u w:val="single"/>
          <w:lang w:val="sk-SK"/>
        </w:rPr>
        <w:t xml:space="preserve">.00 h </w:t>
      </w:r>
    </w:p>
    <w:p w:rsidR="009F6AB0" w:rsidRPr="004A4C13" w:rsidRDefault="007B2169" w:rsidP="00956723">
      <w:pPr>
        <w:pStyle w:val="TxBrp7"/>
        <w:tabs>
          <w:tab w:val="left" w:pos="0"/>
        </w:tabs>
        <w:spacing w:line="240" w:lineRule="auto"/>
        <w:ind w:left="0"/>
        <w:jc w:val="center"/>
        <w:rPr>
          <w:b/>
          <w:sz w:val="28"/>
          <w:szCs w:val="28"/>
          <w:u w:val="single"/>
          <w:lang w:val="sk-SK"/>
        </w:rPr>
      </w:pPr>
      <w:r w:rsidRPr="004A4C13">
        <w:rPr>
          <w:b/>
          <w:sz w:val="28"/>
          <w:szCs w:val="28"/>
          <w:u w:val="single"/>
          <w:lang w:val="sk-SK"/>
        </w:rPr>
        <w:t>2</w:t>
      </w:r>
      <w:r w:rsidR="002B2520" w:rsidRPr="004A4C13">
        <w:rPr>
          <w:b/>
          <w:sz w:val="28"/>
          <w:szCs w:val="28"/>
          <w:u w:val="single"/>
          <w:lang w:val="sk-SK"/>
        </w:rPr>
        <w:t>2</w:t>
      </w:r>
      <w:r w:rsidR="0036398E" w:rsidRPr="004A4C13">
        <w:rPr>
          <w:b/>
          <w:sz w:val="28"/>
          <w:szCs w:val="28"/>
          <w:u w:val="single"/>
          <w:lang w:val="sk-SK"/>
        </w:rPr>
        <w:t>.</w:t>
      </w:r>
      <w:r w:rsidRPr="004A4C13">
        <w:rPr>
          <w:b/>
          <w:sz w:val="28"/>
          <w:szCs w:val="28"/>
          <w:u w:val="single"/>
          <w:lang w:val="sk-SK"/>
        </w:rPr>
        <w:t xml:space="preserve"> m</w:t>
      </w:r>
      <w:r w:rsidR="002B2520" w:rsidRPr="004A4C13">
        <w:rPr>
          <w:b/>
          <w:sz w:val="28"/>
          <w:szCs w:val="28"/>
          <w:u w:val="single"/>
          <w:lang w:val="sk-SK"/>
        </w:rPr>
        <w:t>ája</w:t>
      </w:r>
      <w:r w:rsidR="00C32BE8" w:rsidRPr="004A4C13">
        <w:rPr>
          <w:b/>
          <w:sz w:val="28"/>
          <w:szCs w:val="28"/>
          <w:u w:val="single"/>
          <w:lang w:val="sk-SK"/>
        </w:rPr>
        <w:t xml:space="preserve"> 202</w:t>
      </w:r>
      <w:r w:rsidR="001D1B8C" w:rsidRPr="004A4C13">
        <w:rPr>
          <w:b/>
          <w:sz w:val="28"/>
          <w:szCs w:val="28"/>
          <w:u w:val="single"/>
          <w:lang w:val="sk-SK"/>
        </w:rPr>
        <w:t>5</w:t>
      </w:r>
      <w:r w:rsidR="00C32BE8" w:rsidRPr="004A4C13">
        <w:rPr>
          <w:b/>
          <w:sz w:val="28"/>
          <w:szCs w:val="28"/>
          <w:u w:val="single"/>
          <w:lang w:val="sk-SK"/>
        </w:rPr>
        <w:t xml:space="preserve"> (</w:t>
      </w:r>
      <w:r w:rsidR="0036398E" w:rsidRPr="004A4C13">
        <w:rPr>
          <w:b/>
          <w:sz w:val="28"/>
          <w:szCs w:val="28"/>
          <w:u w:val="single"/>
          <w:lang w:val="sk-SK"/>
        </w:rPr>
        <w:t>štvrtok</w:t>
      </w:r>
      <w:r w:rsidR="00C32BE8" w:rsidRPr="004A4C13">
        <w:rPr>
          <w:b/>
          <w:sz w:val="28"/>
          <w:szCs w:val="28"/>
          <w:u w:val="single"/>
          <w:lang w:val="sk-SK"/>
        </w:rPr>
        <w:t>)</w:t>
      </w:r>
      <w:r w:rsidR="00112E98" w:rsidRPr="004A4C13">
        <w:rPr>
          <w:b/>
          <w:sz w:val="28"/>
          <w:szCs w:val="28"/>
          <w:u w:val="single"/>
          <w:lang w:val="sk-SK"/>
        </w:rPr>
        <w:t xml:space="preserve"> </w:t>
      </w:r>
      <w:r w:rsidR="00C10520" w:rsidRPr="004A4C13">
        <w:rPr>
          <w:b/>
          <w:sz w:val="28"/>
          <w:szCs w:val="28"/>
          <w:u w:val="single"/>
          <w:lang w:val="sk-SK"/>
        </w:rPr>
        <w:t>o</w:t>
      </w:r>
      <w:r w:rsidR="00D432CE" w:rsidRPr="004A4C13">
        <w:rPr>
          <w:b/>
          <w:sz w:val="28"/>
          <w:szCs w:val="28"/>
          <w:u w:val="single"/>
          <w:lang w:val="sk-SK"/>
        </w:rPr>
        <w:t> </w:t>
      </w:r>
      <w:r w:rsidR="0036398E" w:rsidRPr="004A4C13">
        <w:rPr>
          <w:b/>
          <w:sz w:val="28"/>
          <w:szCs w:val="28"/>
          <w:u w:val="single"/>
          <w:lang w:val="sk-SK"/>
        </w:rPr>
        <w:t>9</w:t>
      </w:r>
      <w:r w:rsidR="00D432CE" w:rsidRPr="004A4C13">
        <w:rPr>
          <w:b/>
          <w:sz w:val="28"/>
          <w:szCs w:val="28"/>
          <w:u w:val="single"/>
          <w:lang w:val="sk-SK"/>
        </w:rPr>
        <w:t>.</w:t>
      </w:r>
      <w:r w:rsidR="007016B0" w:rsidRPr="004A4C13">
        <w:rPr>
          <w:b/>
          <w:sz w:val="28"/>
          <w:szCs w:val="28"/>
          <w:u w:val="single"/>
          <w:lang w:val="sk-SK"/>
        </w:rPr>
        <w:t>0</w:t>
      </w:r>
      <w:r w:rsidR="00D432CE" w:rsidRPr="004A4C13">
        <w:rPr>
          <w:b/>
          <w:sz w:val="28"/>
          <w:szCs w:val="28"/>
          <w:u w:val="single"/>
          <w:lang w:val="sk-SK"/>
        </w:rPr>
        <w:t>0</w:t>
      </w:r>
      <w:r w:rsidR="00C10520" w:rsidRPr="004A4C13">
        <w:rPr>
          <w:b/>
          <w:sz w:val="28"/>
          <w:szCs w:val="28"/>
          <w:u w:val="single"/>
          <w:lang w:val="sk-SK"/>
        </w:rPr>
        <w:t xml:space="preserve"> h</w:t>
      </w:r>
    </w:p>
    <w:p w:rsidR="00A71DA5" w:rsidRPr="004A4C13" w:rsidRDefault="00A71DA5" w:rsidP="00A73A19">
      <w:pPr>
        <w:pStyle w:val="Bezriadkovania"/>
      </w:pPr>
    </w:p>
    <w:p w:rsidR="00C32BE8" w:rsidRPr="004A4C13" w:rsidRDefault="00C32BE8" w:rsidP="00C32BE8">
      <w:pPr>
        <w:pStyle w:val="TxBrp8"/>
        <w:tabs>
          <w:tab w:val="left" w:pos="0"/>
        </w:tabs>
        <w:spacing w:line="277" w:lineRule="exact"/>
        <w:rPr>
          <w:b/>
          <w:sz w:val="24"/>
          <w:lang w:val="sk-SK"/>
        </w:rPr>
      </w:pPr>
      <w:r w:rsidRPr="004A4C13">
        <w:rPr>
          <w:sz w:val="24"/>
          <w:lang w:val="sk-SK"/>
        </w:rPr>
        <w:t xml:space="preserve">v budove Národnej rady Slovenskej republiky, Námestie </w:t>
      </w:r>
      <w:r w:rsidR="00882083" w:rsidRPr="004A4C13">
        <w:rPr>
          <w:sz w:val="24"/>
          <w:lang w:val="sk-SK"/>
        </w:rPr>
        <w:t xml:space="preserve">Alexandra Dubčeka 1, Bratislava </w:t>
      </w:r>
      <w:r w:rsidR="0097552B" w:rsidRPr="004A4C13">
        <w:rPr>
          <w:sz w:val="24"/>
          <w:lang w:val="sk-SK"/>
        </w:rPr>
        <w:t xml:space="preserve">(v  </w:t>
      </w:r>
      <w:r w:rsidR="00882083" w:rsidRPr="004A4C13">
        <w:rPr>
          <w:sz w:val="24"/>
          <w:lang w:val="sk-SK"/>
        </w:rPr>
        <w:t> </w:t>
      </w:r>
      <w:r w:rsidR="0097552B" w:rsidRPr="004A4C13">
        <w:rPr>
          <w:sz w:val="24"/>
          <w:lang w:val="sk-SK"/>
        </w:rPr>
        <w:t>rokovacej miestnosti Ústavnoprávneho výboru Národnej rady Slovenskej republiky na 1. poschodí č. dv. 150).</w:t>
      </w:r>
    </w:p>
    <w:p w:rsidR="00756B0F" w:rsidRPr="004A4C13" w:rsidRDefault="00756B0F" w:rsidP="00C32BE8">
      <w:pPr>
        <w:tabs>
          <w:tab w:val="left" w:pos="368"/>
        </w:tabs>
        <w:spacing w:after="0" w:line="240" w:lineRule="auto"/>
        <w:jc w:val="both"/>
        <w:rPr>
          <w:szCs w:val="24"/>
        </w:rPr>
      </w:pPr>
    </w:p>
    <w:p w:rsidR="00EF0DD3" w:rsidRPr="004A4C13" w:rsidRDefault="00EF0DD3" w:rsidP="00C32BE8">
      <w:pPr>
        <w:tabs>
          <w:tab w:val="left" w:pos="368"/>
        </w:tabs>
        <w:spacing w:after="0" w:line="240" w:lineRule="auto"/>
        <w:jc w:val="both"/>
        <w:rPr>
          <w:szCs w:val="24"/>
        </w:rPr>
      </w:pPr>
    </w:p>
    <w:p w:rsidR="009A242B" w:rsidRPr="004A4C13" w:rsidRDefault="00C32BE8" w:rsidP="00F41FFE">
      <w:pPr>
        <w:pStyle w:val="TxBrp9"/>
        <w:spacing w:line="240" w:lineRule="auto"/>
        <w:ind w:hanging="360"/>
        <w:rPr>
          <w:b/>
          <w:sz w:val="28"/>
          <w:szCs w:val="28"/>
          <w:lang w:val="sk-SK"/>
        </w:rPr>
      </w:pPr>
      <w:r w:rsidRPr="004A4C13">
        <w:rPr>
          <w:b/>
          <w:sz w:val="28"/>
          <w:szCs w:val="28"/>
          <w:lang w:val="sk-SK"/>
        </w:rPr>
        <w:tab/>
        <w:t>Program:</w:t>
      </w:r>
    </w:p>
    <w:p w:rsidR="006A768A" w:rsidRPr="004A4C13" w:rsidRDefault="006A768A" w:rsidP="00EF0DD3">
      <w:pPr>
        <w:pStyle w:val="TxBrp9"/>
        <w:spacing w:line="240" w:lineRule="auto"/>
        <w:rPr>
          <w:b/>
          <w:sz w:val="28"/>
          <w:szCs w:val="28"/>
          <w:lang w:val="sk-SK"/>
        </w:rPr>
      </w:pPr>
    </w:p>
    <w:p w:rsidR="00AC031A" w:rsidRPr="004A4C13" w:rsidRDefault="00AC031A" w:rsidP="00EF0DD3">
      <w:pPr>
        <w:pStyle w:val="TxBrp9"/>
        <w:spacing w:line="240" w:lineRule="auto"/>
        <w:rPr>
          <w:b/>
          <w:sz w:val="24"/>
          <w:u w:val="single"/>
          <w:lang w:val="sk-SK"/>
        </w:rPr>
      </w:pPr>
      <w:r w:rsidRPr="004A4C13">
        <w:rPr>
          <w:b/>
          <w:sz w:val="24"/>
          <w:u w:val="single"/>
          <w:lang w:val="sk-SK"/>
        </w:rPr>
        <w:t>21. máj</w:t>
      </w:r>
      <w:r w:rsidR="00DB75B8" w:rsidRPr="004A4C13">
        <w:rPr>
          <w:b/>
          <w:sz w:val="24"/>
          <w:u w:val="single"/>
          <w:lang w:val="sk-SK"/>
        </w:rPr>
        <w:t>a</w:t>
      </w:r>
      <w:r w:rsidRPr="004A4C13">
        <w:rPr>
          <w:b/>
          <w:sz w:val="24"/>
          <w:u w:val="single"/>
          <w:lang w:val="sk-SK"/>
        </w:rPr>
        <w:t xml:space="preserve"> 2025 (streda)</w:t>
      </w:r>
      <w:r w:rsidR="00182ECF" w:rsidRPr="004A4C13">
        <w:rPr>
          <w:b/>
          <w:sz w:val="24"/>
          <w:u w:val="single"/>
          <w:lang w:val="sk-SK"/>
        </w:rPr>
        <w:t xml:space="preserve"> o 1</w:t>
      </w:r>
      <w:r w:rsidR="0085547A" w:rsidRPr="004A4C13">
        <w:rPr>
          <w:b/>
          <w:sz w:val="24"/>
          <w:u w:val="single"/>
          <w:lang w:val="sk-SK"/>
        </w:rPr>
        <w:t>3</w:t>
      </w:r>
      <w:r w:rsidR="00182ECF" w:rsidRPr="004A4C13">
        <w:rPr>
          <w:b/>
          <w:sz w:val="24"/>
          <w:u w:val="single"/>
          <w:lang w:val="sk-SK"/>
        </w:rPr>
        <w:t xml:space="preserve">.00 h </w:t>
      </w:r>
    </w:p>
    <w:p w:rsidR="009227C2" w:rsidRPr="004A4C13" w:rsidRDefault="009227C2" w:rsidP="00AC031A">
      <w:pPr>
        <w:spacing w:after="0"/>
        <w:jc w:val="both"/>
        <w:rPr>
          <w:b/>
          <w:i/>
          <w:szCs w:val="24"/>
        </w:rPr>
      </w:pPr>
    </w:p>
    <w:p w:rsidR="0023726A" w:rsidRPr="004A4C13" w:rsidRDefault="0023726A" w:rsidP="0023726A">
      <w:pPr>
        <w:pStyle w:val="Odsekzoznamu"/>
        <w:numPr>
          <w:ilvl w:val="0"/>
          <w:numId w:val="7"/>
        </w:numPr>
        <w:tabs>
          <w:tab w:val="left" w:pos="851"/>
          <w:tab w:val="left" w:pos="3544"/>
        </w:tabs>
        <w:spacing w:line="240" w:lineRule="auto"/>
        <w:jc w:val="both"/>
        <w:rPr>
          <w:b/>
          <w:i/>
          <w:szCs w:val="24"/>
        </w:rPr>
      </w:pPr>
      <w:r w:rsidRPr="004A4C13">
        <w:rPr>
          <w:rFonts w:cs="Arial"/>
          <w:noProof/>
          <w:szCs w:val="24"/>
        </w:rPr>
        <w:t xml:space="preserve">Návrh poslancov Národnej rady Slovenskej republiky Dávida DEMEČKA a Michala BARTEKA na vydanie zákona, ktorým sa mení </w:t>
      </w:r>
      <w:r w:rsidRPr="004A4C13">
        <w:rPr>
          <w:rFonts w:cs="Arial"/>
          <w:b/>
          <w:noProof/>
          <w:szCs w:val="24"/>
        </w:rPr>
        <w:t xml:space="preserve">zákon č. 83/1990 Zb. o združovaní občanov </w:t>
      </w:r>
      <w:r w:rsidRPr="004A4C13">
        <w:rPr>
          <w:rFonts w:cs="Arial"/>
          <w:noProof/>
          <w:szCs w:val="24"/>
        </w:rPr>
        <w:t>v znení neskorších predpisov a ktorým sa menia niektoré zákony (tlač 745)</w:t>
      </w:r>
    </w:p>
    <w:p w:rsidR="0023726A" w:rsidRPr="004A4C13" w:rsidRDefault="0023726A" w:rsidP="0023726A">
      <w:pPr>
        <w:pStyle w:val="Bezriadkovania"/>
      </w:pPr>
    </w:p>
    <w:p w:rsidR="0023726A" w:rsidRPr="004A4C13" w:rsidRDefault="0023726A" w:rsidP="0023726A">
      <w:pPr>
        <w:spacing w:after="0" w:line="240" w:lineRule="auto"/>
        <w:jc w:val="both"/>
        <w:rPr>
          <w:b/>
          <w:szCs w:val="24"/>
        </w:rPr>
      </w:pPr>
      <w:r w:rsidRPr="004A4C13">
        <w:rPr>
          <w:i/>
          <w:szCs w:val="24"/>
        </w:rPr>
        <w:t xml:space="preserve">      </w:t>
      </w:r>
      <w:r w:rsidR="00BC7781" w:rsidRPr="004A4C13">
        <w:rPr>
          <w:i/>
          <w:szCs w:val="24"/>
        </w:rPr>
        <w:t>(</w:t>
      </w:r>
      <w:r w:rsidRPr="004A4C13">
        <w:rPr>
          <w:i/>
          <w:szCs w:val="24"/>
        </w:rPr>
        <w:t>o 1</w:t>
      </w:r>
      <w:r w:rsidR="0085547A" w:rsidRPr="004A4C13">
        <w:rPr>
          <w:i/>
          <w:szCs w:val="24"/>
        </w:rPr>
        <w:t>3</w:t>
      </w:r>
      <w:r w:rsidR="00BC7781" w:rsidRPr="004A4C13">
        <w:rPr>
          <w:i/>
          <w:szCs w:val="24"/>
        </w:rPr>
        <w:t>.00</w:t>
      </w:r>
      <w:r w:rsidRPr="004A4C13">
        <w:rPr>
          <w:i/>
          <w:szCs w:val="24"/>
        </w:rPr>
        <w:t xml:space="preserve"> h)</w:t>
      </w:r>
      <w:r w:rsidRPr="004A4C13">
        <w:rPr>
          <w:i/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>odôvodní: </w:t>
      </w:r>
      <w:r w:rsidRPr="004A4C13">
        <w:rPr>
          <w:b/>
          <w:szCs w:val="24"/>
        </w:rPr>
        <w:t xml:space="preserve">poslanec Národnej rady SR </w:t>
      </w:r>
    </w:p>
    <w:p w:rsidR="0023726A" w:rsidRPr="004A4C13" w:rsidRDefault="0023726A" w:rsidP="0023726A">
      <w:pPr>
        <w:spacing w:after="0"/>
        <w:ind w:left="2269" w:hanging="1985"/>
        <w:jc w:val="both"/>
        <w:rPr>
          <w:szCs w:val="24"/>
        </w:rPr>
      </w:pP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1C6D2D" w:rsidRPr="004A4C13">
        <w:rPr>
          <w:b/>
          <w:szCs w:val="24"/>
        </w:rPr>
        <w:t>R. Eliáš</w:t>
      </w:r>
      <w:r w:rsidR="001C6D2D" w:rsidRPr="004A4C13">
        <w:rPr>
          <w:szCs w:val="24"/>
        </w:rPr>
        <w:t xml:space="preserve"> </w:t>
      </w:r>
    </w:p>
    <w:p w:rsidR="00182ECF" w:rsidRPr="004A4C13" w:rsidRDefault="00182ECF" w:rsidP="00182ECF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i/>
          <w:szCs w:val="24"/>
          <w:shd w:val="clear" w:color="auto" w:fill="FFFFFF"/>
        </w:rPr>
      </w:pPr>
    </w:p>
    <w:p w:rsidR="00182ECF" w:rsidRPr="004A4C13" w:rsidRDefault="00182ECF" w:rsidP="00182ECF">
      <w:pPr>
        <w:pStyle w:val="Odsekzoznamu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eastAsia="Calibri"/>
          <w:b/>
          <w:szCs w:val="24"/>
        </w:rPr>
      </w:pPr>
      <w:r w:rsidRPr="004A4C13">
        <w:rPr>
          <w:rFonts w:eastAsia="Calibri"/>
          <w:szCs w:val="24"/>
        </w:rPr>
        <w:t xml:space="preserve">Návrh záverečného účtu kapitoly </w:t>
      </w:r>
      <w:r w:rsidRPr="004A4C13">
        <w:rPr>
          <w:rFonts w:eastAsia="Calibri"/>
          <w:b/>
          <w:szCs w:val="24"/>
        </w:rPr>
        <w:t xml:space="preserve">Kancelárie Súdnej rady Slovenskej republiky </w:t>
      </w:r>
      <w:r w:rsidRPr="004A4C13">
        <w:rPr>
          <w:rFonts w:eastAsia="Calibri"/>
          <w:szCs w:val="24"/>
        </w:rPr>
        <w:t>za rok 2024</w:t>
      </w:r>
    </w:p>
    <w:p w:rsidR="00182ECF" w:rsidRPr="004A4C13" w:rsidRDefault="00182ECF" w:rsidP="00182ECF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rFonts w:eastAsia="Calibri"/>
          <w:b/>
          <w:szCs w:val="24"/>
        </w:rPr>
      </w:pPr>
    </w:p>
    <w:p w:rsidR="00182ECF" w:rsidRPr="004A4C13" w:rsidRDefault="00182ECF" w:rsidP="00182ECF">
      <w:pPr>
        <w:tabs>
          <w:tab w:val="left" w:pos="3261"/>
          <w:tab w:val="left" w:pos="3686"/>
          <w:tab w:val="left" w:pos="3969"/>
          <w:tab w:val="left" w:pos="4253"/>
          <w:tab w:val="left" w:pos="5880"/>
        </w:tabs>
        <w:spacing w:after="0" w:line="240" w:lineRule="auto"/>
        <w:jc w:val="both"/>
        <w:rPr>
          <w:b/>
          <w:bCs/>
          <w:iCs/>
          <w:szCs w:val="24"/>
          <w:lang w:eastAsia="sk-SK"/>
        </w:rPr>
      </w:pPr>
      <w:r w:rsidRPr="004A4C13">
        <w:rPr>
          <w:i/>
          <w:szCs w:val="24"/>
        </w:rPr>
        <w:t xml:space="preserve">      (asi o 1</w:t>
      </w:r>
      <w:r w:rsidR="00BC7781" w:rsidRPr="004A4C13">
        <w:rPr>
          <w:i/>
          <w:szCs w:val="24"/>
        </w:rPr>
        <w:t>3.</w:t>
      </w:r>
      <w:r w:rsidR="001C6D2D" w:rsidRPr="004A4C13">
        <w:rPr>
          <w:i/>
          <w:szCs w:val="24"/>
        </w:rPr>
        <w:t>15</w:t>
      </w:r>
      <w:r w:rsidRPr="004A4C13">
        <w:rPr>
          <w:i/>
          <w:szCs w:val="24"/>
        </w:rPr>
        <w:t xml:space="preserve"> h)</w:t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Cs/>
          <w:szCs w:val="24"/>
          <w:lang w:eastAsia="sk-SK"/>
        </w:rPr>
        <w:t xml:space="preserve">odôvodní: </w:t>
      </w:r>
      <w:r w:rsidRPr="004A4C13">
        <w:rPr>
          <w:b/>
          <w:iCs/>
          <w:szCs w:val="24"/>
          <w:lang w:eastAsia="sk-SK"/>
        </w:rPr>
        <w:t>vedúci Kancelárie Súdnej rady SR</w:t>
      </w:r>
    </w:p>
    <w:p w:rsidR="00182ECF" w:rsidRPr="004A4C13" w:rsidRDefault="00182ECF" w:rsidP="009227C2">
      <w:pPr>
        <w:tabs>
          <w:tab w:val="left" w:pos="3544"/>
          <w:tab w:val="left" w:pos="3686"/>
          <w:tab w:val="left" w:pos="3969"/>
          <w:tab w:val="left" w:pos="4111"/>
        </w:tabs>
        <w:spacing w:after="0" w:line="240" w:lineRule="auto"/>
        <w:ind w:left="360"/>
        <w:jc w:val="both"/>
        <w:rPr>
          <w:b/>
          <w:iCs/>
          <w:szCs w:val="24"/>
          <w:lang w:eastAsia="sk-SK"/>
        </w:rPr>
      </w:pPr>
      <w:r w:rsidRPr="004A4C13">
        <w:rPr>
          <w:iCs/>
          <w:szCs w:val="24"/>
          <w:lang w:eastAsia="sk-SK"/>
        </w:rPr>
        <w:t xml:space="preserve">                                                 </w:t>
      </w:r>
      <w:r w:rsidRPr="004A4C13">
        <w:rPr>
          <w:iCs/>
          <w:szCs w:val="24"/>
          <w:lang w:eastAsia="sk-SK"/>
        </w:rPr>
        <w:tab/>
      </w:r>
      <w:r w:rsidRPr="004A4C13">
        <w:rPr>
          <w:iCs/>
          <w:szCs w:val="24"/>
          <w:lang w:eastAsia="sk-SK"/>
        </w:rPr>
        <w:tab/>
      </w:r>
      <w:r w:rsidRPr="004A4C13">
        <w:rPr>
          <w:iCs/>
          <w:szCs w:val="24"/>
          <w:lang w:eastAsia="sk-SK"/>
        </w:rPr>
        <w:tab/>
      </w:r>
      <w:r w:rsidRPr="004A4C13">
        <w:rPr>
          <w:iCs/>
          <w:szCs w:val="24"/>
          <w:lang w:eastAsia="sk-SK"/>
        </w:rPr>
        <w:tab/>
      </w:r>
      <w:r w:rsidRPr="004A4C13">
        <w:rPr>
          <w:iCs/>
          <w:szCs w:val="24"/>
          <w:lang w:eastAsia="sk-SK"/>
        </w:rPr>
        <w:tab/>
        <w:t xml:space="preserve">spravodajca: </w:t>
      </w:r>
      <w:proofErr w:type="spellStart"/>
      <w:r w:rsidRPr="004A4C13">
        <w:rPr>
          <w:iCs/>
          <w:szCs w:val="24"/>
          <w:lang w:eastAsia="sk-SK"/>
        </w:rPr>
        <w:t>posl</w:t>
      </w:r>
      <w:proofErr w:type="spellEnd"/>
      <w:r w:rsidRPr="004A4C13">
        <w:rPr>
          <w:iCs/>
          <w:szCs w:val="24"/>
          <w:lang w:eastAsia="sk-SK"/>
        </w:rPr>
        <w:t xml:space="preserve">. </w:t>
      </w:r>
      <w:r w:rsidRPr="004A4C13">
        <w:rPr>
          <w:b/>
          <w:iCs/>
          <w:szCs w:val="24"/>
          <w:lang w:eastAsia="sk-SK"/>
        </w:rPr>
        <w:t xml:space="preserve">A. </w:t>
      </w:r>
      <w:proofErr w:type="spellStart"/>
      <w:r w:rsidRPr="004A4C13">
        <w:rPr>
          <w:b/>
          <w:iCs/>
          <w:szCs w:val="24"/>
          <w:lang w:eastAsia="sk-SK"/>
        </w:rPr>
        <w:t>Lučanský</w:t>
      </w:r>
      <w:proofErr w:type="spellEnd"/>
    </w:p>
    <w:p w:rsidR="00E66570" w:rsidRPr="004A4C13" w:rsidRDefault="00E66570" w:rsidP="007A39B2">
      <w:pPr>
        <w:tabs>
          <w:tab w:val="left" w:pos="3544"/>
          <w:tab w:val="left" w:pos="3686"/>
          <w:tab w:val="left" w:pos="3969"/>
          <w:tab w:val="left" w:pos="4111"/>
        </w:tabs>
        <w:spacing w:after="0" w:line="240" w:lineRule="auto"/>
        <w:jc w:val="both"/>
        <w:rPr>
          <w:b/>
          <w:iCs/>
          <w:szCs w:val="24"/>
          <w:lang w:eastAsia="sk-SK"/>
        </w:rPr>
      </w:pPr>
    </w:p>
    <w:p w:rsidR="00182ECF" w:rsidRPr="004A4C13" w:rsidRDefault="00182ECF" w:rsidP="00DB75B8">
      <w:pPr>
        <w:pStyle w:val="Odsekzoznamu"/>
        <w:numPr>
          <w:ilvl w:val="0"/>
          <w:numId w:val="7"/>
        </w:numPr>
        <w:tabs>
          <w:tab w:val="left" w:pos="426"/>
          <w:tab w:val="left" w:pos="3261"/>
          <w:tab w:val="left" w:pos="3686"/>
        </w:tabs>
        <w:spacing w:after="0" w:line="240" w:lineRule="auto"/>
        <w:jc w:val="both"/>
        <w:rPr>
          <w:i/>
          <w:szCs w:val="24"/>
        </w:rPr>
      </w:pPr>
      <w:r w:rsidRPr="004A4C13">
        <w:rPr>
          <w:szCs w:val="24"/>
        </w:rPr>
        <w:t xml:space="preserve">Návrh </w:t>
      </w:r>
      <w:r w:rsidRPr="004A4C13">
        <w:rPr>
          <w:rFonts w:eastAsia="Calibri"/>
          <w:szCs w:val="24"/>
        </w:rPr>
        <w:t xml:space="preserve">záverečného účtu </w:t>
      </w:r>
      <w:r w:rsidRPr="004A4C13">
        <w:rPr>
          <w:szCs w:val="24"/>
        </w:rPr>
        <w:t>kapitoly</w:t>
      </w:r>
      <w:r w:rsidRPr="004A4C13">
        <w:rPr>
          <w:b/>
          <w:szCs w:val="24"/>
        </w:rPr>
        <w:t xml:space="preserve"> Generálnej prokuratúry Slovenskej republiky</w:t>
      </w:r>
      <w:r w:rsidRPr="004A4C13">
        <w:rPr>
          <w:szCs w:val="24"/>
        </w:rPr>
        <w:t xml:space="preserve"> za rok 2024</w:t>
      </w:r>
    </w:p>
    <w:p w:rsidR="00182ECF" w:rsidRPr="004A4C13" w:rsidRDefault="00182ECF" w:rsidP="00DB75B8">
      <w:pPr>
        <w:pStyle w:val="Odsekzoznamu"/>
        <w:tabs>
          <w:tab w:val="left" w:pos="426"/>
          <w:tab w:val="left" w:pos="3261"/>
          <w:tab w:val="left" w:pos="3686"/>
        </w:tabs>
        <w:spacing w:after="0" w:line="240" w:lineRule="auto"/>
        <w:ind w:left="360"/>
        <w:jc w:val="both"/>
        <w:rPr>
          <w:i/>
          <w:szCs w:val="24"/>
        </w:rPr>
      </w:pPr>
    </w:p>
    <w:p w:rsidR="00182ECF" w:rsidRPr="004A4C13" w:rsidRDefault="00182ECF" w:rsidP="00E013E9">
      <w:pPr>
        <w:tabs>
          <w:tab w:val="left" w:pos="3261"/>
          <w:tab w:val="left" w:pos="3686"/>
          <w:tab w:val="left" w:pos="4111"/>
        </w:tabs>
        <w:spacing w:after="0" w:line="240" w:lineRule="auto"/>
        <w:jc w:val="both"/>
        <w:rPr>
          <w:b/>
          <w:iCs/>
          <w:szCs w:val="24"/>
          <w:lang w:eastAsia="sk-SK"/>
        </w:rPr>
      </w:pPr>
      <w:r w:rsidRPr="004A4C13">
        <w:rPr>
          <w:i/>
          <w:szCs w:val="24"/>
        </w:rPr>
        <w:t xml:space="preserve">      (asi o 1</w:t>
      </w:r>
      <w:r w:rsidR="001C6D2D" w:rsidRPr="004A4C13">
        <w:rPr>
          <w:i/>
          <w:szCs w:val="24"/>
        </w:rPr>
        <w:t>3</w:t>
      </w:r>
      <w:r w:rsidR="00BC7781" w:rsidRPr="004A4C13">
        <w:rPr>
          <w:i/>
          <w:szCs w:val="24"/>
        </w:rPr>
        <w:t>.</w:t>
      </w:r>
      <w:r w:rsidR="00AA1D99" w:rsidRPr="004A4C13">
        <w:rPr>
          <w:i/>
          <w:szCs w:val="24"/>
        </w:rPr>
        <w:t>30</w:t>
      </w:r>
      <w:r w:rsidRPr="004A4C13">
        <w:rPr>
          <w:i/>
          <w:szCs w:val="24"/>
        </w:rPr>
        <w:t xml:space="preserve"> h)</w:t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szCs w:val="24"/>
        </w:rPr>
        <w:t>o</w:t>
      </w:r>
      <w:r w:rsidRPr="004A4C13">
        <w:rPr>
          <w:iCs/>
          <w:szCs w:val="24"/>
          <w:lang w:eastAsia="sk-SK"/>
        </w:rPr>
        <w:t xml:space="preserve">dôvodní: </w:t>
      </w:r>
      <w:r w:rsidRPr="004A4C13">
        <w:rPr>
          <w:b/>
          <w:iCs/>
          <w:szCs w:val="24"/>
          <w:lang w:eastAsia="sk-SK"/>
        </w:rPr>
        <w:t>generálny prokurátor SR</w:t>
      </w:r>
    </w:p>
    <w:p w:rsidR="00182ECF" w:rsidRPr="004A4C13" w:rsidRDefault="00182ECF" w:rsidP="00E013E9">
      <w:pPr>
        <w:tabs>
          <w:tab w:val="left" w:pos="4111"/>
        </w:tabs>
        <w:spacing w:after="0" w:line="240" w:lineRule="auto"/>
        <w:ind w:left="3256" w:hanging="2830"/>
        <w:jc w:val="both"/>
        <w:rPr>
          <w:szCs w:val="24"/>
        </w:rPr>
      </w:pP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t xml:space="preserve">spravodajca: </w:t>
      </w:r>
      <w:proofErr w:type="spellStart"/>
      <w:r w:rsidRPr="004A4C13">
        <w:t>posl</w:t>
      </w:r>
      <w:proofErr w:type="spellEnd"/>
      <w:r w:rsidRPr="004A4C13">
        <w:t xml:space="preserve">. </w:t>
      </w:r>
      <w:r w:rsidRPr="004A4C13">
        <w:rPr>
          <w:b/>
          <w:szCs w:val="24"/>
        </w:rPr>
        <w:t xml:space="preserve">R.  </w:t>
      </w:r>
      <w:proofErr w:type="spellStart"/>
      <w:r w:rsidRPr="004A4C13">
        <w:rPr>
          <w:b/>
          <w:szCs w:val="24"/>
        </w:rPr>
        <w:t>Glück</w:t>
      </w:r>
      <w:proofErr w:type="spellEnd"/>
      <w:r w:rsidRPr="004A4C13">
        <w:rPr>
          <w:szCs w:val="24"/>
        </w:rPr>
        <w:t xml:space="preserve"> </w:t>
      </w:r>
    </w:p>
    <w:p w:rsidR="00182ECF" w:rsidRPr="004A4C13" w:rsidRDefault="00182ECF" w:rsidP="00DB75B8">
      <w:pPr>
        <w:pStyle w:val="TxBrp1"/>
        <w:tabs>
          <w:tab w:val="left" w:pos="3261"/>
          <w:tab w:val="left" w:pos="3402"/>
          <w:tab w:val="left" w:pos="3686"/>
          <w:tab w:val="left" w:pos="3828"/>
          <w:tab w:val="left" w:pos="4253"/>
          <w:tab w:val="left" w:pos="4678"/>
        </w:tabs>
        <w:spacing w:line="240" w:lineRule="auto"/>
        <w:ind w:left="0"/>
        <w:rPr>
          <w:b/>
          <w:sz w:val="24"/>
          <w:lang w:val="sk-SK"/>
        </w:rPr>
      </w:pPr>
    </w:p>
    <w:p w:rsidR="00AA1D99" w:rsidRPr="004A4C13" w:rsidRDefault="00AA1D99" w:rsidP="00DB75B8">
      <w:pPr>
        <w:pStyle w:val="TxBrp1"/>
        <w:tabs>
          <w:tab w:val="left" w:pos="3261"/>
          <w:tab w:val="left" w:pos="3402"/>
          <w:tab w:val="left" w:pos="3686"/>
          <w:tab w:val="left" w:pos="3828"/>
          <w:tab w:val="left" w:pos="4253"/>
          <w:tab w:val="left" w:pos="4678"/>
        </w:tabs>
        <w:spacing w:line="240" w:lineRule="auto"/>
        <w:ind w:left="0"/>
        <w:rPr>
          <w:b/>
          <w:sz w:val="24"/>
          <w:lang w:val="sk-SK"/>
        </w:rPr>
      </w:pPr>
    </w:p>
    <w:p w:rsidR="00182ECF" w:rsidRPr="004A4C13" w:rsidRDefault="00182ECF" w:rsidP="00DB75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eastAsia="Calibri"/>
          <w:b/>
          <w:szCs w:val="24"/>
        </w:rPr>
      </w:pPr>
      <w:r w:rsidRPr="004A4C13">
        <w:rPr>
          <w:rFonts w:eastAsia="Calibri"/>
          <w:szCs w:val="24"/>
        </w:rPr>
        <w:lastRenderedPageBreak/>
        <w:t xml:space="preserve">Návrh záverečného účtu kapitoly </w:t>
      </w:r>
      <w:r w:rsidRPr="004A4C13">
        <w:rPr>
          <w:rFonts w:eastAsia="Calibri"/>
          <w:b/>
          <w:szCs w:val="24"/>
        </w:rPr>
        <w:t>Kancelárie</w:t>
      </w:r>
      <w:r w:rsidRPr="004A4C13">
        <w:rPr>
          <w:rFonts w:eastAsia="Calibri"/>
          <w:szCs w:val="24"/>
        </w:rPr>
        <w:t xml:space="preserve"> </w:t>
      </w:r>
      <w:r w:rsidRPr="004A4C13">
        <w:rPr>
          <w:rFonts w:eastAsia="Calibri"/>
          <w:b/>
          <w:szCs w:val="24"/>
        </w:rPr>
        <w:t xml:space="preserve">Najvyššieho súdu Slovenskej republiky </w:t>
      </w:r>
      <w:r w:rsidRPr="004A4C13">
        <w:rPr>
          <w:rFonts w:eastAsia="Calibri"/>
          <w:szCs w:val="24"/>
        </w:rPr>
        <w:t>za  rok 2024</w:t>
      </w:r>
    </w:p>
    <w:p w:rsidR="00182ECF" w:rsidRPr="004A4C13" w:rsidRDefault="00182ECF" w:rsidP="00DB75B8">
      <w:pPr>
        <w:pStyle w:val="Bezriadkovania"/>
        <w:rPr>
          <w:rFonts w:eastAsia="Calibri"/>
        </w:rPr>
      </w:pPr>
    </w:p>
    <w:p w:rsidR="00DB75B8" w:rsidRPr="004A4C13" w:rsidRDefault="00182ECF" w:rsidP="00E013E9">
      <w:pPr>
        <w:tabs>
          <w:tab w:val="left" w:pos="3261"/>
          <w:tab w:val="left" w:pos="3544"/>
          <w:tab w:val="left" w:pos="3686"/>
          <w:tab w:val="left" w:pos="4111"/>
        </w:tabs>
        <w:spacing w:after="0" w:line="240" w:lineRule="auto"/>
        <w:jc w:val="both"/>
        <w:rPr>
          <w:b/>
          <w:bCs/>
          <w:iCs/>
          <w:szCs w:val="24"/>
          <w:lang w:eastAsia="sk-SK"/>
        </w:rPr>
      </w:pPr>
      <w:r w:rsidRPr="004A4C13">
        <w:rPr>
          <w:i/>
          <w:szCs w:val="24"/>
        </w:rPr>
        <w:t xml:space="preserve">     (asi o 1</w:t>
      </w:r>
      <w:r w:rsidR="00AA1D99" w:rsidRPr="004A4C13">
        <w:rPr>
          <w:i/>
          <w:szCs w:val="24"/>
        </w:rPr>
        <w:t>3</w:t>
      </w:r>
      <w:r w:rsidR="00BC7781" w:rsidRPr="004A4C13">
        <w:rPr>
          <w:i/>
          <w:szCs w:val="24"/>
        </w:rPr>
        <w:t>.</w:t>
      </w:r>
      <w:r w:rsidR="00AA1D99" w:rsidRPr="004A4C13">
        <w:rPr>
          <w:i/>
          <w:szCs w:val="24"/>
        </w:rPr>
        <w:t>45</w:t>
      </w:r>
      <w:r w:rsidRPr="004A4C13">
        <w:rPr>
          <w:i/>
          <w:szCs w:val="24"/>
        </w:rPr>
        <w:t xml:space="preserve"> h)</w:t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Cs/>
          <w:szCs w:val="24"/>
          <w:lang w:eastAsia="sk-SK"/>
        </w:rPr>
        <w:t xml:space="preserve">odôvodní: </w:t>
      </w:r>
      <w:r w:rsidRPr="004A4C13">
        <w:rPr>
          <w:b/>
          <w:iCs/>
          <w:szCs w:val="24"/>
          <w:lang w:eastAsia="sk-SK"/>
        </w:rPr>
        <w:t>vedúca Kancelárie</w:t>
      </w:r>
      <w:r w:rsidR="00DB75B8" w:rsidRPr="004A4C13">
        <w:rPr>
          <w:b/>
          <w:iCs/>
          <w:szCs w:val="24"/>
          <w:lang w:eastAsia="sk-SK"/>
        </w:rPr>
        <w:t xml:space="preserve"> N</w:t>
      </w:r>
      <w:r w:rsidRPr="004A4C13">
        <w:rPr>
          <w:b/>
          <w:bCs/>
          <w:iCs/>
          <w:szCs w:val="24"/>
          <w:lang w:eastAsia="sk-SK"/>
        </w:rPr>
        <w:t>ajvyššieho</w:t>
      </w:r>
    </w:p>
    <w:p w:rsidR="00182ECF" w:rsidRPr="004A4C13" w:rsidRDefault="00DB75B8" w:rsidP="00DB75B8">
      <w:pPr>
        <w:tabs>
          <w:tab w:val="left" w:pos="3261"/>
          <w:tab w:val="left" w:pos="3544"/>
          <w:tab w:val="left" w:pos="3686"/>
          <w:tab w:val="left" w:pos="4253"/>
        </w:tabs>
        <w:spacing w:after="0" w:line="240" w:lineRule="auto"/>
        <w:jc w:val="both"/>
        <w:rPr>
          <w:b/>
          <w:bCs/>
          <w:iCs/>
          <w:szCs w:val="24"/>
          <w:lang w:eastAsia="sk-SK"/>
        </w:rPr>
      </w:pPr>
      <w:r w:rsidRPr="004A4C13">
        <w:rPr>
          <w:b/>
          <w:bCs/>
          <w:iCs/>
          <w:szCs w:val="24"/>
          <w:lang w:eastAsia="sk-SK"/>
        </w:rPr>
        <w:tab/>
      </w:r>
      <w:r w:rsidRPr="004A4C13">
        <w:rPr>
          <w:b/>
          <w:bCs/>
          <w:iCs/>
          <w:szCs w:val="24"/>
          <w:lang w:eastAsia="sk-SK"/>
        </w:rPr>
        <w:tab/>
      </w:r>
      <w:r w:rsidRPr="004A4C13">
        <w:rPr>
          <w:b/>
          <w:bCs/>
          <w:iCs/>
          <w:szCs w:val="24"/>
          <w:lang w:eastAsia="sk-SK"/>
        </w:rPr>
        <w:tab/>
      </w:r>
      <w:r w:rsidRPr="004A4C13">
        <w:rPr>
          <w:b/>
          <w:bCs/>
          <w:iCs/>
          <w:szCs w:val="24"/>
          <w:lang w:eastAsia="sk-SK"/>
        </w:rPr>
        <w:tab/>
      </w:r>
      <w:r w:rsidRPr="004A4C13">
        <w:rPr>
          <w:b/>
          <w:bCs/>
          <w:iCs/>
          <w:szCs w:val="24"/>
          <w:lang w:eastAsia="sk-SK"/>
        </w:rPr>
        <w:tab/>
        <w:t xml:space="preserve">   </w:t>
      </w:r>
      <w:r w:rsidR="00182ECF" w:rsidRPr="004A4C13">
        <w:rPr>
          <w:b/>
          <w:bCs/>
          <w:iCs/>
          <w:szCs w:val="24"/>
          <w:lang w:eastAsia="sk-SK"/>
        </w:rPr>
        <w:t>súdu  SR</w:t>
      </w:r>
    </w:p>
    <w:p w:rsidR="00182ECF" w:rsidRPr="004A4C13" w:rsidRDefault="00182ECF" w:rsidP="00E013E9">
      <w:pPr>
        <w:tabs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</w:tabs>
        <w:spacing w:after="0" w:line="240" w:lineRule="auto"/>
        <w:ind w:left="360"/>
        <w:jc w:val="both"/>
        <w:rPr>
          <w:b/>
          <w:szCs w:val="24"/>
        </w:rPr>
      </w:pPr>
      <w:r w:rsidRPr="004A4C13">
        <w:rPr>
          <w:b/>
          <w:szCs w:val="24"/>
        </w:rPr>
        <w:t xml:space="preserve">                                                 </w:t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A. </w:t>
      </w:r>
      <w:proofErr w:type="spellStart"/>
      <w:r w:rsidRPr="004A4C13">
        <w:rPr>
          <w:b/>
          <w:szCs w:val="24"/>
        </w:rPr>
        <w:t>Lučanský</w:t>
      </w:r>
      <w:proofErr w:type="spellEnd"/>
    </w:p>
    <w:p w:rsidR="00182ECF" w:rsidRPr="004A4C13" w:rsidRDefault="00182ECF" w:rsidP="00DB75B8">
      <w:pPr>
        <w:pStyle w:val="Bezriadkovania"/>
      </w:pPr>
    </w:p>
    <w:p w:rsidR="00182ECF" w:rsidRPr="004A4C13" w:rsidRDefault="00DB75B8" w:rsidP="00DB75B8">
      <w:pPr>
        <w:pStyle w:val="TxBrp9"/>
        <w:numPr>
          <w:ilvl w:val="0"/>
          <w:numId w:val="7"/>
        </w:numPr>
        <w:tabs>
          <w:tab w:val="left" w:pos="3544"/>
          <w:tab w:val="left" w:pos="3686"/>
          <w:tab w:val="left" w:pos="3969"/>
        </w:tabs>
        <w:spacing w:line="240" w:lineRule="auto"/>
        <w:rPr>
          <w:i/>
        </w:rPr>
      </w:pPr>
      <w:r w:rsidRPr="004A4C13">
        <w:rPr>
          <w:sz w:val="24"/>
          <w:lang w:val="sk-SK"/>
        </w:rPr>
        <w:t xml:space="preserve">  </w:t>
      </w:r>
      <w:r w:rsidR="00182ECF" w:rsidRPr="004A4C13">
        <w:rPr>
          <w:sz w:val="24"/>
          <w:lang w:val="sk-SK"/>
        </w:rPr>
        <w:t xml:space="preserve">Návrh </w:t>
      </w:r>
      <w:proofErr w:type="spellStart"/>
      <w:r w:rsidR="00182ECF" w:rsidRPr="004A4C13">
        <w:rPr>
          <w:rFonts w:eastAsia="Calibri"/>
          <w:sz w:val="24"/>
        </w:rPr>
        <w:t>záverečného</w:t>
      </w:r>
      <w:proofErr w:type="spellEnd"/>
      <w:r w:rsidR="00182ECF" w:rsidRPr="004A4C13">
        <w:rPr>
          <w:rFonts w:eastAsia="Calibri"/>
          <w:sz w:val="24"/>
        </w:rPr>
        <w:t xml:space="preserve"> </w:t>
      </w:r>
      <w:proofErr w:type="spellStart"/>
      <w:r w:rsidR="00182ECF" w:rsidRPr="004A4C13">
        <w:rPr>
          <w:rFonts w:eastAsia="Calibri"/>
          <w:sz w:val="24"/>
        </w:rPr>
        <w:t>účtu</w:t>
      </w:r>
      <w:proofErr w:type="spellEnd"/>
      <w:r w:rsidR="00182ECF" w:rsidRPr="004A4C13">
        <w:rPr>
          <w:rFonts w:eastAsia="Calibri"/>
          <w:sz w:val="24"/>
        </w:rPr>
        <w:t xml:space="preserve"> </w:t>
      </w:r>
      <w:r w:rsidR="00182ECF" w:rsidRPr="004A4C13">
        <w:rPr>
          <w:sz w:val="24"/>
          <w:lang w:val="sk-SK"/>
        </w:rPr>
        <w:t xml:space="preserve">kapitoly </w:t>
      </w:r>
      <w:r w:rsidR="00182ECF" w:rsidRPr="004A4C13">
        <w:rPr>
          <w:b/>
          <w:sz w:val="24"/>
          <w:lang w:val="sk-SK"/>
        </w:rPr>
        <w:t>Kancelárie Najvyššieho správneho súdu Slovenskej republiky</w:t>
      </w:r>
      <w:r w:rsidR="00182ECF" w:rsidRPr="004A4C13">
        <w:rPr>
          <w:sz w:val="24"/>
          <w:lang w:val="sk-SK"/>
        </w:rPr>
        <w:t xml:space="preserve"> za  rok 2024</w:t>
      </w:r>
    </w:p>
    <w:p w:rsidR="00182ECF" w:rsidRPr="004A4C13" w:rsidRDefault="00182ECF" w:rsidP="00DB75B8">
      <w:pPr>
        <w:pStyle w:val="TxBrp9"/>
        <w:tabs>
          <w:tab w:val="left" w:pos="3544"/>
          <w:tab w:val="left" w:pos="3686"/>
          <w:tab w:val="left" w:pos="3969"/>
        </w:tabs>
        <w:spacing w:line="240" w:lineRule="auto"/>
        <w:ind w:left="360"/>
        <w:rPr>
          <w:i/>
        </w:rPr>
      </w:pPr>
    </w:p>
    <w:p w:rsidR="00182ECF" w:rsidRPr="004A4C13" w:rsidRDefault="00182ECF" w:rsidP="00E013E9">
      <w:pPr>
        <w:tabs>
          <w:tab w:val="left" w:pos="3261"/>
          <w:tab w:val="left" w:pos="3544"/>
          <w:tab w:val="left" w:pos="3686"/>
          <w:tab w:val="left" w:pos="3969"/>
        </w:tabs>
        <w:spacing w:after="0" w:line="240" w:lineRule="auto"/>
        <w:ind w:left="4111" w:hanging="4111"/>
        <w:jc w:val="both"/>
        <w:rPr>
          <w:b/>
          <w:bCs/>
          <w:iCs/>
          <w:szCs w:val="24"/>
          <w:lang w:eastAsia="sk-SK"/>
        </w:rPr>
      </w:pPr>
      <w:r w:rsidRPr="004A4C13">
        <w:rPr>
          <w:i/>
          <w:szCs w:val="24"/>
        </w:rPr>
        <w:t xml:space="preserve">     (asi o 1</w:t>
      </w:r>
      <w:r w:rsidR="00BC7781" w:rsidRPr="004A4C13">
        <w:rPr>
          <w:i/>
          <w:szCs w:val="24"/>
        </w:rPr>
        <w:t>4.</w:t>
      </w:r>
      <w:r w:rsidR="00AA1D99" w:rsidRPr="004A4C13">
        <w:rPr>
          <w:i/>
          <w:szCs w:val="24"/>
        </w:rPr>
        <w:t>00</w:t>
      </w:r>
      <w:r w:rsidRPr="004A4C13">
        <w:rPr>
          <w:i/>
          <w:szCs w:val="24"/>
        </w:rPr>
        <w:t xml:space="preserve"> h)</w:t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Cs/>
          <w:szCs w:val="24"/>
          <w:lang w:eastAsia="sk-SK"/>
        </w:rPr>
        <w:t xml:space="preserve">odôvodní: </w:t>
      </w:r>
      <w:r w:rsidRPr="004A4C13">
        <w:rPr>
          <w:b/>
          <w:iCs/>
          <w:szCs w:val="24"/>
          <w:lang w:eastAsia="sk-SK"/>
        </w:rPr>
        <w:t xml:space="preserve">vedúca Kancelárie </w:t>
      </w:r>
      <w:r w:rsidRPr="004A4C13">
        <w:rPr>
          <w:b/>
          <w:bCs/>
          <w:iCs/>
          <w:szCs w:val="24"/>
          <w:lang w:eastAsia="sk-SK"/>
        </w:rPr>
        <w:t>Najvyššieho</w:t>
      </w:r>
    </w:p>
    <w:p w:rsidR="00182ECF" w:rsidRPr="004A4C13" w:rsidRDefault="00182ECF" w:rsidP="00E013E9">
      <w:pPr>
        <w:tabs>
          <w:tab w:val="left" w:pos="426"/>
          <w:tab w:val="left" w:pos="3686"/>
          <w:tab w:val="left" w:pos="3969"/>
          <w:tab w:val="left" w:pos="5103"/>
        </w:tabs>
        <w:spacing w:after="0" w:line="240" w:lineRule="auto"/>
        <w:ind w:left="4253" w:hanging="4253"/>
        <w:jc w:val="both"/>
        <w:rPr>
          <w:b/>
          <w:bCs/>
          <w:iCs/>
          <w:szCs w:val="24"/>
          <w:lang w:eastAsia="sk-SK"/>
        </w:rPr>
      </w:pPr>
      <w:r w:rsidRPr="004A4C13">
        <w:rPr>
          <w:i/>
          <w:szCs w:val="24"/>
        </w:rPr>
        <w:tab/>
      </w:r>
      <w:r w:rsidRPr="004A4C13">
        <w:rPr>
          <w:b/>
          <w:bCs/>
          <w:iCs/>
          <w:szCs w:val="24"/>
          <w:lang w:eastAsia="sk-SK"/>
        </w:rPr>
        <w:tab/>
      </w:r>
      <w:r w:rsidRPr="004A4C13">
        <w:rPr>
          <w:b/>
          <w:bCs/>
          <w:iCs/>
          <w:szCs w:val="24"/>
          <w:lang w:eastAsia="sk-SK"/>
        </w:rPr>
        <w:tab/>
      </w:r>
      <w:r w:rsidRPr="004A4C13">
        <w:rPr>
          <w:b/>
          <w:bCs/>
          <w:iCs/>
          <w:szCs w:val="24"/>
          <w:lang w:eastAsia="sk-SK"/>
        </w:rPr>
        <w:tab/>
      </w:r>
      <w:r w:rsidRPr="004A4C13">
        <w:rPr>
          <w:b/>
          <w:bCs/>
          <w:iCs/>
          <w:szCs w:val="24"/>
          <w:lang w:eastAsia="sk-SK"/>
        </w:rPr>
        <w:tab/>
        <w:t xml:space="preserve"> správneho súdu  SR</w:t>
      </w:r>
    </w:p>
    <w:p w:rsidR="004912D2" w:rsidRPr="004A4C13" w:rsidRDefault="00182ECF" w:rsidP="00E013E9">
      <w:pPr>
        <w:tabs>
          <w:tab w:val="left" w:pos="4111"/>
        </w:tabs>
        <w:spacing w:after="0" w:line="240" w:lineRule="auto"/>
        <w:ind w:left="2269" w:hanging="1843"/>
        <w:jc w:val="both"/>
        <w:rPr>
          <w:szCs w:val="24"/>
        </w:rPr>
      </w:pPr>
      <w:r w:rsidRPr="004A4C13">
        <w:rPr>
          <w:szCs w:val="24"/>
        </w:rPr>
        <w:tab/>
      </w:r>
      <w:r w:rsidRPr="004A4C13">
        <w:rPr>
          <w:szCs w:val="24"/>
        </w:rPr>
        <w:tab/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R.  </w:t>
      </w:r>
      <w:proofErr w:type="spellStart"/>
      <w:r w:rsidRPr="004A4C13">
        <w:rPr>
          <w:b/>
          <w:szCs w:val="24"/>
        </w:rPr>
        <w:t>Glück</w:t>
      </w:r>
      <w:proofErr w:type="spellEnd"/>
      <w:r w:rsidRPr="004A4C13">
        <w:rPr>
          <w:szCs w:val="24"/>
        </w:rPr>
        <w:t xml:space="preserve"> </w:t>
      </w:r>
    </w:p>
    <w:p w:rsidR="00DB74AE" w:rsidRPr="004A4C13" w:rsidRDefault="00DB74AE" w:rsidP="00165F71">
      <w:pPr>
        <w:spacing w:after="0" w:line="240" w:lineRule="auto"/>
        <w:contextualSpacing/>
        <w:jc w:val="both"/>
      </w:pPr>
    </w:p>
    <w:p w:rsidR="00AA1D99" w:rsidRPr="004A4C13" w:rsidRDefault="00AA1D99" w:rsidP="00AA1D99">
      <w:pPr>
        <w:pStyle w:val="Odsekzoznamu"/>
        <w:numPr>
          <w:ilvl w:val="0"/>
          <w:numId w:val="7"/>
        </w:numPr>
        <w:spacing w:after="0" w:line="240" w:lineRule="auto"/>
        <w:jc w:val="both"/>
        <w:rPr>
          <w:b/>
          <w:szCs w:val="24"/>
        </w:rPr>
      </w:pPr>
      <w:r w:rsidRPr="004A4C13">
        <w:rPr>
          <w:szCs w:val="24"/>
        </w:rPr>
        <w:t xml:space="preserve">Návrh </w:t>
      </w:r>
      <w:r w:rsidRPr="004A4C13">
        <w:rPr>
          <w:rFonts w:eastAsia="Calibri"/>
          <w:szCs w:val="24"/>
        </w:rPr>
        <w:t xml:space="preserve">záverečného účtu </w:t>
      </w:r>
      <w:r w:rsidRPr="004A4C13">
        <w:rPr>
          <w:szCs w:val="24"/>
        </w:rPr>
        <w:t xml:space="preserve">kapitoly </w:t>
      </w:r>
      <w:r w:rsidRPr="004A4C13">
        <w:rPr>
          <w:b/>
          <w:szCs w:val="24"/>
        </w:rPr>
        <w:t>Kancelárie prezidenta Slovenskej republiky</w:t>
      </w:r>
      <w:r w:rsidRPr="004A4C13">
        <w:rPr>
          <w:szCs w:val="24"/>
        </w:rPr>
        <w:t xml:space="preserve"> za rok 2024</w:t>
      </w:r>
    </w:p>
    <w:p w:rsidR="00AA1D99" w:rsidRPr="004A4C13" w:rsidRDefault="00AA1D99" w:rsidP="00AA1D99">
      <w:pPr>
        <w:tabs>
          <w:tab w:val="left" w:pos="3261"/>
          <w:tab w:val="left" w:pos="4111"/>
        </w:tabs>
        <w:spacing w:after="0" w:line="240" w:lineRule="auto"/>
        <w:jc w:val="both"/>
        <w:rPr>
          <w:bCs/>
          <w:i/>
          <w:szCs w:val="24"/>
        </w:rPr>
      </w:pPr>
      <w:r w:rsidRPr="004A4C13">
        <w:rPr>
          <w:bCs/>
          <w:i/>
          <w:szCs w:val="24"/>
        </w:rPr>
        <w:t xml:space="preserve">   </w:t>
      </w:r>
    </w:p>
    <w:p w:rsidR="00AA1D99" w:rsidRPr="004A4C13" w:rsidRDefault="00AA1D99" w:rsidP="00AA1D99">
      <w:pPr>
        <w:tabs>
          <w:tab w:val="left" w:pos="3261"/>
          <w:tab w:val="left" w:pos="4111"/>
        </w:tabs>
        <w:spacing w:after="0" w:line="240" w:lineRule="auto"/>
        <w:jc w:val="both"/>
        <w:rPr>
          <w:bCs/>
          <w:szCs w:val="24"/>
        </w:rPr>
      </w:pPr>
      <w:r w:rsidRPr="004A4C13">
        <w:rPr>
          <w:bCs/>
          <w:i/>
          <w:szCs w:val="24"/>
        </w:rPr>
        <w:t xml:space="preserve">      </w:t>
      </w:r>
      <w:r w:rsidRPr="004A4C13">
        <w:rPr>
          <w:i/>
          <w:szCs w:val="24"/>
        </w:rPr>
        <w:t>(asi o 14.15 h)</w:t>
      </w:r>
      <w:r w:rsidRPr="004A4C13">
        <w:rPr>
          <w:bCs/>
          <w:szCs w:val="24"/>
        </w:rPr>
        <w:tab/>
      </w:r>
      <w:r w:rsidRPr="004A4C13">
        <w:rPr>
          <w:bCs/>
          <w:szCs w:val="24"/>
        </w:rPr>
        <w:tab/>
        <w:t xml:space="preserve">  odôvodní: </w:t>
      </w:r>
      <w:r w:rsidRPr="004A4C13">
        <w:rPr>
          <w:b/>
          <w:bCs/>
          <w:szCs w:val="24"/>
        </w:rPr>
        <w:t xml:space="preserve">vedúci Kancelárie prezidenta SR </w:t>
      </w:r>
    </w:p>
    <w:p w:rsidR="00AA1D99" w:rsidRPr="004A4C13" w:rsidRDefault="00AA1D99" w:rsidP="00AA1D99">
      <w:pPr>
        <w:pStyle w:val="TxBrp1"/>
        <w:tabs>
          <w:tab w:val="left" w:pos="3261"/>
          <w:tab w:val="left" w:pos="3402"/>
          <w:tab w:val="left" w:pos="3686"/>
          <w:tab w:val="left" w:pos="3828"/>
          <w:tab w:val="left" w:pos="4253"/>
          <w:tab w:val="left" w:pos="4678"/>
        </w:tabs>
        <w:spacing w:line="240" w:lineRule="auto"/>
        <w:ind w:left="0"/>
        <w:rPr>
          <w:b/>
          <w:sz w:val="24"/>
          <w:lang w:val="sk-SK"/>
        </w:rPr>
      </w:pPr>
      <w:r w:rsidRPr="004A4C13">
        <w:rPr>
          <w:sz w:val="24"/>
        </w:rPr>
        <w:t xml:space="preserve">     </w:t>
      </w:r>
      <w:r w:rsidRPr="004A4C13">
        <w:rPr>
          <w:bCs/>
          <w:sz w:val="24"/>
        </w:rPr>
        <w:t xml:space="preserve"> </w:t>
      </w:r>
      <w:r w:rsidRPr="004A4C13">
        <w:rPr>
          <w:iCs/>
          <w:sz w:val="24"/>
        </w:rPr>
        <w:tab/>
        <w:t xml:space="preserve">                                    </w:t>
      </w:r>
      <w:r w:rsidRPr="004A4C13">
        <w:rPr>
          <w:iCs/>
          <w:sz w:val="24"/>
        </w:rPr>
        <w:tab/>
      </w:r>
      <w:r w:rsidRPr="004A4C13">
        <w:rPr>
          <w:iCs/>
          <w:sz w:val="24"/>
        </w:rPr>
        <w:tab/>
      </w:r>
      <w:r w:rsidRPr="004A4C13">
        <w:rPr>
          <w:iCs/>
          <w:sz w:val="24"/>
        </w:rPr>
        <w:tab/>
      </w:r>
      <w:r w:rsidRPr="004A4C13">
        <w:rPr>
          <w:iCs/>
          <w:sz w:val="24"/>
        </w:rPr>
        <w:tab/>
      </w:r>
      <w:r w:rsidRPr="004A4C13">
        <w:rPr>
          <w:iCs/>
          <w:sz w:val="24"/>
        </w:rPr>
        <w:tab/>
      </w:r>
      <w:r w:rsidRPr="004A4C13">
        <w:rPr>
          <w:sz w:val="24"/>
          <w:lang w:val="sk-SK"/>
        </w:rPr>
        <w:t xml:space="preserve">spravodajca: </w:t>
      </w:r>
      <w:proofErr w:type="spellStart"/>
      <w:r w:rsidRPr="004A4C13">
        <w:rPr>
          <w:sz w:val="24"/>
          <w:lang w:val="sk-SK"/>
        </w:rPr>
        <w:t>posl</w:t>
      </w:r>
      <w:proofErr w:type="spellEnd"/>
      <w:r w:rsidRPr="004A4C13">
        <w:rPr>
          <w:sz w:val="24"/>
          <w:lang w:val="sk-SK"/>
        </w:rPr>
        <w:t xml:space="preserve">. </w:t>
      </w:r>
      <w:r w:rsidRPr="004A4C13">
        <w:rPr>
          <w:b/>
          <w:sz w:val="24"/>
          <w:lang w:val="sk-SK"/>
        </w:rPr>
        <w:t xml:space="preserve">Z. </w:t>
      </w:r>
      <w:proofErr w:type="spellStart"/>
      <w:r w:rsidRPr="004A4C13">
        <w:rPr>
          <w:b/>
          <w:sz w:val="24"/>
          <w:lang w:val="sk-SK"/>
        </w:rPr>
        <w:t>Plevíková</w:t>
      </w:r>
      <w:proofErr w:type="spellEnd"/>
    </w:p>
    <w:p w:rsidR="00AA1D99" w:rsidRPr="004A4C13" w:rsidRDefault="00AA1D99" w:rsidP="00165F71">
      <w:pPr>
        <w:spacing w:after="0" w:line="240" w:lineRule="auto"/>
        <w:contextualSpacing/>
        <w:jc w:val="both"/>
      </w:pPr>
    </w:p>
    <w:p w:rsidR="00F1419A" w:rsidRPr="004A4C13" w:rsidRDefault="008C6279" w:rsidP="008C6279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A4C13">
        <w:t xml:space="preserve">Zákon z 27. marca 2025, ktorým sa mení a dopĺňa </w:t>
      </w:r>
      <w:r w:rsidRPr="004A4C13">
        <w:rPr>
          <w:b/>
        </w:rPr>
        <w:t>zákon č. 154/2001 Z. z. o prokurátoroch</w:t>
      </w:r>
      <w:r w:rsidRPr="004A4C13">
        <w:t xml:space="preserve"> </w:t>
      </w:r>
      <w:r w:rsidRPr="004A4C13">
        <w:rPr>
          <w:b/>
        </w:rPr>
        <w:t>a právnych čakateľoch prokuratúry</w:t>
      </w:r>
      <w:r w:rsidRPr="004A4C13">
        <w:t xml:space="preserve"> v znení neskorších predpisov a ktorým sa dopĺňajú niektoré zákony, </w:t>
      </w:r>
      <w:r w:rsidRPr="004A4C13">
        <w:rPr>
          <w:b/>
        </w:rPr>
        <w:t>vrátený prezidentom</w:t>
      </w:r>
      <w:r w:rsidRPr="004A4C13">
        <w:t xml:space="preserve"> Slovenskej republiky na opätovné prerokovanie Národnou radou Slovenskej republiky (tlač 804)</w:t>
      </w:r>
    </w:p>
    <w:p w:rsidR="008C6279" w:rsidRPr="004A4C13" w:rsidRDefault="008C6279" w:rsidP="00F1419A">
      <w:pPr>
        <w:spacing w:after="0" w:line="240" w:lineRule="auto"/>
        <w:ind w:left="360"/>
        <w:contextualSpacing/>
        <w:jc w:val="both"/>
      </w:pPr>
    </w:p>
    <w:p w:rsidR="008C6279" w:rsidRPr="004A4C13" w:rsidRDefault="001171A5" w:rsidP="001171A5">
      <w:pPr>
        <w:spacing w:after="0" w:line="240" w:lineRule="auto"/>
        <w:contextualSpacing/>
        <w:jc w:val="both"/>
        <w:rPr>
          <w:b/>
          <w:szCs w:val="24"/>
        </w:rPr>
      </w:pPr>
      <w:r w:rsidRPr="004A4C13">
        <w:rPr>
          <w:i/>
          <w:szCs w:val="24"/>
        </w:rPr>
        <w:t xml:space="preserve">      </w:t>
      </w:r>
      <w:r w:rsidR="00AA1D99" w:rsidRPr="004A4C13">
        <w:rPr>
          <w:i/>
          <w:szCs w:val="24"/>
        </w:rPr>
        <w:tab/>
      </w:r>
      <w:r w:rsidR="00AA1D99"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="008C6279" w:rsidRPr="004A4C13">
        <w:rPr>
          <w:szCs w:val="24"/>
        </w:rPr>
        <w:t>odôvodní: </w:t>
      </w:r>
      <w:r w:rsidR="008C6279" w:rsidRPr="004A4C13">
        <w:rPr>
          <w:b/>
          <w:szCs w:val="24"/>
        </w:rPr>
        <w:t>vedúci Kancelárie prezidenta SR</w:t>
      </w:r>
    </w:p>
    <w:p w:rsidR="008C6279" w:rsidRPr="004A4C13" w:rsidRDefault="008C6279" w:rsidP="008C6279">
      <w:pPr>
        <w:spacing w:after="0"/>
        <w:ind w:left="3552" w:firstLine="696"/>
        <w:contextualSpacing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R. </w:t>
      </w:r>
      <w:proofErr w:type="spellStart"/>
      <w:r w:rsidRPr="004A4C13">
        <w:rPr>
          <w:b/>
          <w:szCs w:val="24"/>
        </w:rPr>
        <w:t>Glück</w:t>
      </w:r>
      <w:proofErr w:type="spellEnd"/>
    </w:p>
    <w:p w:rsidR="008C6279" w:rsidRPr="004A4C13" w:rsidRDefault="008C6279" w:rsidP="00F1419A">
      <w:pPr>
        <w:spacing w:after="0" w:line="240" w:lineRule="auto"/>
        <w:ind w:left="360"/>
        <w:contextualSpacing/>
        <w:jc w:val="both"/>
        <w:rPr>
          <w:szCs w:val="24"/>
        </w:rPr>
      </w:pPr>
    </w:p>
    <w:p w:rsidR="002F37ED" w:rsidRPr="004A4C13" w:rsidRDefault="002F37ED" w:rsidP="004A4C13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4A4C13">
        <w:rPr>
          <w:szCs w:val="24"/>
        </w:rPr>
        <w:t xml:space="preserve">Zákon z 9. apríla 2025 </w:t>
      </w:r>
      <w:r w:rsidRPr="004A4C13">
        <w:rPr>
          <w:b/>
          <w:szCs w:val="24"/>
        </w:rPr>
        <w:t>o náprave krívd spôsobených fyzickým osobám v súvislosti s  </w:t>
      </w:r>
      <w:proofErr w:type="spellStart"/>
      <w:r w:rsidRPr="004A4C13">
        <w:rPr>
          <w:b/>
          <w:szCs w:val="24"/>
        </w:rPr>
        <w:t>protipandemickými</w:t>
      </w:r>
      <w:proofErr w:type="spellEnd"/>
      <w:r w:rsidRPr="004A4C13">
        <w:rPr>
          <w:b/>
          <w:szCs w:val="24"/>
        </w:rPr>
        <w:t xml:space="preserve"> opatreniami</w:t>
      </w:r>
      <w:r w:rsidRPr="004A4C13">
        <w:rPr>
          <w:szCs w:val="24"/>
        </w:rPr>
        <w:t xml:space="preserve"> a o doplnení </w:t>
      </w:r>
      <w:r w:rsidRPr="004A4C13">
        <w:rPr>
          <w:b/>
          <w:szCs w:val="24"/>
        </w:rPr>
        <w:t xml:space="preserve">zákona Slovenskej národnej rady </w:t>
      </w:r>
      <w:r w:rsidRPr="004A4C13">
        <w:rPr>
          <w:b/>
          <w:szCs w:val="24"/>
        </w:rPr>
        <w:br/>
        <w:t>č. 372/1990 Zb. o priestupkoch</w:t>
      </w:r>
      <w:r w:rsidRPr="004A4C13">
        <w:rPr>
          <w:szCs w:val="24"/>
        </w:rPr>
        <w:t xml:space="preserve"> v znení neskorších predpisov, </w:t>
      </w:r>
      <w:r w:rsidRPr="004A4C13">
        <w:rPr>
          <w:b/>
          <w:szCs w:val="24"/>
        </w:rPr>
        <w:t xml:space="preserve">vrátený prezidentom </w:t>
      </w:r>
      <w:r w:rsidRPr="004A4C13">
        <w:rPr>
          <w:szCs w:val="24"/>
        </w:rPr>
        <w:t>Slovenskej republiky na opätovné prerokovanie Národnou radou Slovenskej republiky (tlač 806)</w:t>
      </w:r>
    </w:p>
    <w:p w:rsidR="002F37ED" w:rsidRPr="004A4C13" w:rsidRDefault="002F37ED" w:rsidP="002F37ED">
      <w:pPr>
        <w:spacing w:after="0" w:line="240" w:lineRule="auto"/>
        <w:contextualSpacing/>
        <w:jc w:val="both"/>
        <w:rPr>
          <w:b/>
          <w:szCs w:val="24"/>
        </w:rPr>
      </w:pP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szCs w:val="24"/>
        </w:rPr>
        <w:t>odôvodní: </w:t>
      </w:r>
      <w:r w:rsidRPr="004A4C13">
        <w:rPr>
          <w:b/>
          <w:szCs w:val="24"/>
        </w:rPr>
        <w:t>vedúci Kancelárie prezidenta SR</w:t>
      </w:r>
    </w:p>
    <w:p w:rsidR="002F37ED" w:rsidRPr="004A4C13" w:rsidRDefault="002F37ED" w:rsidP="002F37ED">
      <w:pPr>
        <w:spacing w:after="0"/>
        <w:ind w:left="3552" w:firstLine="696"/>
        <w:contextualSpacing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R. </w:t>
      </w:r>
      <w:proofErr w:type="spellStart"/>
      <w:r w:rsidRPr="004A4C13">
        <w:rPr>
          <w:b/>
          <w:szCs w:val="24"/>
        </w:rPr>
        <w:t>Glück</w:t>
      </w:r>
      <w:proofErr w:type="spellEnd"/>
    </w:p>
    <w:p w:rsidR="00AA1D99" w:rsidRPr="004A4C13" w:rsidRDefault="00AA1D99" w:rsidP="00F1419A">
      <w:pPr>
        <w:spacing w:after="0" w:line="240" w:lineRule="auto"/>
        <w:ind w:left="360"/>
        <w:contextualSpacing/>
        <w:jc w:val="both"/>
      </w:pPr>
    </w:p>
    <w:p w:rsidR="00AA1D99" w:rsidRPr="004A4C13" w:rsidRDefault="00AA1D99" w:rsidP="00AA1D99">
      <w:pPr>
        <w:pStyle w:val="Odsekzoznamu"/>
        <w:numPr>
          <w:ilvl w:val="0"/>
          <w:numId w:val="7"/>
        </w:numPr>
        <w:spacing w:after="0" w:line="240" w:lineRule="auto"/>
        <w:jc w:val="both"/>
        <w:rPr>
          <w:b/>
          <w:bCs/>
          <w:sz w:val="20"/>
          <w:szCs w:val="20"/>
          <w:lang w:eastAsia="sk-SK"/>
        </w:rPr>
      </w:pPr>
      <w:r w:rsidRPr="004A4C13">
        <w:rPr>
          <w:b/>
          <w:bCs/>
        </w:rPr>
        <w:t xml:space="preserve">Správa o činnosti Úradu na ochranu oznamovateľov za rok 2024 </w:t>
      </w:r>
      <w:r w:rsidRPr="004A4C13">
        <w:t>(tlač 764)</w:t>
      </w:r>
    </w:p>
    <w:p w:rsidR="00AA1D99" w:rsidRPr="004A4C13" w:rsidRDefault="00AA1D99" w:rsidP="00AA1D99">
      <w:pPr>
        <w:pStyle w:val="Odsekzoznamu"/>
        <w:spacing w:after="0" w:line="240" w:lineRule="auto"/>
        <w:ind w:left="360"/>
        <w:jc w:val="both"/>
        <w:rPr>
          <w:b/>
          <w:bCs/>
          <w:sz w:val="20"/>
          <w:szCs w:val="20"/>
          <w:lang w:eastAsia="sk-SK"/>
        </w:rPr>
      </w:pPr>
    </w:p>
    <w:p w:rsidR="00AA1D99" w:rsidRPr="004A4C13" w:rsidRDefault="00AA1D99" w:rsidP="00AA1D99">
      <w:pPr>
        <w:tabs>
          <w:tab w:val="left" w:pos="4111"/>
        </w:tabs>
        <w:spacing w:after="0" w:line="240" w:lineRule="auto"/>
        <w:contextualSpacing/>
        <w:jc w:val="both"/>
        <w:rPr>
          <w:b/>
          <w:bCs/>
        </w:rPr>
      </w:pPr>
      <w:r w:rsidRPr="004A4C13">
        <w:rPr>
          <w:i/>
        </w:rPr>
        <w:t xml:space="preserve">     (asi o 14.45 h)</w:t>
      </w:r>
      <w:r w:rsidRPr="004A4C13">
        <w:rPr>
          <w:i/>
        </w:rPr>
        <w:tab/>
      </w:r>
      <w:r w:rsidRPr="004A4C13">
        <w:t>odôvodní:  </w:t>
      </w:r>
      <w:r w:rsidRPr="004A4C13">
        <w:rPr>
          <w:b/>
          <w:bCs/>
        </w:rPr>
        <w:t xml:space="preserve">predsedníčka Úradu </w:t>
      </w:r>
    </w:p>
    <w:p w:rsidR="00AA1D99" w:rsidRPr="004A4C13" w:rsidRDefault="00AA1D99" w:rsidP="00AA1D99">
      <w:pPr>
        <w:spacing w:after="0" w:line="240" w:lineRule="auto"/>
        <w:ind w:left="3540" w:firstLine="708"/>
        <w:contextualSpacing/>
        <w:jc w:val="both"/>
      </w:pPr>
      <w:r w:rsidRPr="004A4C13">
        <w:rPr>
          <w:b/>
          <w:bCs/>
        </w:rPr>
        <w:t xml:space="preserve">                na ochranu oznamovateľov</w:t>
      </w:r>
      <w:r w:rsidRPr="004A4C13">
        <w:t xml:space="preserve">  </w:t>
      </w:r>
    </w:p>
    <w:p w:rsidR="00AA1D99" w:rsidRPr="004A4C13" w:rsidRDefault="00AA1D99" w:rsidP="00AA1D99">
      <w:pPr>
        <w:spacing w:after="0" w:line="240" w:lineRule="auto"/>
        <w:ind w:left="360"/>
        <w:contextualSpacing/>
        <w:jc w:val="both"/>
        <w:rPr>
          <w:b/>
          <w:bCs/>
        </w:rPr>
      </w:pPr>
      <w:r w:rsidRPr="004A4C13">
        <w:t xml:space="preserve">                                                               spravodajca: podpredsedníčka výboru </w:t>
      </w:r>
      <w:r w:rsidRPr="004A4C13">
        <w:rPr>
          <w:b/>
          <w:bCs/>
        </w:rPr>
        <w:t xml:space="preserve">Z. </w:t>
      </w:r>
      <w:proofErr w:type="spellStart"/>
      <w:r w:rsidRPr="004A4C13">
        <w:rPr>
          <w:b/>
          <w:bCs/>
        </w:rPr>
        <w:t>Plevíková</w:t>
      </w:r>
      <w:proofErr w:type="spellEnd"/>
    </w:p>
    <w:p w:rsidR="00AA1D99" w:rsidRPr="004A4C13" w:rsidRDefault="00AA1D99" w:rsidP="004A4C13">
      <w:pPr>
        <w:spacing w:after="0" w:line="240" w:lineRule="auto"/>
        <w:contextualSpacing/>
        <w:jc w:val="both"/>
      </w:pPr>
    </w:p>
    <w:p w:rsidR="001171A5" w:rsidRPr="004A4C13" w:rsidRDefault="001171A5" w:rsidP="001171A5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4A4C13">
        <w:rPr>
          <w:rFonts w:cs="Arial"/>
          <w:noProof/>
          <w:szCs w:val="24"/>
        </w:rPr>
        <w:t>Návrh poslancov Národnej rady Slovenskej republiky</w:t>
      </w:r>
      <w:r w:rsidRPr="004A4C13">
        <w:rPr>
          <w:szCs w:val="24"/>
        </w:rPr>
        <w:t xml:space="preserve"> </w:t>
      </w:r>
      <w:r w:rsidRPr="004A4C13">
        <w:rPr>
          <w:rFonts w:cs="Arial"/>
          <w:noProof/>
          <w:szCs w:val="24"/>
        </w:rPr>
        <w:t xml:space="preserve">Milana GARAJA, </w:t>
      </w:r>
      <w:r w:rsidRPr="004A4C13">
        <w:rPr>
          <w:rFonts w:cs="Arial"/>
          <w:noProof/>
          <w:szCs w:val="24"/>
        </w:rPr>
        <w:br/>
        <w:t xml:space="preserve">Dagmar KRAMPLOVEJ a Adama LUČANSKÉHO  na vydanie zákona, ktorým sa mení a  dopĺňa </w:t>
      </w:r>
      <w:r w:rsidRPr="004A4C13">
        <w:rPr>
          <w:rFonts w:cs="Arial"/>
          <w:b/>
          <w:noProof/>
          <w:szCs w:val="24"/>
        </w:rPr>
        <w:t xml:space="preserve">zákon č. 543/2002 Z. z. o ochrane prírody a krajiny </w:t>
      </w:r>
      <w:r w:rsidRPr="004A4C13">
        <w:rPr>
          <w:rFonts w:cs="Arial"/>
          <w:noProof/>
          <w:szCs w:val="24"/>
        </w:rPr>
        <w:t>v znení neskorších predpisov (tlač 699)</w:t>
      </w:r>
    </w:p>
    <w:p w:rsidR="001171A5" w:rsidRPr="004A4C13" w:rsidRDefault="001171A5" w:rsidP="001171A5">
      <w:pPr>
        <w:pStyle w:val="Odsekzoznamu"/>
        <w:spacing w:after="0" w:line="240" w:lineRule="auto"/>
        <w:ind w:left="360"/>
        <w:jc w:val="both"/>
        <w:rPr>
          <w:szCs w:val="24"/>
        </w:rPr>
      </w:pPr>
    </w:p>
    <w:p w:rsidR="001171A5" w:rsidRPr="004A4C13" w:rsidRDefault="001171A5" w:rsidP="001171A5">
      <w:pPr>
        <w:spacing w:after="0" w:line="240" w:lineRule="auto"/>
        <w:jc w:val="both"/>
        <w:rPr>
          <w:b/>
          <w:szCs w:val="24"/>
        </w:rPr>
      </w:pPr>
      <w:r w:rsidRPr="004A4C13">
        <w:rPr>
          <w:i/>
          <w:szCs w:val="24"/>
        </w:rPr>
        <w:t xml:space="preserve">      (asi o</w:t>
      </w:r>
      <w:r w:rsidR="00165F71" w:rsidRPr="004A4C13">
        <w:rPr>
          <w:i/>
          <w:szCs w:val="24"/>
        </w:rPr>
        <w:t> 15.</w:t>
      </w:r>
      <w:r w:rsidR="00AA1D99" w:rsidRPr="004A4C13">
        <w:rPr>
          <w:i/>
          <w:szCs w:val="24"/>
        </w:rPr>
        <w:t>00</w:t>
      </w:r>
      <w:r w:rsidRPr="004A4C13">
        <w:rPr>
          <w:i/>
          <w:szCs w:val="24"/>
        </w:rPr>
        <w:t xml:space="preserve"> h)</w:t>
      </w:r>
      <w:r w:rsidRPr="004A4C13">
        <w:rPr>
          <w:i/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>odôvodní: </w:t>
      </w:r>
      <w:r w:rsidRPr="004A4C13">
        <w:rPr>
          <w:b/>
          <w:szCs w:val="24"/>
        </w:rPr>
        <w:t xml:space="preserve">poslanec Národnej rady SR </w:t>
      </w:r>
    </w:p>
    <w:p w:rsidR="001171A5" w:rsidRPr="004A4C13" w:rsidRDefault="001171A5" w:rsidP="001171A5">
      <w:pPr>
        <w:spacing w:after="0" w:line="240" w:lineRule="auto"/>
        <w:ind w:left="2269" w:firstLine="1984"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>Š. Gašparovič</w:t>
      </w:r>
      <w:r w:rsidRPr="004A4C13">
        <w:rPr>
          <w:szCs w:val="24"/>
        </w:rPr>
        <w:t xml:space="preserve"> </w:t>
      </w:r>
    </w:p>
    <w:p w:rsidR="00AA1D99" w:rsidRPr="004A4C13" w:rsidRDefault="00AA1D99" w:rsidP="00DB74AE">
      <w:pPr>
        <w:spacing w:after="0" w:line="240" w:lineRule="auto"/>
        <w:jc w:val="both"/>
        <w:rPr>
          <w:szCs w:val="24"/>
        </w:rPr>
      </w:pPr>
    </w:p>
    <w:p w:rsidR="00165F71" w:rsidRPr="004A4C13" w:rsidRDefault="00165F71" w:rsidP="00165F71">
      <w:pPr>
        <w:pStyle w:val="Bezriadkovania"/>
        <w:numPr>
          <w:ilvl w:val="0"/>
          <w:numId w:val="7"/>
        </w:numPr>
        <w:jc w:val="both"/>
      </w:pPr>
      <w:r w:rsidRPr="004A4C13">
        <w:lastRenderedPageBreak/>
        <w:t xml:space="preserve">Návrh poslancov Národnej rady Slovenskej republiky Mariána VISKUPIČA a Jany BITTÓ CIGÁNIKOVEJ na vydanie zákona, ktorým sa dopĺňa </w:t>
      </w:r>
      <w:r w:rsidRPr="004A4C13">
        <w:rPr>
          <w:b/>
        </w:rPr>
        <w:t>zákon č. 79/2015 Z. z. o odpadoch</w:t>
      </w:r>
      <w:r w:rsidRPr="004A4C13">
        <w:t xml:space="preserve"> a o zmene a doplnení niektorých zákonov v znení neskorších predpisov (tlač 674) </w:t>
      </w:r>
    </w:p>
    <w:p w:rsidR="00165F71" w:rsidRPr="004A4C13" w:rsidRDefault="00165F71" w:rsidP="00165F71">
      <w:pPr>
        <w:pStyle w:val="Bezriadkovania"/>
      </w:pPr>
    </w:p>
    <w:p w:rsidR="00165F71" w:rsidRPr="004A4C13" w:rsidRDefault="00165F71" w:rsidP="00165F71">
      <w:pPr>
        <w:spacing w:after="0" w:line="240" w:lineRule="auto"/>
        <w:ind w:left="360"/>
        <w:contextualSpacing/>
        <w:jc w:val="both"/>
        <w:rPr>
          <w:b/>
          <w:szCs w:val="24"/>
        </w:rPr>
      </w:pPr>
      <w:r w:rsidRPr="004A4C13">
        <w:rPr>
          <w:i/>
          <w:szCs w:val="24"/>
        </w:rPr>
        <w:t>(asi o 15.</w:t>
      </w:r>
      <w:r w:rsidR="00AA1D99" w:rsidRPr="004A4C13">
        <w:rPr>
          <w:i/>
          <w:szCs w:val="24"/>
        </w:rPr>
        <w:t>15</w:t>
      </w:r>
      <w:r w:rsidRPr="004A4C13">
        <w:rPr>
          <w:i/>
          <w:szCs w:val="24"/>
        </w:rPr>
        <w:t xml:space="preserve"> h)</w:t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 xml:space="preserve">          odôvodní: </w:t>
      </w:r>
      <w:r w:rsidRPr="004A4C13">
        <w:rPr>
          <w:b/>
          <w:szCs w:val="24"/>
        </w:rPr>
        <w:t xml:space="preserve">poslanec Národnej rady SR </w:t>
      </w:r>
    </w:p>
    <w:p w:rsidR="00165F71" w:rsidRPr="004A4C13" w:rsidRDefault="00165F71" w:rsidP="00165F71">
      <w:pPr>
        <w:spacing w:after="0" w:line="240" w:lineRule="auto"/>
        <w:ind w:left="360"/>
        <w:contextualSpacing/>
        <w:jc w:val="both"/>
        <w:rPr>
          <w:b/>
          <w:szCs w:val="24"/>
        </w:rPr>
      </w:pPr>
      <w:r w:rsidRPr="004A4C13">
        <w:rPr>
          <w:szCs w:val="24"/>
        </w:rPr>
        <w:t xml:space="preserve">                      </w:t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 xml:space="preserve">          spravodajca: podpredseda výboru </w:t>
      </w:r>
      <w:r w:rsidRPr="004A4C13">
        <w:rPr>
          <w:b/>
          <w:szCs w:val="24"/>
        </w:rPr>
        <w:t>O. Dostál</w:t>
      </w:r>
    </w:p>
    <w:p w:rsidR="00165F71" w:rsidRPr="004A4C13" w:rsidRDefault="00165F71" w:rsidP="001171A5">
      <w:pPr>
        <w:spacing w:after="0" w:line="240" w:lineRule="auto"/>
        <w:ind w:left="2269" w:firstLine="1984"/>
        <w:jc w:val="both"/>
        <w:rPr>
          <w:szCs w:val="24"/>
        </w:rPr>
      </w:pPr>
    </w:p>
    <w:p w:rsidR="00AA1D99" w:rsidRPr="004A4C13" w:rsidRDefault="00AA1D99" w:rsidP="001171A5">
      <w:pPr>
        <w:spacing w:after="0" w:line="240" w:lineRule="auto"/>
        <w:ind w:left="2269" w:firstLine="1984"/>
        <w:jc w:val="both"/>
        <w:rPr>
          <w:szCs w:val="24"/>
        </w:rPr>
      </w:pPr>
    </w:p>
    <w:p w:rsidR="00165F71" w:rsidRPr="004A4C13" w:rsidRDefault="00165F71" w:rsidP="00165F71">
      <w:pPr>
        <w:pStyle w:val="Odsekzoznamu"/>
        <w:numPr>
          <w:ilvl w:val="0"/>
          <w:numId w:val="7"/>
        </w:num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i/>
          <w:szCs w:val="24"/>
          <w:shd w:val="clear" w:color="auto" w:fill="FFFFFF"/>
        </w:rPr>
      </w:pPr>
      <w:r w:rsidRPr="004A4C13">
        <w:rPr>
          <w:bCs/>
          <w:szCs w:val="24"/>
        </w:rPr>
        <w:t xml:space="preserve">Návrh skupiny poslancov Národnej rady Slovenskej republiky </w:t>
      </w:r>
      <w:r w:rsidRPr="004A4C13">
        <w:rPr>
          <w:b/>
          <w:bCs/>
          <w:szCs w:val="24"/>
        </w:rPr>
        <w:t xml:space="preserve">na prijatie uznesenia Národnej rady Slovenskej republiky </w:t>
      </w:r>
      <w:r w:rsidRPr="004A4C13">
        <w:rPr>
          <w:b/>
          <w:szCs w:val="24"/>
        </w:rPr>
        <w:t xml:space="preserve">k výrokom podpredsedu vlády Slovenskej republiky a ministra obrany Slovenskej republiky Roberta </w:t>
      </w:r>
      <w:proofErr w:type="spellStart"/>
      <w:r w:rsidRPr="004A4C13">
        <w:rPr>
          <w:b/>
          <w:szCs w:val="24"/>
        </w:rPr>
        <w:t>Kaliňáka</w:t>
      </w:r>
      <w:proofErr w:type="spellEnd"/>
      <w:r w:rsidRPr="004A4C13">
        <w:rPr>
          <w:bCs/>
          <w:szCs w:val="24"/>
        </w:rPr>
        <w:t xml:space="preserve"> (</w:t>
      </w:r>
      <w:r w:rsidRPr="004A4C13">
        <w:rPr>
          <w:szCs w:val="24"/>
        </w:rPr>
        <w:t>tlač 780)</w:t>
      </w:r>
    </w:p>
    <w:p w:rsidR="00165F71" w:rsidRPr="004A4C13" w:rsidRDefault="00165F71" w:rsidP="00165F71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i/>
          <w:szCs w:val="24"/>
          <w:shd w:val="clear" w:color="auto" w:fill="FFFFFF"/>
        </w:rPr>
      </w:pPr>
    </w:p>
    <w:p w:rsidR="00165F71" w:rsidRPr="004A4C13" w:rsidRDefault="00165F71" w:rsidP="00165F71">
      <w:pPr>
        <w:spacing w:after="0" w:line="240" w:lineRule="auto"/>
        <w:jc w:val="both"/>
        <w:rPr>
          <w:b/>
          <w:szCs w:val="24"/>
        </w:rPr>
      </w:pPr>
      <w:r w:rsidRPr="004A4C13">
        <w:rPr>
          <w:i/>
          <w:szCs w:val="24"/>
        </w:rPr>
        <w:t xml:space="preserve">      (asi o 15.</w:t>
      </w:r>
      <w:r w:rsidR="00AA1D99" w:rsidRPr="004A4C13">
        <w:rPr>
          <w:i/>
          <w:szCs w:val="24"/>
        </w:rPr>
        <w:t>30</w:t>
      </w:r>
      <w:r w:rsidRPr="004A4C13">
        <w:rPr>
          <w:i/>
          <w:szCs w:val="24"/>
        </w:rPr>
        <w:t xml:space="preserve"> h)</w:t>
      </w:r>
      <w:r w:rsidRPr="004A4C13">
        <w:rPr>
          <w:i/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>odôvodní: </w:t>
      </w:r>
      <w:r w:rsidRPr="004A4C13">
        <w:rPr>
          <w:b/>
          <w:szCs w:val="24"/>
        </w:rPr>
        <w:t xml:space="preserve">poslanec Národnej rady SR </w:t>
      </w:r>
    </w:p>
    <w:p w:rsidR="00165F71" w:rsidRPr="004A4C13" w:rsidRDefault="00165F71" w:rsidP="00165F71">
      <w:pPr>
        <w:spacing w:after="0"/>
        <w:jc w:val="both"/>
        <w:rPr>
          <w:b/>
          <w:i/>
          <w:szCs w:val="24"/>
        </w:rPr>
      </w:pP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  <w:t xml:space="preserve"> </w:t>
      </w:r>
      <w:r w:rsidRPr="004A4C13">
        <w:rPr>
          <w:i/>
          <w:szCs w:val="24"/>
        </w:rPr>
        <w:tab/>
      </w:r>
      <w:r w:rsidRPr="004A4C13">
        <w:rPr>
          <w:szCs w:val="24"/>
        </w:rPr>
        <w:t xml:space="preserve">spravodajca: poslanec </w:t>
      </w:r>
      <w:r w:rsidRPr="004A4C13">
        <w:rPr>
          <w:b/>
          <w:szCs w:val="24"/>
        </w:rPr>
        <w:t>B. Vančo</w:t>
      </w:r>
      <w:r w:rsidRPr="004A4C13">
        <w:rPr>
          <w:szCs w:val="24"/>
        </w:rPr>
        <w:t xml:space="preserve"> </w:t>
      </w:r>
    </w:p>
    <w:p w:rsidR="006F2E53" w:rsidRPr="004A4C13" w:rsidRDefault="006F2E53" w:rsidP="006F2E53">
      <w:pPr>
        <w:spacing w:after="0" w:line="240" w:lineRule="auto"/>
        <w:contextualSpacing/>
        <w:jc w:val="both"/>
      </w:pPr>
    </w:p>
    <w:p w:rsidR="004912D2" w:rsidRPr="004A4C13" w:rsidRDefault="004912D2" w:rsidP="00DB75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="Arial"/>
          <w:szCs w:val="24"/>
        </w:rPr>
      </w:pPr>
      <w:r w:rsidRPr="004A4C13">
        <w:rPr>
          <w:rFonts w:cs="Arial"/>
          <w:szCs w:val="24"/>
        </w:rPr>
        <w:t xml:space="preserve">Návrh poslancov Národnej rady Slovenskej republiky Adama LUČANSKÉHO, Andreja DANKA a Dagmar KRAMPLOVEJ na vydanie zákona, ktorým sa mení a dopĺňa </w:t>
      </w:r>
      <w:r w:rsidR="0051010D" w:rsidRPr="004A4C13">
        <w:rPr>
          <w:rFonts w:cs="Arial"/>
          <w:b/>
          <w:szCs w:val="24"/>
        </w:rPr>
        <w:t xml:space="preserve">zákon </w:t>
      </w:r>
      <w:r w:rsidRPr="004A4C13">
        <w:rPr>
          <w:rFonts w:cs="Arial"/>
          <w:b/>
          <w:szCs w:val="24"/>
        </w:rPr>
        <w:t xml:space="preserve">č. </w:t>
      </w:r>
      <w:r w:rsidR="0051010D" w:rsidRPr="004A4C13">
        <w:rPr>
          <w:rFonts w:cs="Arial"/>
          <w:b/>
          <w:szCs w:val="24"/>
        </w:rPr>
        <w:t> </w:t>
      </w:r>
      <w:r w:rsidRPr="004A4C13">
        <w:rPr>
          <w:rFonts w:cs="Arial"/>
          <w:b/>
          <w:szCs w:val="24"/>
        </w:rPr>
        <w:t>63/1993 Z. z. o štátnych symboloch Slovenskej republiky a ich používaní</w:t>
      </w:r>
      <w:r w:rsidRPr="004A4C13">
        <w:rPr>
          <w:rFonts w:cs="Arial"/>
          <w:szCs w:val="24"/>
        </w:rPr>
        <w:t xml:space="preserve"> v znení neskorších predpisov ktorým sa mení </w:t>
      </w:r>
      <w:r w:rsidRPr="004A4C13">
        <w:rPr>
          <w:rFonts w:cs="Arial"/>
          <w:b/>
          <w:szCs w:val="24"/>
        </w:rPr>
        <w:t>zákon Slovenske</w:t>
      </w:r>
      <w:r w:rsidR="0051010D" w:rsidRPr="004A4C13">
        <w:rPr>
          <w:rFonts w:cs="Arial"/>
          <w:b/>
          <w:szCs w:val="24"/>
        </w:rPr>
        <w:t xml:space="preserve">j národnej rady č. 372/1990 Zb. </w:t>
      </w:r>
      <w:r w:rsidRPr="004A4C13">
        <w:rPr>
          <w:rFonts w:cs="Arial"/>
          <w:b/>
          <w:szCs w:val="24"/>
        </w:rPr>
        <w:t xml:space="preserve">o </w:t>
      </w:r>
      <w:r w:rsidR="0051010D" w:rsidRPr="004A4C13">
        <w:rPr>
          <w:rFonts w:cs="Arial"/>
          <w:b/>
          <w:szCs w:val="24"/>
        </w:rPr>
        <w:t> </w:t>
      </w:r>
      <w:r w:rsidRPr="004A4C13">
        <w:rPr>
          <w:rFonts w:cs="Arial"/>
          <w:b/>
          <w:szCs w:val="24"/>
        </w:rPr>
        <w:t xml:space="preserve">priestupkoch </w:t>
      </w:r>
      <w:r w:rsidRPr="004A4C13">
        <w:rPr>
          <w:rFonts w:cs="Arial"/>
          <w:szCs w:val="24"/>
        </w:rPr>
        <w:t>v znení v znení neskorších predpisov (tlač 448)</w:t>
      </w:r>
      <w:r w:rsidRPr="004A4C13">
        <w:rPr>
          <w:rFonts w:cs="Arial"/>
          <w:szCs w:val="24"/>
        </w:rPr>
        <w:tab/>
      </w:r>
    </w:p>
    <w:p w:rsidR="004912D2" w:rsidRPr="004A4C13" w:rsidRDefault="004912D2" w:rsidP="00DB75B8">
      <w:pPr>
        <w:spacing w:after="0" w:line="240" w:lineRule="auto"/>
        <w:ind w:left="360"/>
        <w:contextualSpacing/>
        <w:jc w:val="both"/>
        <w:rPr>
          <w:szCs w:val="24"/>
        </w:rPr>
      </w:pPr>
    </w:p>
    <w:p w:rsidR="004912D2" w:rsidRPr="004A4C13" w:rsidRDefault="001171A5" w:rsidP="00DB75B8">
      <w:pPr>
        <w:spacing w:after="0" w:line="240" w:lineRule="auto"/>
        <w:ind w:left="360"/>
        <w:contextualSpacing/>
        <w:jc w:val="both"/>
        <w:rPr>
          <w:b/>
          <w:i/>
          <w:szCs w:val="24"/>
        </w:rPr>
      </w:pP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="004912D2" w:rsidRPr="004A4C13">
        <w:rPr>
          <w:szCs w:val="24"/>
        </w:rPr>
        <w:tab/>
      </w:r>
      <w:r w:rsidR="004912D2" w:rsidRPr="004A4C13">
        <w:rPr>
          <w:szCs w:val="24"/>
        </w:rPr>
        <w:tab/>
      </w:r>
      <w:r w:rsidR="004912D2" w:rsidRPr="004A4C13">
        <w:rPr>
          <w:szCs w:val="24"/>
        </w:rPr>
        <w:tab/>
        <w:t xml:space="preserve">          odôvodní: </w:t>
      </w:r>
      <w:r w:rsidR="004912D2" w:rsidRPr="004A4C13">
        <w:rPr>
          <w:b/>
          <w:szCs w:val="24"/>
        </w:rPr>
        <w:t xml:space="preserve">poslanec Národnej rady SR </w:t>
      </w:r>
      <w:r w:rsidR="00DE4FB4" w:rsidRPr="004A4C13">
        <w:rPr>
          <w:b/>
          <w:szCs w:val="24"/>
        </w:rPr>
        <w:t xml:space="preserve"> </w:t>
      </w:r>
    </w:p>
    <w:p w:rsidR="004912D2" w:rsidRPr="004A4C13" w:rsidRDefault="004912D2" w:rsidP="00DB75B8">
      <w:pPr>
        <w:spacing w:after="0" w:line="240" w:lineRule="auto"/>
        <w:ind w:left="360"/>
        <w:contextualSpacing/>
        <w:jc w:val="both"/>
        <w:rPr>
          <w:b/>
          <w:szCs w:val="24"/>
        </w:rPr>
      </w:pPr>
      <w:r w:rsidRPr="004A4C13">
        <w:rPr>
          <w:szCs w:val="24"/>
        </w:rPr>
        <w:t xml:space="preserve">                      </w:t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 xml:space="preserve">          spravodajca: podpredsedníčka výboru </w:t>
      </w:r>
      <w:r w:rsidRPr="004A4C13">
        <w:rPr>
          <w:b/>
          <w:szCs w:val="24"/>
        </w:rPr>
        <w:t xml:space="preserve">Z. </w:t>
      </w:r>
      <w:proofErr w:type="spellStart"/>
      <w:r w:rsidRPr="004A4C13">
        <w:rPr>
          <w:b/>
          <w:szCs w:val="24"/>
        </w:rPr>
        <w:t>Plevíková</w:t>
      </w:r>
      <w:proofErr w:type="spellEnd"/>
    </w:p>
    <w:p w:rsidR="009227C2" w:rsidRPr="004A4C13" w:rsidRDefault="009227C2" w:rsidP="00DB75B8">
      <w:pPr>
        <w:pStyle w:val="Bezriadkovania"/>
      </w:pPr>
    </w:p>
    <w:p w:rsidR="0001262B" w:rsidRPr="004A4C13" w:rsidRDefault="0001262B" w:rsidP="00DB75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="Arial"/>
          <w:noProof/>
          <w:szCs w:val="24"/>
        </w:rPr>
      </w:pPr>
      <w:r w:rsidRPr="004A4C13">
        <w:rPr>
          <w:rFonts w:cs="Arial"/>
          <w:noProof/>
          <w:szCs w:val="24"/>
        </w:rPr>
        <w:t xml:space="preserve">Návrh poslancov Národnej rady Slovenskej republiky Róberta PUCIHO, Andrey SZABÓOVEJ, Štefana GAŠPAROVIČA, Zdenky MAČICOVEJ a Michala BARTEKA na vydanie zákona, ktorým sa mení a dopĺňa </w:t>
      </w:r>
      <w:r w:rsidRPr="004A4C13">
        <w:rPr>
          <w:rFonts w:cs="Arial"/>
          <w:b/>
          <w:noProof/>
          <w:szCs w:val="24"/>
        </w:rPr>
        <w:t xml:space="preserve">zákon č. 447/2015 Z. z. o miestnom poplatku za rozvoj </w:t>
      </w:r>
      <w:r w:rsidRPr="004A4C13">
        <w:rPr>
          <w:rFonts w:cs="Arial"/>
          <w:noProof/>
          <w:szCs w:val="24"/>
        </w:rPr>
        <w:t xml:space="preserve">a o zmene a doplnení niektorých zákonov v znení neskorších predpisov a ktorým sa dopĺňa </w:t>
      </w:r>
      <w:r w:rsidRPr="004A4C13">
        <w:rPr>
          <w:rFonts w:cs="Arial"/>
          <w:b/>
          <w:noProof/>
          <w:szCs w:val="24"/>
        </w:rPr>
        <w:t>zákon č. 25/2025 Z. z. Stavebný zákon</w:t>
      </w:r>
      <w:r w:rsidRPr="004A4C13">
        <w:rPr>
          <w:rFonts w:cs="Arial"/>
          <w:noProof/>
          <w:szCs w:val="24"/>
        </w:rPr>
        <w:t xml:space="preserve"> a o zmene a doplnení niektorých zákonov (Stavebný zákon) - tlač 747</w:t>
      </w:r>
    </w:p>
    <w:p w:rsidR="0001262B" w:rsidRPr="004A4C13" w:rsidRDefault="0001262B" w:rsidP="00DB75B8">
      <w:pPr>
        <w:spacing w:after="0" w:line="240" w:lineRule="auto"/>
        <w:jc w:val="both"/>
        <w:rPr>
          <w:b/>
          <w:i/>
          <w:szCs w:val="24"/>
        </w:rPr>
      </w:pPr>
      <w:r w:rsidRPr="004A4C13">
        <w:rPr>
          <w:i/>
          <w:szCs w:val="24"/>
        </w:rPr>
        <w:t xml:space="preserve">      </w:t>
      </w:r>
      <w:r w:rsidRPr="004A4C13">
        <w:rPr>
          <w:i/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>odôvodní: </w:t>
      </w:r>
      <w:r w:rsidRPr="004A4C13">
        <w:rPr>
          <w:b/>
          <w:szCs w:val="24"/>
        </w:rPr>
        <w:t xml:space="preserve">poslanec Národnej rady SR </w:t>
      </w:r>
    </w:p>
    <w:p w:rsidR="0001262B" w:rsidRPr="004A4C13" w:rsidRDefault="0001262B" w:rsidP="00DB75B8">
      <w:pPr>
        <w:pStyle w:val="Bezriadkovania"/>
        <w:rPr>
          <w:szCs w:val="24"/>
        </w:rPr>
      </w:pP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F1419A" w:rsidRPr="004A4C13">
        <w:rPr>
          <w:b/>
          <w:szCs w:val="24"/>
        </w:rPr>
        <w:t>R. Eliáš</w:t>
      </w:r>
    </w:p>
    <w:p w:rsidR="008C6279" w:rsidRDefault="008C6279" w:rsidP="00DB75B8">
      <w:pPr>
        <w:pStyle w:val="TxBrp9"/>
        <w:spacing w:line="240" w:lineRule="auto"/>
        <w:rPr>
          <w:b/>
          <w:sz w:val="28"/>
          <w:szCs w:val="28"/>
          <w:lang w:val="sk-SK"/>
        </w:rPr>
      </w:pPr>
    </w:p>
    <w:p w:rsidR="002E2651" w:rsidRDefault="002E2651" w:rsidP="00DB75B8">
      <w:pPr>
        <w:pStyle w:val="TxBrp9"/>
        <w:spacing w:line="240" w:lineRule="auto"/>
        <w:rPr>
          <w:b/>
          <w:sz w:val="28"/>
          <w:szCs w:val="28"/>
          <w:lang w:val="sk-SK"/>
        </w:rPr>
      </w:pPr>
    </w:p>
    <w:p w:rsidR="002E2651" w:rsidRPr="004A4C13" w:rsidRDefault="002E2651" w:rsidP="00DB75B8">
      <w:pPr>
        <w:pStyle w:val="TxBrp9"/>
        <w:spacing w:line="240" w:lineRule="auto"/>
        <w:rPr>
          <w:b/>
          <w:sz w:val="28"/>
          <w:szCs w:val="28"/>
          <w:lang w:val="sk-SK"/>
        </w:rPr>
      </w:pPr>
    </w:p>
    <w:p w:rsidR="00F1419A" w:rsidRPr="004A4C13" w:rsidRDefault="00182ECF" w:rsidP="00E071D1">
      <w:pPr>
        <w:pStyle w:val="TxBrp9"/>
        <w:spacing w:line="240" w:lineRule="auto"/>
        <w:rPr>
          <w:b/>
          <w:sz w:val="28"/>
          <w:szCs w:val="28"/>
          <w:u w:val="single"/>
          <w:lang w:val="sk-SK"/>
        </w:rPr>
      </w:pPr>
      <w:r w:rsidRPr="004A4C13">
        <w:rPr>
          <w:b/>
          <w:sz w:val="28"/>
          <w:szCs w:val="28"/>
          <w:u w:val="single"/>
          <w:lang w:val="sk-SK"/>
        </w:rPr>
        <w:t>22. máj</w:t>
      </w:r>
      <w:r w:rsidR="00DB75B8" w:rsidRPr="004A4C13">
        <w:rPr>
          <w:b/>
          <w:sz w:val="28"/>
          <w:szCs w:val="28"/>
          <w:u w:val="single"/>
          <w:lang w:val="sk-SK"/>
        </w:rPr>
        <w:t>a</w:t>
      </w:r>
      <w:r w:rsidRPr="004A4C13">
        <w:rPr>
          <w:b/>
          <w:sz w:val="28"/>
          <w:szCs w:val="28"/>
          <w:u w:val="single"/>
          <w:lang w:val="sk-SK"/>
        </w:rPr>
        <w:t xml:space="preserve"> 2025 o 9.00 h</w:t>
      </w:r>
    </w:p>
    <w:p w:rsidR="00887981" w:rsidRDefault="00887981" w:rsidP="00985F9D">
      <w:pPr>
        <w:pStyle w:val="TxBrp9"/>
        <w:spacing w:line="240" w:lineRule="auto"/>
        <w:ind w:hanging="360"/>
        <w:rPr>
          <w:b/>
          <w:sz w:val="24"/>
          <w:u w:val="single"/>
          <w:lang w:val="sk-SK"/>
        </w:rPr>
      </w:pPr>
    </w:p>
    <w:p w:rsidR="002E2651" w:rsidRPr="004A4C13" w:rsidRDefault="002E2651" w:rsidP="002E2651">
      <w:pPr>
        <w:pStyle w:val="Odsekzoznamu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szCs w:val="24"/>
        </w:rPr>
      </w:pPr>
      <w:r w:rsidRPr="004A4C13">
        <w:rPr>
          <w:szCs w:val="24"/>
        </w:rPr>
        <w:t xml:space="preserve">Návrh </w:t>
      </w:r>
      <w:r w:rsidRPr="004A4C13">
        <w:rPr>
          <w:rFonts w:eastAsia="Calibri"/>
          <w:szCs w:val="24"/>
        </w:rPr>
        <w:t xml:space="preserve">záverečného účtu </w:t>
      </w:r>
      <w:r w:rsidRPr="004A4C13">
        <w:rPr>
          <w:szCs w:val="24"/>
        </w:rPr>
        <w:t xml:space="preserve">kapitoly </w:t>
      </w:r>
      <w:r w:rsidRPr="004A4C13">
        <w:rPr>
          <w:b/>
          <w:szCs w:val="24"/>
        </w:rPr>
        <w:t>Ministerstva spravodlivosti Slovenskej republiky</w:t>
      </w:r>
      <w:r w:rsidRPr="004A4C13">
        <w:rPr>
          <w:szCs w:val="24"/>
        </w:rPr>
        <w:t xml:space="preserve"> za  rok 2024</w:t>
      </w:r>
    </w:p>
    <w:p w:rsidR="002E2651" w:rsidRPr="004A4C13" w:rsidRDefault="002E2651" w:rsidP="002E2651">
      <w:pPr>
        <w:tabs>
          <w:tab w:val="left" w:pos="426"/>
          <w:tab w:val="left" w:pos="4253"/>
        </w:tabs>
        <w:spacing w:after="0" w:line="240" w:lineRule="auto"/>
        <w:jc w:val="both"/>
        <w:rPr>
          <w:bCs/>
          <w:szCs w:val="24"/>
          <w:lang w:eastAsia="sk-SK"/>
        </w:rPr>
      </w:pPr>
      <w:r w:rsidRPr="004A4C13">
        <w:rPr>
          <w:szCs w:val="24"/>
        </w:rPr>
        <w:tab/>
      </w:r>
      <w:r w:rsidRPr="004A4C13">
        <w:rPr>
          <w:szCs w:val="24"/>
        </w:rPr>
        <w:tab/>
        <w:t xml:space="preserve">odôvodní: </w:t>
      </w:r>
      <w:r w:rsidRPr="004A4C13">
        <w:rPr>
          <w:b/>
          <w:szCs w:val="24"/>
        </w:rPr>
        <w:t xml:space="preserve">minister spravodlivosti SR </w:t>
      </w:r>
    </w:p>
    <w:p w:rsidR="002E2651" w:rsidRPr="004A4C13" w:rsidRDefault="002E2651" w:rsidP="002E2651">
      <w:pPr>
        <w:tabs>
          <w:tab w:val="left" w:pos="3686"/>
          <w:tab w:val="left" w:pos="4253"/>
        </w:tabs>
        <w:spacing w:after="0" w:line="240" w:lineRule="auto"/>
        <w:jc w:val="both"/>
        <w:rPr>
          <w:b/>
        </w:rPr>
      </w:pPr>
      <w:r w:rsidRPr="004A4C13">
        <w:rPr>
          <w:szCs w:val="24"/>
        </w:rPr>
        <w:t xml:space="preserve">                                                     </w:t>
      </w:r>
      <w:r w:rsidRPr="004A4C13">
        <w:rPr>
          <w:szCs w:val="24"/>
        </w:rPr>
        <w:tab/>
      </w:r>
      <w:r w:rsidRPr="004A4C13">
        <w:rPr>
          <w:szCs w:val="24"/>
        </w:rPr>
        <w:tab/>
        <w:t xml:space="preserve">spravodajca:  poslanec </w:t>
      </w:r>
      <w:r w:rsidRPr="004A4C13">
        <w:rPr>
          <w:b/>
          <w:szCs w:val="24"/>
        </w:rPr>
        <w:t>T. Gašpar</w:t>
      </w:r>
    </w:p>
    <w:p w:rsidR="002E2651" w:rsidRPr="004A4C13" w:rsidRDefault="002E2651" w:rsidP="00985F9D">
      <w:pPr>
        <w:pStyle w:val="TxBrp9"/>
        <w:spacing w:line="240" w:lineRule="auto"/>
        <w:ind w:hanging="360"/>
        <w:rPr>
          <w:b/>
          <w:sz w:val="24"/>
          <w:u w:val="single"/>
          <w:lang w:val="sk-SK"/>
        </w:rPr>
      </w:pPr>
    </w:p>
    <w:p w:rsidR="00654BEC" w:rsidRPr="004A4C13" w:rsidRDefault="00654BEC" w:rsidP="00887981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3828"/>
        </w:tabs>
        <w:spacing w:after="0" w:line="240" w:lineRule="auto"/>
        <w:jc w:val="both"/>
        <w:rPr>
          <w:szCs w:val="24"/>
        </w:rPr>
      </w:pPr>
      <w:r w:rsidRPr="004A4C13">
        <w:rPr>
          <w:szCs w:val="24"/>
          <w:shd w:val="clear" w:color="auto" w:fill="FFFFFF"/>
        </w:rPr>
        <w:t xml:space="preserve">Vládny návrh zákona, ktorým sa mení a dopĺňa </w:t>
      </w:r>
      <w:r w:rsidRPr="004A4C13">
        <w:rPr>
          <w:b/>
          <w:szCs w:val="24"/>
          <w:shd w:val="clear" w:color="auto" w:fill="FFFFFF"/>
        </w:rPr>
        <w:t>zákon č. 300/2005 Z. z. Trestný zákon</w:t>
      </w:r>
      <w:r w:rsidRPr="004A4C13">
        <w:rPr>
          <w:szCs w:val="24"/>
          <w:shd w:val="clear" w:color="auto" w:fill="FFFFFF"/>
        </w:rPr>
        <w:t xml:space="preserve"> v  znení neskorších predpisov a ktorým sa menia a dopĺňajú niektoré zákony (tlač 659)</w:t>
      </w:r>
    </w:p>
    <w:p w:rsidR="00654BEC" w:rsidRPr="004A4C13" w:rsidRDefault="00654BEC" w:rsidP="00654BEC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</w:p>
    <w:p w:rsidR="00654BEC" w:rsidRPr="004A4C13" w:rsidRDefault="00654BEC" w:rsidP="00654BEC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szCs w:val="24"/>
          <w:shd w:val="clear" w:color="auto" w:fill="FFFFFF"/>
        </w:rPr>
        <w:t>odôvodní:</w:t>
      </w:r>
      <w:r w:rsidRPr="004A4C13">
        <w:rPr>
          <w:b/>
          <w:szCs w:val="24"/>
          <w:shd w:val="clear" w:color="auto" w:fill="FFFFFF"/>
        </w:rPr>
        <w:t xml:space="preserve"> minister spravodlivosti SR</w:t>
      </w:r>
    </w:p>
    <w:p w:rsidR="00654BEC" w:rsidRPr="004A4C13" w:rsidRDefault="00654BEC" w:rsidP="00BB5D95">
      <w:pPr>
        <w:spacing w:after="0"/>
        <w:ind w:left="3900" w:firstLine="348"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R. </w:t>
      </w:r>
      <w:proofErr w:type="spellStart"/>
      <w:r w:rsidRPr="004A4C13">
        <w:rPr>
          <w:b/>
          <w:szCs w:val="24"/>
        </w:rPr>
        <w:t>Glück</w:t>
      </w:r>
      <w:proofErr w:type="spellEnd"/>
    </w:p>
    <w:p w:rsidR="00887981" w:rsidRPr="004A4C13" w:rsidRDefault="00887981" w:rsidP="00887981">
      <w:pPr>
        <w:pStyle w:val="Bezriadkovania"/>
      </w:pPr>
    </w:p>
    <w:p w:rsidR="00654BEC" w:rsidRPr="004A4C13" w:rsidRDefault="00654BEC" w:rsidP="00FE1C97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lastRenderedPageBreak/>
        <w:t xml:space="preserve">Vládny návrh zákona, ktorým sa mení a dopĺňa </w:t>
      </w:r>
      <w:r w:rsidRPr="004A4C13">
        <w:rPr>
          <w:b/>
          <w:szCs w:val="24"/>
          <w:shd w:val="clear" w:color="auto" w:fill="FFFFFF"/>
        </w:rPr>
        <w:t>zákon č. 548/2003 Z. z. o Justičnej akadémii</w:t>
      </w:r>
      <w:r w:rsidRPr="004A4C13">
        <w:rPr>
          <w:szCs w:val="24"/>
          <w:shd w:val="clear" w:color="auto" w:fill="FFFFFF"/>
        </w:rPr>
        <w:t xml:space="preserve"> a o zmene a doplnení niektorých zákonov v znení neskorších predpisov (tlač 709)</w:t>
      </w:r>
    </w:p>
    <w:p w:rsidR="00654BEC" w:rsidRPr="004A4C13" w:rsidRDefault="00654BEC" w:rsidP="00654BEC">
      <w:pPr>
        <w:spacing w:after="0" w:line="240" w:lineRule="auto"/>
        <w:jc w:val="both"/>
        <w:rPr>
          <w:i/>
          <w:szCs w:val="24"/>
        </w:rPr>
      </w:pPr>
    </w:p>
    <w:p w:rsidR="00654BEC" w:rsidRPr="004A4C13" w:rsidRDefault="00F1419A" w:rsidP="00F1419A">
      <w:pPr>
        <w:spacing w:after="0" w:line="240" w:lineRule="auto"/>
        <w:jc w:val="both"/>
        <w:rPr>
          <w:b/>
          <w:szCs w:val="24"/>
        </w:rPr>
      </w:pPr>
      <w:r w:rsidRPr="004A4C13">
        <w:rPr>
          <w:szCs w:val="24"/>
        </w:rPr>
        <w:t xml:space="preserve">                                                                     </w:t>
      </w:r>
      <w:r w:rsidR="00654BEC" w:rsidRPr="004A4C13">
        <w:rPr>
          <w:szCs w:val="24"/>
        </w:rPr>
        <w:t xml:space="preserve">odôvodní: </w:t>
      </w:r>
      <w:r w:rsidR="00654BEC" w:rsidRPr="004A4C13">
        <w:rPr>
          <w:b/>
          <w:szCs w:val="24"/>
        </w:rPr>
        <w:t xml:space="preserve">minister </w:t>
      </w:r>
      <w:r w:rsidR="00654BEC" w:rsidRPr="004A4C13">
        <w:rPr>
          <w:b/>
          <w:szCs w:val="24"/>
          <w:shd w:val="clear" w:color="auto" w:fill="FFFFFF"/>
        </w:rPr>
        <w:t>spr</w:t>
      </w:r>
      <w:r w:rsidR="009D1DBD">
        <w:rPr>
          <w:b/>
          <w:szCs w:val="24"/>
          <w:shd w:val="clear" w:color="auto" w:fill="FFFFFF"/>
        </w:rPr>
        <w:t>avodlivost</w:t>
      </w:r>
      <w:r w:rsidR="00654BEC" w:rsidRPr="004A4C13">
        <w:rPr>
          <w:b/>
          <w:szCs w:val="24"/>
          <w:shd w:val="clear" w:color="auto" w:fill="FFFFFF"/>
        </w:rPr>
        <w:t xml:space="preserve">i SR </w:t>
      </w:r>
    </w:p>
    <w:p w:rsidR="00985F9D" w:rsidRPr="004A4C13" w:rsidRDefault="00F1419A" w:rsidP="00887981">
      <w:pPr>
        <w:spacing w:after="0"/>
        <w:jc w:val="both"/>
        <w:rPr>
          <w:szCs w:val="24"/>
        </w:rPr>
      </w:pPr>
      <w:r w:rsidRPr="004A4C13">
        <w:rPr>
          <w:szCs w:val="24"/>
        </w:rPr>
        <w:t xml:space="preserve">                                                                     spravodajca: podpredsedníčka výboru </w:t>
      </w:r>
      <w:r w:rsidRPr="004A4C13">
        <w:rPr>
          <w:b/>
          <w:szCs w:val="24"/>
        </w:rPr>
        <w:t xml:space="preserve">Z. </w:t>
      </w:r>
      <w:proofErr w:type="spellStart"/>
      <w:r w:rsidRPr="004A4C13">
        <w:rPr>
          <w:b/>
          <w:szCs w:val="24"/>
        </w:rPr>
        <w:t>Plevíková</w:t>
      </w:r>
      <w:proofErr w:type="spellEnd"/>
    </w:p>
    <w:p w:rsidR="00887981" w:rsidRPr="004A4C13" w:rsidRDefault="00887981" w:rsidP="00887981">
      <w:pPr>
        <w:pStyle w:val="Bezriadkovania"/>
        <w:rPr>
          <w:shd w:val="clear" w:color="auto" w:fill="FFFFFF"/>
        </w:rPr>
      </w:pPr>
    </w:p>
    <w:p w:rsidR="00654BEC" w:rsidRPr="004A4C13" w:rsidRDefault="00654BEC" w:rsidP="00FE1C9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="Arial"/>
          <w:noProof/>
          <w:szCs w:val="24"/>
        </w:rPr>
      </w:pPr>
      <w:r w:rsidRPr="004A4C13">
        <w:rPr>
          <w:szCs w:val="24"/>
          <w:lang w:eastAsia="sk-SK"/>
        </w:rPr>
        <w:t>Vládny n</w:t>
      </w:r>
      <w:r w:rsidRPr="004A4C13">
        <w:rPr>
          <w:szCs w:val="24"/>
          <w:shd w:val="clear" w:color="auto" w:fill="FFFFFF"/>
        </w:rPr>
        <w:t xml:space="preserve">ávrh ústavného zákona, ktorým sa mení a dopĺňa </w:t>
      </w:r>
      <w:r w:rsidRPr="004A4C13">
        <w:rPr>
          <w:b/>
          <w:szCs w:val="24"/>
          <w:shd w:val="clear" w:color="auto" w:fill="FFFFFF"/>
        </w:rPr>
        <w:t>Ústava Slovenskej republiky</w:t>
      </w:r>
      <w:r w:rsidRPr="004A4C13">
        <w:rPr>
          <w:szCs w:val="24"/>
          <w:shd w:val="clear" w:color="auto" w:fill="FFFFFF"/>
        </w:rPr>
        <w:t xml:space="preserve"> </w:t>
      </w:r>
      <w:r w:rsidRPr="004A4C13">
        <w:rPr>
          <w:b/>
          <w:szCs w:val="24"/>
          <w:shd w:val="clear" w:color="auto" w:fill="FFFFFF"/>
        </w:rPr>
        <w:t>č.  460/1992 Zb.</w:t>
      </w:r>
      <w:r w:rsidRPr="004A4C13">
        <w:rPr>
          <w:szCs w:val="24"/>
          <w:shd w:val="clear" w:color="auto" w:fill="FFFFFF"/>
        </w:rPr>
        <w:t xml:space="preserve"> v znení neskorších predpisov </w:t>
      </w:r>
      <w:r w:rsidRPr="004A4C13">
        <w:rPr>
          <w:rFonts w:cs="Arial"/>
          <w:noProof/>
          <w:szCs w:val="24"/>
        </w:rPr>
        <w:t>(tlač 733)</w:t>
      </w:r>
    </w:p>
    <w:p w:rsidR="00654BEC" w:rsidRPr="004A4C13" w:rsidRDefault="00654BEC" w:rsidP="00654BEC">
      <w:pPr>
        <w:shd w:val="clear" w:color="auto" w:fill="FFFFFF"/>
        <w:spacing w:after="75" w:line="240" w:lineRule="auto"/>
        <w:jc w:val="both"/>
        <w:rPr>
          <w:szCs w:val="24"/>
          <w:shd w:val="clear" w:color="auto" w:fill="FFFFFF"/>
        </w:rPr>
      </w:pPr>
    </w:p>
    <w:p w:rsidR="00654BEC" w:rsidRPr="004A4C13" w:rsidRDefault="00654BEC" w:rsidP="00654BEC">
      <w:pPr>
        <w:pStyle w:val="Odsekzoznamu"/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ind w:left="426"/>
        <w:jc w:val="both"/>
        <w:rPr>
          <w:b/>
          <w:szCs w:val="24"/>
          <w:shd w:val="clear" w:color="auto" w:fill="FFFFFF"/>
        </w:rPr>
      </w:pPr>
      <w:r w:rsidRPr="004A4C13">
        <w:rPr>
          <w:szCs w:val="24"/>
        </w:rPr>
        <w:t xml:space="preserve">          </w:t>
      </w:r>
      <w:r w:rsidR="00F1419A" w:rsidRPr="004A4C13">
        <w:rPr>
          <w:b/>
          <w:szCs w:val="24"/>
          <w:shd w:val="clear" w:color="auto" w:fill="FFFFFF"/>
        </w:rPr>
        <w:tab/>
      </w:r>
      <w:r w:rsidR="00F1419A" w:rsidRPr="004A4C13">
        <w:rPr>
          <w:b/>
          <w:szCs w:val="24"/>
          <w:shd w:val="clear" w:color="auto" w:fill="FFFFFF"/>
        </w:rPr>
        <w:tab/>
        <w:t xml:space="preserve">     </w:t>
      </w:r>
      <w:r w:rsidRPr="004A4C13">
        <w:rPr>
          <w:szCs w:val="24"/>
          <w:shd w:val="clear" w:color="auto" w:fill="FFFFFF"/>
        </w:rPr>
        <w:t xml:space="preserve">odôvodní: </w:t>
      </w:r>
      <w:r w:rsidRPr="004A4C13">
        <w:rPr>
          <w:b/>
          <w:szCs w:val="24"/>
          <w:shd w:val="clear" w:color="auto" w:fill="FFFFFF"/>
        </w:rPr>
        <w:t>minister spravodlivosti SR</w:t>
      </w:r>
    </w:p>
    <w:p w:rsidR="00887981" w:rsidRPr="004A4C13" w:rsidRDefault="00654BEC" w:rsidP="00E071D1">
      <w:pPr>
        <w:spacing w:after="0"/>
        <w:jc w:val="both"/>
        <w:rPr>
          <w:b/>
          <w:szCs w:val="24"/>
        </w:rPr>
      </w:pPr>
      <w:r w:rsidRPr="004A4C13">
        <w:rPr>
          <w:szCs w:val="24"/>
        </w:rPr>
        <w:tab/>
      </w:r>
      <w:r w:rsidR="00F1419A" w:rsidRPr="004A4C13">
        <w:rPr>
          <w:szCs w:val="24"/>
        </w:rPr>
        <w:t xml:space="preserve">                                                         spravodajca: podpredsedníčka výboru </w:t>
      </w:r>
      <w:r w:rsidR="00F1419A" w:rsidRPr="004A4C13">
        <w:rPr>
          <w:b/>
          <w:szCs w:val="24"/>
        </w:rPr>
        <w:t xml:space="preserve">Z. </w:t>
      </w:r>
      <w:proofErr w:type="spellStart"/>
      <w:r w:rsidR="00F1419A" w:rsidRPr="004A4C13">
        <w:rPr>
          <w:b/>
          <w:szCs w:val="24"/>
        </w:rPr>
        <w:t>Plevíková</w:t>
      </w:r>
      <w:proofErr w:type="spellEnd"/>
    </w:p>
    <w:p w:rsidR="00EE062A" w:rsidRPr="004A4C13" w:rsidRDefault="00EE062A" w:rsidP="00EE062A">
      <w:pPr>
        <w:spacing w:after="0"/>
        <w:jc w:val="both"/>
        <w:rPr>
          <w:szCs w:val="24"/>
        </w:rPr>
      </w:pPr>
    </w:p>
    <w:p w:rsidR="00EE062A" w:rsidRPr="004A4C13" w:rsidRDefault="00EE062A" w:rsidP="00EE062A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cs="Arial"/>
          <w:noProof/>
          <w:szCs w:val="24"/>
        </w:rPr>
      </w:pPr>
      <w:r w:rsidRPr="004A4C13">
        <w:rPr>
          <w:rFonts w:cs="Arial"/>
          <w:noProof/>
          <w:szCs w:val="24"/>
        </w:rPr>
        <w:t xml:space="preserve">Vládny návrh zákona, ktorým sa mení a dopĺňa </w:t>
      </w:r>
      <w:r w:rsidRPr="004A4C13">
        <w:rPr>
          <w:rFonts w:cs="Arial"/>
          <w:b/>
          <w:noProof/>
          <w:szCs w:val="24"/>
        </w:rPr>
        <w:t>zákon č. 64/2019 Z. z. o sprístupňovaní strelných zbraní a streliva na civilné použitie na trhu</w:t>
      </w:r>
      <w:r w:rsidRPr="004A4C13">
        <w:rPr>
          <w:rFonts w:cs="Arial"/>
          <w:noProof/>
          <w:szCs w:val="24"/>
        </w:rPr>
        <w:t xml:space="preserve"> v znení neskorších predpisov (tlač 660)</w:t>
      </w:r>
    </w:p>
    <w:p w:rsidR="00EE062A" w:rsidRPr="004A4C13" w:rsidRDefault="00EE062A" w:rsidP="00EE062A">
      <w:pPr>
        <w:spacing w:after="0" w:line="240" w:lineRule="auto"/>
        <w:ind w:left="4259" w:hanging="3975"/>
        <w:jc w:val="both"/>
        <w:rPr>
          <w:b/>
          <w:szCs w:val="24"/>
          <w:shd w:val="clear" w:color="auto" w:fill="FFFFFF"/>
        </w:rPr>
      </w:pPr>
      <w:r w:rsidRPr="004A4C13">
        <w:rPr>
          <w:i/>
          <w:szCs w:val="24"/>
        </w:rPr>
        <w:tab/>
      </w:r>
      <w:r w:rsidRPr="004A4C13">
        <w:rPr>
          <w:szCs w:val="24"/>
        </w:rPr>
        <w:t>odôvodní: </w:t>
      </w:r>
      <w:r w:rsidRPr="004A4C13">
        <w:rPr>
          <w:b/>
          <w:szCs w:val="24"/>
        </w:rPr>
        <w:t>p</w:t>
      </w:r>
      <w:r w:rsidRPr="004A4C13">
        <w:rPr>
          <w:b/>
          <w:szCs w:val="24"/>
          <w:shd w:val="clear" w:color="auto" w:fill="FFFFFF"/>
        </w:rPr>
        <w:t xml:space="preserve">redseda Úradu pre normalizáciu, </w:t>
      </w:r>
    </w:p>
    <w:p w:rsidR="00EE062A" w:rsidRPr="004A4C13" w:rsidRDefault="00EE062A" w:rsidP="00EE062A">
      <w:pPr>
        <w:spacing w:after="0" w:line="240" w:lineRule="auto"/>
        <w:ind w:left="4259" w:hanging="3975"/>
        <w:jc w:val="both"/>
        <w:rPr>
          <w:b/>
          <w:szCs w:val="24"/>
          <w:shd w:val="clear" w:color="auto" w:fill="FFFFFF"/>
        </w:rPr>
      </w:pPr>
      <w:r w:rsidRPr="004A4C13">
        <w:rPr>
          <w:i/>
          <w:szCs w:val="24"/>
        </w:rPr>
        <w:t>(asi o 10.00 h)</w:t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  <w:t xml:space="preserve">      </w:t>
      </w:r>
      <w:r w:rsidRPr="004A4C13">
        <w:rPr>
          <w:b/>
          <w:szCs w:val="24"/>
          <w:shd w:val="clear" w:color="auto" w:fill="FFFFFF"/>
        </w:rPr>
        <w:t>metrológiu a skúšobníctvo SR</w:t>
      </w:r>
    </w:p>
    <w:p w:rsidR="00EE062A" w:rsidRPr="004A4C13" w:rsidRDefault="00EE062A" w:rsidP="00EE062A">
      <w:pPr>
        <w:spacing w:after="0"/>
        <w:ind w:left="3900" w:firstLine="348"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R. Eliáš </w:t>
      </w:r>
    </w:p>
    <w:p w:rsidR="004912D2" w:rsidRPr="004A4C13" w:rsidRDefault="004912D2" w:rsidP="00787FBA">
      <w:pPr>
        <w:pStyle w:val="Bezriadkovania"/>
      </w:pPr>
    </w:p>
    <w:p w:rsidR="00787FBA" w:rsidRPr="004A4C13" w:rsidRDefault="00787FBA" w:rsidP="00976029">
      <w:pPr>
        <w:pStyle w:val="Bezriadkovania"/>
        <w:numPr>
          <w:ilvl w:val="0"/>
          <w:numId w:val="7"/>
        </w:numPr>
        <w:jc w:val="both"/>
        <w:rPr>
          <w:b/>
          <w:bCs/>
        </w:rPr>
      </w:pPr>
      <w:r w:rsidRPr="004A4C13">
        <w:t xml:space="preserve">Vládny návrh zákona, ktorým sa mení a dopĺňa zákon č. 376/2022 Z. z. </w:t>
      </w:r>
      <w:r w:rsidRPr="004A4C13">
        <w:rPr>
          <w:b/>
        </w:rPr>
        <w:t xml:space="preserve">o profesionálnych náhradných rodičoch </w:t>
      </w:r>
      <w:r w:rsidRPr="004A4C13">
        <w:t>a o zmene a doplnení niektorých zákonov a ktorým sa menia a  dopĺňajú niektoré zákony (tlač 653)</w:t>
      </w:r>
    </w:p>
    <w:p w:rsidR="00787FBA" w:rsidRPr="004A4C13" w:rsidRDefault="00787FBA" w:rsidP="00787FBA">
      <w:pPr>
        <w:pStyle w:val="Bezriadkovania"/>
        <w:ind w:left="360"/>
        <w:rPr>
          <w:b/>
          <w:bCs/>
        </w:rPr>
      </w:pPr>
    </w:p>
    <w:p w:rsidR="00787FBA" w:rsidRPr="004A4C13" w:rsidRDefault="00DD1EE6" w:rsidP="00DD1EE6">
      <w:pPr>
        <w:spacing w:after="0" w:line="240" w:lineRule="auto"/>
        <w:ind w:left="360" w:hanging="76"/>
        <w:jc w:val="both"/>
        <w:rPr>
          <w:b/>
          <w:szCs w:val="24"/>
        </w:rPr>
      </w:pPr>
      <w:r w:rsidRPr="004A4C13">
        <w:rPr>
          <w:i/>
          <w:szCs w:val="24"/>
        </w:rPr>
        <w:t xml:space="preserve"> </w:t>
      </w:r>
      <w:r w:rsidR="00787FBA" w:rsidRPr="004A4C13">
        <w:rPr>
          <w:i/>
          <w:szCs w:val="24"/>
        </w:rPr>
        <w:t>(asi o 10.15 h)</w:t>
      </w:r>
      <w:r w:rsidR="00787FBA" w:rsidRPr="004A4C13">
        <w:rPr>
          <w:i/>
          <w:szCs w:val="24"/>
        </w:rPr>
        <w:tab/>
      </w:r>
      <w:r w:rsidR="00787FBA" w:rsidRPr="004A4C13">
        <w:rPr>
          <w:i/>
          <w:szCs w:val="24"/>
        </w:rPr>
        <w:tab/>
      </w:r>
      <w:r w:rsidR="00787FBA" w:rsidRPr="004A4C13">
        <w:rPr>
          <w:szCs w:val="24"/>
        </w:rPr>
        <w:tab/>
      </w:r>
      <w:r w:rsidR="00787FBA" w:rsidRPr="004A4C13">
        <w:rPr>
          <w:szCs w:val="24"/>
        </w:rPr>
        <w:tab/>
        <w:t>odôvodní: </w:t>
      </w:r>
      <w:r w:rsidR="00787FBA" w:rsidRPr="004A4C13">
        <w:rPr>
          <w:b/>
          <w:szCs w:val="24"/>
        </w:rPr>
        <w:t xml:space="preserve">minister práce, sociálnych vecí </w:t>
      </w:r>
    </w:p>
    <w:p w:rsidR="00787FBA" w:rsidRPr="004A4C13" w:rsidRDefault="00787FBA" w:rsidP="00787FBA">
      <w:pPr>
        <w:spacing w:after="0" w:line="240" w:lineRule="auto"/>
        <w:jc w:val="both"/>
        <w:rPr>
          <w:b/>
          <w:szCs w:val="24"/>
        </w:rPr>
      </w:pP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</w:r>
      <w:r w:rsidRPr="004A4C13">
        <w:rPr>
          <w:b/>
          <w:szCs w:val="24"/>
        </w:rPr>
        <w:tab/>
        <w:t xml:space="preserve">      a rodiny  SR </w:t>
      </w:r>
    </w:p>
    <w:p w:rsidR="00787FBA" w:rsidRPr="004A4C13" w:rsidRDefault="00787FBA" w:rsidP="00787FBA">
      <w:pPr>
        <w:spacing w:after="0"/>
        <w:ind w:left="3540" w:firstLine="708"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>.</w:t>
      </w:r>
      <w:r w:rsidR="00F1419A" w:rsidRPr="004A4C13">
        <w:rPr>
          <w:b/>
          <w:szCs w:val="24"/>
        </w:rPr>
        <w:t xml:space="preserve"> Š. Gašparovič</w:t>
      </w:r>
    </w:p>
    <w:p w:rsidR="00787FBA" w:rsidRPr="004A4C13" w:rsidRDefault="00787FBA" w:rsidP="00772A7D">
      <w:pPr>
        <w:pStyle w:val="Bezriadkovania"/>
      </w:pPr>
    </w:p>
    <w:p w:rsidR="00524186" w:rsidRPr="004A4C13" w:rsidRDefault="00524186" w:rsidP="00524186">
      <w:pPr>
        <w:pStyle w:val="Odsekzoznamu"/>
        <w:numPr>
          <w:ilvl w:val="0"/>
          <w:numId w:val="7"/>
        </w:num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rFonts w:cs="Arial"/>
          <w:noProof/>
          <w:szCs w:val="24"/>
        </w:rPr>
      </w:pPr>
      <w:r w:rsidRPr="004A4C13">
        <w:rPr>
          <w:szCs w:val="24"/>
          <w:shd w:val="clear" w:color="auto" w:fill="FFFFFF"/>
        </w:rPr>
        <w:t xml:space="preserve">Vládny návrh zákona, </w:t>
      </w:r>
      <w:r w:rsidRPr="004A4C13">
        <w:rPr>
          <w:rFonts w:cs="Arial"/>
          <w:noProof/>
          <w:szCs w:val="24"/>
        </w:rPr>
        <w:t xml:space="preserve">ktorým sa mení a dopĺňa </w:t>
      </w:r>
      <w:r w:rsidRPr="004A4C13">
        <w:rPr>
          <w:rFonts w:cs="Arial"/>
          <w:b/>
          <w:noProof/>
          <w:szCs w:val="24"/>
        </w:rPr>
        <w:t>zákon č. 5/2004 Z. z. o službách zamestnanosti</w:t>
      </w:r>
      <w:r w:rsidRPr="004A4C13">
        <w:rPr>
          <w:rFonts w:cs="Arial"/>
          <w:noProof/>
          <w:szCs w:val="24"/>
        </w:rPr>
        <w:t xml:space="preserve"> a o zmene a doplnení niektorých zákon</w:t>
      </w:r>
      <w:r w:rsidR="004D7EE1" w:rsidRPr="004A4C13">
        <w:rPr>
          <w:rFonts w:cs="Arial"/>
          <w:noProof/>
          <w:szCs w:val="24"/>
        </w:rPr>
        <w:t xml:space="preserve">ov v znení neskorších predpisov </w:t>
      </w:r>
      <w:r w:rsidRPr="004A4C13">
        <w:rPr>
          <w:rFonts w:cs="Arial"/>
          <w:noProof/>
          <w:szCs w:val="24"/>
        </w:rPr>
        <w:t xml:space="preserve">a </w:t>
      </w:r>
      <w:r w:rsidR="004D7EE1" w:rsidRPr="004A4C13">
        <w:rPr>
          <w:rFonts w:cs="Arial"/>
          <w:noProof/>
          <w:szCs w:val="24"/>
        </w:rPr>
        <w:t> </w:t>
      </w:r>
      <w:r w:rsidRPr="004A4C13">
        <w:rPr>
          <w:rFonts w:cs="Arial"/>
          <w:noProof/>
          <w:szCs w:val="24"/>
        </w:rPr>
        <w:t xml:space="preserve">ktorým sa menia a  dopĺňajú niektoré zákony (tlač 727) </w:t>
      </w:r>
    </w:p>
    <w:p w:rsidR="00524186" w:rsidRPr="004A4C13" w:rsidRDefault="00524186" w:rsidP="00F1419A">
      <w:pPr>
        <w:pStyle w:val="Bezriadkovania"/>
        <w:rPr>
          <w:shd w:val="clear" w:color="auto" w:fill="FFFFFF"/>
        </w:rPr>
      </w:pPr>
    </w:p>
    <w:p w:rsidR="00524186" w:rsidRPr="004A4C13" w:rsidRDefault="00524186" w:rsidP="00524186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szCs w:val="24"/>
          <w:shd w:val="clear" w:color="auto" w:fill="FFFFFF"/>
        </w:rPr>
        <w:t xml:space="preserve">odôvodní: </w:t>
      </w:r>
      <w:r w:rsidRPr="004A4C13">
        <w:rPr>
          <w:b/>
          <w:szCs w:val="24"/>
          <w:shd w:val="clear" w:color="auto" w:fill="FFFFFF"/>
        </w:rPr>
        <w:t xml:space="preserve">minister práce, sociálnych vecí </w:t>
      </w:r>
    </w:p>
    <w:p w:rsidR="00524186" w:rsidRPr="004A4C13" w:rsidRDefault="00524186" w:rsidP="00524186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  <w:t xml:space="preserve">      a rodiny  SR </w:t>
      </w:r>
    </w:p>
    <w:p w:rsidR="00524186" w:rsidRPr="004A4C13" w:rsidRDefault="00524186" w:rsidP="00524186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szCs w:val="24"/>
        </w:rPr>
      </w:pP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F1419A" w:rsidRPr="004A4C13">
        <w:rPr>
          <w:b/>
          <w:szCs w:val="24"/>
        </w:rPr>
        <w:t>Š. Gašparovič</w:t>
      </w:r>
    </w:p>
    <w:p w:rsidR="009F3442" w:rsidRPr="004A4C13" w:rsidRDefault="009F3442" w:rsidP="00772A7D">
      <w:pPr>
        <w:pStyle w:val="Bezriadkovania"/>
      </w:pPr>
    </w:p>
    <w:p w:rsidR="009F3442" w:rsidRPr="004A4C13" w:rsidRDefault="009F3442" w:rsidP="009F3442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jc w:val="both"/>
        <w:rPr>
          <w:rFonts w:cs="Arial"/>
          <w:noProof/>
          <w:szCs w:val="24"/>
        </w:rPr>
      </w:pPr>
      <w:r w:rsidRPr="004A4C13">
        <w:rPr>
          <w:szCs w:val="24"/>
          <w:shd w:val="clear" w:color="auto" w:fill="FFFFFF"/>
        </w:rPr>
        <w:t>Vládny návrh zákona</w:t>
      </w:r>
      <w:r w:rsidRPr="004A4C13">
        <w:rPr>
          <w:rFonts w:cs="Arial"/>
          <w:noProof/>
          <w:szCs w:val="24"/>
        </w:rPr>
        <w:t xml:space="preserve">, ktorým sa mení a dopĺňa </w:t>
      </w:r>
      <w:r w:rsidRPr="004A4C13">
        <w:rPr>
          <w:rFonts w:cs="Arial"/>
          <w:b/>
          <w:noProof/>
          <w:szCs w:val="24"/>
        </w:rPr>
        <w:t xml:space="preserve">zákon č. 150/2013 Z. z. o Štátnom fonde rozvoja bývania </w:t>
      </w:r>
      <w:r w:rsidRPr="004A4C13">
        <w:rPr>
          <w:rFonts w:cs="Arial"/>
          <w:noProof/>
          <w:szCs w:val="24"/>
        </w:rPr>
        <w:t xml:space="preserve">v znení neskorších predpisov a ktorým sa mení </w:t>
      </w:r>
      <w:r w:rsidR="004D7EE1" w:rsidRPr="004A4C13">
        <w:rPr>
          <w:rFonts w:cs="Arial"/>
          <w:b/>
          <w:noProof/>
          <w:szCs w:val="24"/>
        </w:rPr>
        <w:t xml:space="preserve">zákon č. 443/2010 Z. z. </w:t>
      </w:r>
      <w:r w:rsidRPr="004A4C13">
        <w:rPr>
          <w:rFonts w:cs="Arial"/>
          <w:b/>
          <w:noProof/>
          <w:szCs w:val="24"/>
        </w:rPr>
        <w:t xml:space="preserve">o </w:t>
      </w:r>
      <w:r w:rsidR="004D7EE1" w:rsidRPr="004A4C13">
        <w:rPr>
          <w:rFonts w:cs="Arial"/>
          <w:b/>
          <w:noProof/>
          <w:szCs w:val="24"/>
        </w:rPr>
        <w:t> </w:t>
      </w:r>
      <w:r w:rsidRPr="004A4C13">
        <w:rPr>
          <w:rFonts w:cs="Arial"/>
          <w:b/>
          <w:noProof/>
          <w:szCs w:val="24"/>
        </w:rPr>
        <w:t>dotáciách na rozvoj bývania a o sociálnom bývaní</w:t>
      </w:r>
      <w:r w:rsidRPr="004A4C13">
        <w:rPr>
          <w:rFonts w:cs="Arial"/>
          <w:noProof/>
          <w:szCs w:val="24"/>
        </w:rPr>
        <w:t xml:space="preserve"> v znení neskorších predpisov (tlač 736)</w:t>
      </w:r>
    </w:p>
    <w:p w:rsidR="009F3442" w:rsidRPr="004A4C13" w:rsidRDefault="009F3442" w:rsidP="009F3442">
      <w:pPr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jc w:val="both"/>
        <w:rPr>
          <w:rFonts w:cs="Arial"/>
          <w:noProof/>
          <w:szCs w:val="24"/>
        </w:rPr>
      </w:pPr>
    </w:p>
    <w:p w:rsidR="009F3442" w:rsidRPr="004A4C13" w:rsidRDefault="00DD1EE6" w:rsidP="004D7EE1">
      <w:pPr>
        <w:pStyle w:val="Odsekzoznamu"/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ind w:left="426" w:hanging="142"/>
        <w:jc w:val="both"/>
        <w:rPr>
          <w:b/>
          <w:szCs w:val="24"/>
          <w:shd w:val="clear" w:color="auto" w:fill="FFFFFF"/>
        </w:rPr>
      </w:pPr>
      <w:r w:rsidRPr="004A4C13">
        <w:rPr>
          <w:i/>
          <w:szCs w:val="24"/>
        </w:rPr>
        <w:t xml:space="preserve"> </w:t>
      </w:r>
      <w:r w:rsidR="009F3442" w:rsidRPr="004A4C13">
        <w:rPr>
          <w:i/>
          <w:szCs w:val="24"/>
        </w:rPr>
        <w:t>(asi o 10.40 h)</w:t>
      </w:r>
      <w:r w:rsidR="009F3442" w:rsidRPr="004A4C13">
        <w:rPr>
          <w:b/>
          <w:szCs w:val="24"/>
          <w:shd w:val="clear" w:color="auto" w:fill="FFFFFF"/>
        </w:rPr>
        <w:tab/>
      </w:r>
      <w:r w:rsidR="009F3442" w:rsidRPr="004A4C13">
        <w:rPr>
          <w:b/>
          <w:szCs w:val="24"/>
          <w:shd w:val="clear" w:color="auto" w:fill="FFFFFF"/>
        </w:rPr>
        <w:tab/>
      </w:r>
      <w:r w:rsidR="009F3442" w:rsidRPr="004A4C13">
        <w:rPr>
          <w:b/>
          <w:szCs w:val="24"/>
          <w:shd w:val="clear" w:color="auto" w:fill="FFFFFF"/>
        </w:rPr>
        <w:tab/>
      </w:r>
      <w:r w:rsidR="009F3442" w:rsidRPr="004A4C13">
        <w:rPr>
          <w:szCs w:val="24"/>
          <w:shd w:val="clear" w:color="auto" w:fill="FFFFFF"/>
        </w:rPr>
        <w:t xml:space="preserve">odôvodní: </w:t>
      </w:r>
      <w:r w:rsidR="009F3442" w:rsidRPr="004A4C13">
        <w:rPr>
          <w:b/>
          <w:szCs w:val="24"/>
          <w:shd w:val="clear" w:color="auto" w:fill="FFFFFF"/>
        </w:rPr>
        <w:t>minister dopravy SR</w:t>
      </w:r>
    </w:p>
    <w:p w:rsidR="009F3442" w:rsidRPr="004A4C13" w:rsidRDefault="009F3442" w:rsidP="009F3442">
      <w:pPr>
        <w:spacing w:after="0"/>
        <w:ind w:left="3900" w:firstLine="348"/>
        <w:jc w:val="both"/>
        <w:rPr>
          <w:b/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EB4EBA" w:rsidRPr="004A4C13">
        <w:rPr>
          <w:b/>
          <w:szCs w:val="24"/>
        </w:rPr>
        <w:t xml:space="preserve">R. </w:t>
      </w:r>
      <w:proofErr w:type="spellStart"/>
      <w:r w:rsidR="00EB4EBA" w:rsidRPr="004A4C13">
        <w:rPr>
          <w:b/>
          <w:szCs w:val="24"/>
        </w:rPr>
        <w:t>Glück</w:t>
      </w:r>
      <w:proofErr w:type="spellEnd"/>
      <w:r w:rsidR="00EB4EBA" w:rsidRPr="004A4C13">
        <w:rPr>
          <w:b/>
          <w:szCs w:val="24"/>
        </w:rPr>
        <w:t xml:space="preserve"> </w:t>
      </w:r>
    </w:p>
    <w:p w:rsidR="009F3442" w:rsidRPr="004A4C13" w:rsidRDefault="009F3442" w:rsidP="00772A7D">
      <w:pPr>
        <w:pStyle w:val="Bezriadkovania"/>
      </w:pPr>
    </w:p>
    <w:p w:rsidR="009F3442" w:rsidRPr="004A4C13" w:rsidRDefault="009F3442" w:rsidP="009F3442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t>Vládny návrh zákona</w:t>
      </w:r>
      <w:r w:rsidRPr="004A4C13">
        <w:rPr>
          <w:rFonts w:cs="Arial"/>
          <w:noProof/>
          <w:szCs w:val="24"/>
        </w:rPr>
        <w:t xml:space="preserve">, ktorým sa mení a dopĺňa </w:t>
      </w:r>
      <w:r w:rsidRPr="004A4C13">
        <w:rPr>
          <w:rFonts w:cs="Arial"/>
          <w:b/>
          <w:noProof/>
          <w:szCs w:val="24"/>
        </w:rPr>
        <w:t>zákon č. 462/2007 Z. z. o organizácii pracovného času v doprave</w:t>
      </w:r>
      <w:r w:rsidRPr="004A4C13">
        <w:rPr>
          <w:rFonts w:cs="Arial"/>
          <w:noProof/>
          <w:szCs w:val="24"/>
        </w:rPr>
        <w:t xml:space="preserve"> a o zmene a doplnení </w:t>
      </w:r>
      <w:r w:rsidRPr="004A4C13">
        <w:rPr>
          <w:rFonts w:cs="Arial"/>
          <w:b/>
          <w:noProof/>
          <w:szCs w:val="24"/>
        </w:rPr>
        <w:t xml:space="preserve">zákona č. 125/2006 Z. z. o inšpekcii práce a o zmene a doplnení zákona č. 82/2005 Z. z. o nelegálnej práci a nelegálnom zamestnávaní </w:t>
      </w:r>
      <w:r w:rsidRPr="004A4C13">
        <w:rPr>
          <w:rFonts w:cs="Arial"/>
          <w:noProof/>
          <w:szCs w:val="24"/>
        </w:rPr>
        <w:t xml:space="preserve">a o zmene a doplnení niektorých zákonov v znení zákona č. 309/2007 Z. z. v znení neskorších predpisov a ktorým sa mení a dopĺňa </w:t>
      </w:r>
      <w:r w:rsidRPr="004A4C13">
        <w:rPr>
          <w:rFonts w:cs="Arial"/>
          <w:b/>
          <w:noProof/>
          <w:szCs w:val="24"/>
        </w:rPr>
        <w:t xml:space="preserve">zákon č. 143/1998 Z. z. o civilnom </w:t>
      </w:r>
      <w:r w:rsidRPr="004A4C13">
        <w:rPr>
          <w:rFonts w:cs="Arial"/>
          <w:b/>
          <w:noProof/>
          <w:szCs w:val="24"/>
        </w:rPr>
        <w:lastRenderedPageBreak/>
        <w:t>letectve (letecký zákon)</w:t>
      </w:r>
      <w:r w:rsidRPr="004A4C13">
        <w:rPr>
          <w:rFonts w:cs="Arial"/>
          <w:noProof/>
          <w:szCs w:val="24"/>
        </w:rPr>
        <w:t xml:space="preserve"> a o zmene a doplnení niektorých zákonov v znení neskorších predpisov (tlač 737)</w:t>
      </w:r>
    </w:p>
    <w:p w:rsidR="009F3442" w:rsidRPr="004A4C13" w:rsidRDefault="009F3442" w:rsidP="009F3442">
      <w:pPr>
        <w:pStyle w:val="Odsekzoznamu"/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ind w:left="426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szCs w:val="24"/>
          <w:shd w:val="clear" w:color="auto" w:fill="FFFFFF"/>
        </w:rPr>
        <w:t xml:space="preserve">odôvodní: </w:t>
      </w:r>
      <w:r w:rsidRPr="004A4C13">
        <w:rPr>
          <w:b/>
          <w:szCs w:val="24"/>
          <w:shd w:val="clear" w:color="auto" w:fill="FFFFFF"/>
        </w:rPr>
        <w:t>minister dopravy SR</w:t>
      </w:r>
    </w:p>
    <w:p w:rsidR="00EB4EBA" w:rsidRDefault="009F3442" w:rsidP="002B2C58">
      <w:pPr>
        <w:spacing w:after="0"/>
        <w:ind w:left="3900" w:firstLine="348"/>
        <w:jc w:val="both"/>
        <w:rPr>
          <w:b/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EB4EBA" w:rsidRPr="004A4C13">
        <w:rPr>
          <w:b/>
          <w:szCs w:val="24"/>
        </w:rPr>
        <w:t xml:space="preserve">R. </w:t>
      </w:r>
      <w:proofErr w:type="spellStart"/>
      <w:r w:rsidR="00EB4EBA" w:rsidRPr="004A4C13">
        <w:rPr>
          <w:b/>
          <w:szCs w:val="24"/>
        </w:rPr>
        <w:t>Glück</w:t>
      </w:r>
      <w:proofErr w:type="spellEnd"/>
    </w:p>
    <w:p w:rsidR="002E2651" w:rsidRPr="002B2C58" w:rsidRDefault="002E2651" w:rsidP="002B2C58">
      <w:pPr>
        <w:spacing w:after="0"/>
        <w:ind w:left="3900" w:firstLine="348"/>
        <w:jc w:val="both"/>
        <w:rPr>
          <w:b/>
          <w:szCs w:val="24"/>
        </w:rPr>
      </w:pPr>
    </w:p>
    <w:p w:rsidR="009F3442" w:rsidRPr="004A4C13" w:rsidRDefault="009F3442" w:rsidP="009F3442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t>Vládny návrh zákona</w:t>
      </w:r>
      <w:r w:rsidRPr="004A4C13">
        <w:rPr>
          <w:rFonts w:cs="Arial"/>
          <w:noProof/>
          <w:szCs w:val="24"/>
        </w:rPr>
        <w:t xml:space="preserve">, ktorým sa mení a dopĺňa </w:t>
      </w:r>
      <w:r w:rsidRPr="004A4C13">
        <w:rPr>
          <w:rFonts w:cs="Arial"/>
          <w:b/>
          <w:noProof/>
          <w:szCs w:val="24"/>
        </w:rPr>
        <w:t xml:space="preserve">zákon č. 338/2000 Z. z. o vnútrozemskej plavbe </w:t>
      </w:r>
      <w:r w:rsidRPr="004A4C13">
        <w:rPr>
          <w:rFonts w:cs="Arial"/>
          <w:noProof/>
          <w:szCs w:val="24"/>
        </w:rPr>
        <w:t xml:space="preserve">a o zmene a doplnení niektorých zákonov v znení neskorších predpisov a ktorým sa menia a dopĺňajú niektoré zákony (tlač 738) </w:t>
      </w:r>
    </w:p>
    <w:p w:rsidR="009F3442" w:rsidRPr="004A4C13" w:rsidRDefault="009F3442" w:rsidP="009F3442">
      <w:pPr>
        <w:pStyle w:val="Bezriadkovania"/>
        <w:rPr>
          <w:noProof/>
        </w:rPr>
      </w:pPr>
    </w:p>
    <w:p w:rsidR="00C85886" w:rsidRPr="004A4C13" w:rsidRDefault="009F3442" w:rsidP="00C85886">
      <w:pPr>
        <w:pStyle w:val="Odsekzoznamu"/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ind w:left="426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szCs w:val="24"/>
          <w:shd w:val="clear" w:color="auto" w:fill="FFFFFF"/>
        </w:rPr>
        <w:t xml:space="preserve">odôvodní: </w:t>
      </w:r>
      <w:r w:rsidRPr="004A4C13">
        <w:rPr>
          <w:b/>
          <w:szCs w:val="24"/>
          <w:shd w:val="clear" w:color="auto" w:fill="FFFFFF"/>
        </w:rPr>
        <w:t>minister dopravy SR</w:t>
      </w:r>
    </w:p>
    <w:p w:rsidR="00887981" w:rsidRPr="004A4C13" w:rsidRDefault="00C85886" w:rsidP="00772A7D">
      <w:pPr>
        <w:spacing w:after="0"/>
        <w:ind w:left="3900" w:firstLine="348"/>
        <w:jc w:val="both"/>
        <w:rPr>
          <w:b/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EB4EBA" w:rsidRPr="004A4C13">
        <w:rPr>
          <w:b/>
          <w:szCs w:val="24"/>
        </w:rPr>
        <w:t xml:space="preserve">R. </w:t>
      </w:r>
      <w:proofErr w:type="spellStart"/>
      <w:r w:rsidR="00EB4EBA" w:rsidRPr="004A4C13">
        <w:rPr>
          <w:b/>
          <w:szCs w:val="24"/>
        </w:rPr>
        <w:t>Glück</w:t>
      </w:r>
      <w:proofErr w:type="spellEnd"/>
    </w:p>
    <w:p w:rsidR="00C666CC" w:rsidRPr="004A4C13" w:rsidRDefault="00C666CC" w:rsidP="00772A7D">
      <w:pPr>
        <w:spacing w:after="0"/>
        <w:ind w:left="3900" w:firstLine="348"/>
        <w:jc w:val="both"/>
        <w:rPr>
          <w:b/>
          <w:szCs w:val="24"/>
        </w:rPr>
      </w:pPr>
    </w:p>
    <w:p w:rsidR="00787FBA" w:rsidRPr="004A4C13" w:rsidRDefault="00787FBA" w:rsidP="00787FBA">
      <w:pPr>
        <w:pStyle w:val="Bezriadkovania"/>
        <w:numPr>
          <w:ilvl w:val="0"/>
          <w:numId w:val="7"/>
        </w:numPr>
        <w:rPr>
          <w:noProof/>
        </w:rPr>
      </w:pPr>
      <w:r w:rsidRPr="004A4C13">
        <w:rPr>
          <w:noProof/>
        </w:rPr>
        <w:t xml:space="preserve">Vládny návrh </w:t>
      </w:r>
      <w:r w:rsidRPr="004A4C13">
        <w:rPr>
          <w:b/>
          <w:noProof/>
        </w:rPr>
        <w:t>zákona o podpore prioritných okresov</w:t>
      </w:r>
      <w:r w:rsidRPr="004A4C13">
        <w:rPr>
          <w:noProof/>
        </w:rPr>
        <w:t xml:space="preserve"> (tlač 642)</w:t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  <w:r w:rsidRPr="004A4C13">
        <w:rPr>
          <w:noProof/>
        </w:rPr>
        <w:tab/>
      </w:r>
    </w:p>
    <w:p w:rsidR="00787FBA" w:rsidRPr="004A4C13" w:rsidRDefault="00787FBA" w:rsidP="00787FBA">
      <w:pPr>
        <w:pStyle w:val="TxBrp9"/>
        <w:spacing w:line="240" w:lineRule="auto"/>
        <w:ind w:left="204" w:hanging="360"/>
        <w:rPr>
          <w:b/>
          <w:sz w:val="24"/>
          <w:shd w:val="clear" w:color="auto" w:fill="FFFFFF"/>
        </w:rPr>
      </w:pPr>
      <w:r w:rsidRPr="004A4C13">
        <w:rPr>
          <w:noProof/>
          <w:sz w:val="24"/>
          <w:lang w:val="sk-SK"/>
        </w:rPr>
        <w:t xml:space="preserve">         </w:t>
      </w:r>
      <w:r w:rsidRPr="004A4C13">
        <w:rPr>
          <w:i/>
          <w:sz w:val="24"/>
        </w:rPr>
        <w:t>(</w:t>
      </w:r>
      <w:proofErr w:type="spellStart"/>
      <w:r w:rsidRPr="004A4C13">
        <w:rPr>
          <w:i/>
          <w:sz w:val="24"/>
        </w:rPr>
        <w:t>asi</w:t>
      </w:r>
      <w:proofErr w:type="spellEnd"/>
      <w:r w:rsidRPr="004A4C13">
        <w:rPr>
          <w:i/>
          <w:sz w:val="24"/>
        </w:rPr>
        <w:t xml:space="preserve"> o 1</w:t>
      </w:r>
      <w:r w:rsidR="009F3442" w:rsidRPr="004A4C13">
        <w:rPr>
          <w:i/>
          <w:sz w:val="24"/>
        </w:rPr>
        <w:t>1.0</w:t>
      </w:r>
      <w:r w:rsidRPr="004A4C13">
        <w:rPr>
          <w:i/>
          <w:sz w:val="24"/>
        </w:rPr>
        <w:t>0 h)</w:t>
      </w:r>
      <w:r w:rsidRPr="004A4C13">
        <w:rPr>
          <w:noProof/>
          <w:sz w:val="24"/>
          <w:lang w:val="sk-SK"/>
        </w:rPr>
        <w:tab/>
      </w:r>
      <w:r w:rsidRPr="004A4C13">
        <w:rPr>
          <w:noProof/>
          <w:sz w:val="24"/>
          <w:lang w:val="sk-SK"/>
        </w:rPr>
        <w:tab/>
      </w:r>
      <w:r w:rsidRPr="004A4C13">
        <w:rPr>
          <w:noProof/>
          <w:sz w:val="24"/>
          <w:lang w:val="sk-SK"/>
        </w:rPr>
        <w:tab/>
        <w:t xml:space="preserve">            odôvodní: </w:t>
      </w:r>
      <w:r w:rsidRPr="004A4C13">
        <w:rPr>
          <w:b/>
          <w:sz w:val="24"/>
          <w:shd w:val="clear" w:color="auto" w:fill="FFFFFF"/>
        </w:rPr>
        <w:t xml:space="preserve">minister </w:t>
      </w:r>
      <w:proofErr w:type="spellStart"/>
      <w:r w:rsidRPr="004A4C13">
        <w:rPr>
          <w:b/>
          <w:sz w:val="24"/>
          <w:shd w:val="clear" w:color="auto" w:fill="FFFFFF"/>
        </w:rPr>
        <w:t>investícií</w:t>
      </w:r>
      <w:proofErr w:type="spellEnd"/>
      <w:r w:rsidRPr="004A4C13">
        <w:rPr>
          <w:b/>
          <w:sz w:val="24"/>
          <w:shd w:val="clear" w:color="auto" w:fill="FFFFFF"/>
        </w:rPr>
        <w:t xml:space="preserve">, </w:t>
      </w:r>
      <w:proofErr w:type="spellStart"/>
      <w:r w:rsidRPr="004A4C13">
        <w:rPr>
          <w:b/>
          <w:sz w:val="24"/>
          <w:shd w:val="clear" w:color="auto" w:fill="FFFFFF"/>
        </w:rPr>
        <w:t>regionálneho</w:t>
      </w:r>
      <w:proofErr w:type="spellEnd"/>
    </w:p>
    <w:p w:rsidR="00787FBA" w:rsidRPr="004A4C13" w:rsidRDefault="00787FBA" w:rsidP="00787FBA">
      <w:pPr>
        <w:pStyle w:val="TxBrp9"/>
        <w:spacing w:line="240" w:lineRule="auto"/>
        <w:ind w:left="204" w:hanging="360"/>
        <w:rPr>
          <w:b/>
          <w:noProof/>
          <w:sz w:val="24"/>
          <w:lang w:val="sk-SK"/>
        </w:rPr>
      </w:pP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  <w:t xml:space="preserve">      </w:t>
      </w:r>
      <w:proofErr w:type="spellStart"/>
      <w:r w:rsidRPr="004A4C13">
        <w:rPr>
          <w:b/>
          <w:sz w:val="24"/>
          <w:shd w:val="clear" w:color="auto" w:fill="FFFFFF"/>
        </w:rPr>
        <w:t>rozvoja</w:t>
      </w:r>
      <w:proofErr w:type="spellEnd"/>
      <w:r w:rsidRPr="004A4C13">
        <w:rPr>
          <w:b/>
          <w:sz w:val="24"/>
          <w:shd w:val="clear" w:color="auto" w:fill="FFFFFF"/>
        </w:rPr>
        <w:t xml:space="preserve"> a </w:t>
      </w:r>
      <w:proofErr w:type="spellStart"/>
      <w:r w:rsidRPr="004A4C13">
        <w:rPr>
          <w:b/>
          <w:sz w:val="24"/>
          <w:shd w:val="clear" w:color="auto" w:fill="FFFFFF"/>
        </w:rPr>
        <w:t>informatizácie</w:t>
      </w:r>
      <w:proofErr w:type="spellEnd"/>
      <w:r w:rsidRPr="004A4C13">
        <w:rPr>
          <w:b/>
          <w:sz w:val="24"/>
          <w:shd w:val="clear" w:color="auto" w:fill="FFFFFF"/>
        </w:rPr>
        <w:t xml:space="preserve"> SR</w:t>
      </w:r>
    </w:p>
    <w:p w:rsidR="00BB5D95" w:rsidRPr="004A4C13" w:rsidRDefault="00787FBA" w:rsidP="005E1150">
      <w:pPr>
        <w:tabs>
          <w:tab w:val="left" w:pos="0"/>
        </w:tabs>
        <w:jc w:val="both"/>
        <w:rPr>
          <w:szCs w:val="24"/>
        </w:rPr>
      </w:pPr>
      <w:r w:rsidRPr="004A4C13">
        <w:rPr>
          <w:noProof/>
          <w:szCs w:val="24"/>
        </w:rPr>
        <w:tab/>
      </w:r>
      <w:r w:rsidRPr="004A4C13">
        <w:rPr>
          <w:noProof/>
          <w:szCs w:val="24"/>
        </w:rPr>
        <w:tab/>
      </w:r>
      <w:r w:rsidRPr="004A4C13">
        <w:rPr>
          <w:noProof/>
          <w:szCs w:val="24"/>
        </w:rPr>
        <w:tab/>
      </w:r>
      <w:r w:rsidRPr="004A4C13">
        <w:rPr>
          <w:noProof/>
          <w:szCs w:val="24"/>
        </w:rPr>
        <w:tab/>
      </w:r>
      <w:r w:rsidRPr="004A4C13">
        <w:rPr>
          <w:noProof/>
          <w:szCs w:val="24"/>
        </w:rPr>
        <w:tab/>
      </w:r>
      <w:r w:rsidRPr="004A4C13">
        <w:rPr>
          <w:noProof/>
          <w:szCs w:val="24"/>
        </w:rPr>
        <w:tab/>
      </w: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EB4EBA" w:rsidRPr="004A4C13">
        <w:rPr>
          <w:b/>
          <w:szCs w:val="24"/>
        </w:rPr>
        <w:t>R. Eliáš</w:t>
      </w:r>
      <w:r w:rsidR="00EB4EBA" w:rsidRPr="004A4C13">
        <w:rPr>
          <w:szCs w:val="24"/>
        </w:rPr>
        <w:t xml:space="preserve"> </w:t>
      </w:r>
    </w:p>
    <w:p w:rsidR="006533CE" w:rsidRPr="004A4C13" w:rsidRDefault="006533CE" w:rsidP="006533CE">
      <w:pPr>
        <w:pStyle w:val="Bezriadkovania"/>
      </w:pPr>
    </w:p>
    <w:p w:rsidR="00676A85" w:rsidRPr="004A4C13" w:rsidRDefault="00676A85" w:rsidP="00642A6C">
      <w:pPr>
        <w:pStyle w:val="Odsekzoznamu"/>
        <w:numPr>
          <w:ilvl w:val="0"/>
          <w:numId w:val="7"/>
        </w:num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t xml:space="preserve">Vládny návrh zákona, ktorým sa mení a dopĺňa </w:t>
      </w:r>
      <w:r w:rsidRPr="004A4C13">
        <w:rPr>
          <w:b/>
          <w:szCs w:val="24"/>
          <w:shd w:val="clear" w:color="auto" w:fill="FFFFFF"/>
        </w:rPr>
        <w:t xml:space="preserve">zákon č. 609/2007 Z. z. o spotrebnej dani z elektriny, uhlia a zemného plynu </w:t>
      </w:r>
      <w:r w:rsidRPr="004A4C13">
        <w:rPr>
          <w:szCs w:val="24"/>
          <w:shd w:val="clear" w:color="auto" w:fill="FFFFFF"/>
        </w:rPr>
        <w:t xml:space="preserve">a o zmene a doplnení </w:t>
      </w:r>
      <w:r w:rsidR="00660202" w:rsidRPr="004A4C13">
        <w:rPr>
          <w:b/>
          <w:szCs w:val="24"/>
          <w:shd w:val="clear" w:color="auto" w:fill="FFFFFF"/>
        </w:rPr>
        <w:t xml:space="preserve">zákona č. 98/2004 Z. z. </w:t>
      </w:r>
      <w:r w:rsidRPr="004A4C13">
        <w:rPr>
          <w:b/>
          <w:szCs w:val="24"/>
          <w:shd w:val="clear" w:color="auto" w:fill="FFFFFF"/>
        </w:rPr>
        <w:t xml:space="preserve">o </w:t>
      </w:r>
      <w:r w:rsidR="00660202" w:rsidRPr="004A4C13">
        <w:rPr>
          <w:b/>
          <w:szCs w:val="24"/>
          <w:shd w:val="clear" w:color="auto" w:fill="FFFFFF"/>
        </w:rPr>
        <w:t> </w:t>
      </w:r>
      <w:r w:rsidRPr="004A4C13">
        <w:rPr>
          <w:b/>
          <w:szCs w:val="24"/>
          <w:shd w:val="clear" w:color="auto" w:fill="FFFFFF"/>
        </w:rPr>
        <w:t>spotrebnej dani z minerálneho oleja</w:t>
      </w:r>
      <w:r w:rsidRPr="004A4C13">
        <w:rPr>
          <w:szCs w:val="24"/>
          <w:shd w:val="clear" w:color="auto" w:fill="FFFFFF"/>
        </w:rPr>
        <w:t xml:space="preserve"> v znení neskorších predpisov v znení neskorších predpisov a ktorým sa menia a dopĺňajú niektoré zákony (tlač 654)</w:t>
      </w:r>
    </w:p>
    <w:p w:rsidR="00676A85" w:rsidRPr="004A4C13" w:rsidRDefault="00676A85" w:rsidP="00660202">
      <w:pPr>
        <w:tabs>
          <w:tab w:val="left" w:pos="426"/>
          <w:tab w:val="left" w:pos="3402"/>
          <w:tab w:val="left" w:pos="3828"/>
        </w:tabs>
        <w:spacing w:after="0" w:line="240" w:lineRule="auto"/>
        <w:ind w:left="426" w:hanging="426"/>
        <w:jc w:val="both"/>
        <w:rPr>
          <w:b/>
          <w:szCs w:val="24"/>
          <w:shd w:val="clear" w:color="auto" w:fill="FFFFFF"/>
        </w:rPr>
      </w:pPr>
    </w:p>
    <w:p w:rsidR="00676A85" w:rsidRPr="004A4C13" w:rsidRDefault="00E43040" w:rsidP="00676A85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i/>
          <w:szCs w:val="24"/>
        </w:rPr>
        <w:t>(asi o</w:t>
      </w:r>
      <w:r w:rsidR="009F3442" w:rsidRPr="004A4C13">
        <w:rPr>
          <w:i/>
          <w:szCs w:val="24"/>
        </w:rPr>
        <w:t> 11.</w:t>
      </w:r>
      <w:r w:rsidR="002278A0" w:rsidRPr="004A4C13">
        <w:rPr>
          <w:i/>
          <w:szCs w:val="24"/>
        </w:rPr>
        <w:t>15</w:t>
      </w:r>
      <w:r w:rsidRPr="004A4C13">
        <w:rPr>
          <w:i/>
          <w:szCs w:val="24"/>
        </w:rPr>
        <w:t xml:space="preserve"> h)</w:t>
      </w:r>
      <w:r w:rsidR="00676A85" w:rsidRPr="004A4C13">
        <w:rPr>
          <w:b/>
          <w:szCs w:val="24"/>
          <w:shd w:val="clear" w:color="auto" w:fill="FFFFFF"/>
        </w:rPr>
        <w:tab/>
      </w:r>
      <w:r w:rsidR="00EB4EBA" w:rsidRPr="004A4C13">
        <w:rPr>
          <w:b/>
          <w:szCs w:val="24"/>
          <w:shd w:val="clear" w:color="auto" w:fill="FFFFFF"/>
        </w:rPr>
        <w:tab/>
        <w:t xml:space="preserve">     </w:t>
      </w:r>
      <w:r w:rsidR="00676A85" w:rsidRPr="004A4C13">
        <w:rPr>
          <w:szCs w:val="24"/>
          <w:shd w:val="clear" w:color="auto" w:fill="FFFFFF"/>
        </w:rPr>
        <w:t xml:space="preserve">odôvodní: </w:t>
      </w:r>
      <w:r w:rsidR="00676A85" w:rsidRPr="004A4C13">
        <w:rPr>
          <w:b/>
          <w:szCs w:val="24"/>
          <w:shd w:val="clear" w:color="auto" w:fill="FFFFFF"/>
        </w:rPr>
        <w:t>minister financií SR</w:t>
      </w:r>
    </w:p>
    <w:p w:rsidR="00676A85" w:rsidRPr="004A4C13" w:rsidRDefault="00EB4EBA" w:rsidP="00EB4EBA">
      <w:pPr>
        <w:spacing w:after="0"/>
        <w:ind w:left="3900"/>
        <w:jc w:val="both"/>
        <w:rPr>
          <w:szCs w:val="24"/>
        </w:rPr>
      </w:pPr>
      <w:r w:rsidRPr="004A4C13">
        <w:rPr>
          <w:szCs w:val="24"/>
        </w:rPr>
        <w:t xml:space="preserve">    </w:t>
      </w:r>
      <w:r w:rsidR="00676A85" w:rsidRPr="004A4C13">
        <w:rPr>
          <w:szCs w:val="24"/>
        </w:rPr>
        <w:t>spravodajca:</w:t>
      </w:r>
      <w:r w:rsidR="000D0394" w:rsidRPr="004A4C13">
        <w:rPr>
          <w:szCs w:val="24"/>
        </w:rPr>
        <w:t xml:space="preserve"> </w:t>
      </w:r>
      <w:r w:rsidRPr="004A4C13">
        <w:rPr>
          <w:szCs w:val="24"/>
        </w:rPr>
        <w:t xml:space="preserve">podpredsedníčka výboru </w:t>
      </w:r>
      <w:r w:rsidRPr="004A4C13">
        <w:rPr>
          <w:b/>
          <w:szCs w:val="24"/>
        </w:rPr>
        <w:t xml:space="preserve">Z. </w:t>
      </w:r>
      <w:proofErr w:type="spellStart"/>
      <w:r w:rsidRPr="004A4C13">
        <w:rPr>
          <w:b/>
          <w:szCs w:val="24"/>
        </w:rPr>
        <w:t>Plevíková</w:t>
      </w:r>
      <w:proofErr w:type="spellEnd"/>
    </w:p>
    <w:p w:rsidR="001659DA" w:rsidRPr="004A4C13" w:rsidRDefault="001659DA" w:rsidP="00FE3847">
      <w:pPr>
        <w:spacing w:after="0"/>
        <w:jc w:val="both"/>
        <w:rPr>
          <w:szCs w:val="24"/>
        </w:rPr>
      </w:pPr>
    </w:p>
    <w:p w:rsidR="001659DA" w:rsidRPr="004A4C13" w:rsidRDefault="001659DA" w:rsidP="001659DA">
      <w:pPr>
        <w:pStyle w:val="Odsekzoznamu"/>
        <w:numPr>
          <w:ilvl w:val="0"/>
          <w:numId w:val="7"/>
        </w:numPr>
        <w:spacing w:after="0" w:line="240" w:lineRule="auto"/>
        <w:jc w:val="both"/>
        <w:rPr>
          <w:i/>
          <w:szCs w:val="24"/>
        </w:rPr>
      </w:pPr>
      <w:r w:rsidRPr="004A4C13">
        <w:rPr>
          <w:szCs w:val="24"/>
          <w:shd w:val="clear" w:color="auto" w:fill="FFFFFF"/>
        </w:rPr>
        <w:t xml:space="preserve">Vládny návrh zákona, ktorým sa mení a dopĺňa </w:t>
      </w:r>
      <w:r w:rsidRPr="004A4C13">
        <w:rPr>
          <w:b/>
          <w:szCs w:val="24"/>
          <w:shd w:val="clear" w:color="auto" w:fill="FFFFFF"/>
        </w:rPr>
        <w:t>zákon č. 359/2015 Z. z. o automatickej výmene informácií o finančných účtoch na účely správy daní</w:t>
      </w:r>
      <w:r w:rsidRPr="004A4C13">
        <w:rPr>
          <w:szCs w:val="24"/>
          <w:shd w:val="clear" w:color="auto" w:fill="FFFFFF"/>
        </w:rPr>
        <w:t xml:space="preserve"> a o zmene a doplnení niektorých zákonov v znení neskorších predpisov a ktorým sa menia a dopĺňajú niektoré zákony (tlač 706)</w:t>
      </w:r>
    </w:p>
    <w:p w:rsidR="001659DA" w:rsidRPr="004A4C13" w:rsidRDefault="00EB4EBA" w:rsidP="00EB4EBA">
      <w:pPr>
        <w:spacing w:after="0" w:line="240" w:lineRule="auto"/>
        <w:jc w:val="both"/>
        <w:rPr>
          <w:b/>
          <w:szCs w:val="24"/>
        </w:rPr>
      </w:pPr>
      <w:r w:rsidRPr="004A4C13">
        <w:rPr>
          <w:szCs w:val="24"/>
        </w:rPr>
        <w:t xml:space="preserve">                                                                     </w:t>
      </w:r>
      <w:r w:rsidR="001659DA" w:rsidRPr="004A4C13">
        <w:rPr>
          <w:szCs w:val="24"/>
        </w:rPr>
        <w:t xml:space="preserve">odôvodní: </w:t>
      </w:r>
      <w:r w:rsidR="001659DA" w:rsidRPr="004A4C13">
        <w:rPr>
          <w:b/>
          <w:szCs w:val="24"/>
        </w:rPr>
        <w:t xml:space="preserve">minister </w:t>
      </w:r>
      <w:r w:rsidR="001659DA" w:rsidRPr="004A4C13">
        <w:rPr>
          <w:b/>
          <w:szCs w:val="24"/>
          <w:shd w:val="clear" w:color="auto" w:fill="FFFFFF"/>
        </w:rPr>
        <w:t>financií SR</w:t>
      </w:r>
      <w:r w:rsidR="001659DA" w:rsidRPr="004A4C13">
        <w:rPr>
          <w:b/>
          <w:szCs w:val="24"/>
        </w:rPr>
        <w:t xml:space="preserve"> </w:t>
      </w:r>
    </w:p>
    <w:p w:rsidR="001659DA" w:rsidRPr="004A4C13" w:rsidRDefault="00EB4EBA" w:rsidP="00EB4EBA">
      <w:pPr>
        <w:spacing w:after="0"/>
        <w:ind w:left="3900"/>
        <w:jc w:val="both"/>
        <w:rPr>
          <w:b/>
          <w:szCs w:val="24"/>
          <w:shd w:val="clear" w:color="auto" w:fill="FFFFFF"/>
        </w:rPr>
      </w:pPr>
      <w:r w:rsidRPr="004A4C13">
        <w:rPr>
          <w:szCs w:val="24"/>
        </w:rPr>
        <w:t xml:space="preserve">    </w:t>
      </w:r>
      <w:r w:rsidR="001659DA" w:rsidRPr="004A4C13">
        <w:rPr>
          <w:szCs w:val="24"/>
        </w:rPr>
        <w:t xml:space="preserve">spravodajca: </w:t>
      </w:r>
      <w:r w:rsidRPr="004A4C13">
        <w:rPr>
          <w:szCs w:val="24"/>
        </w:rPr>
        <w:t xml:space="preserve">podpredsedníčka výboru </w:t>
      </w:r>
      <w:r w:rsidRPr="004A4C13">
        <w:rPr>
          <w:b/>
          <w:szCs w:val="24"/>
        </w:rPr>
        <w:t xml:space="preserve">Z. </w:t>
      </w:r>
      <w:proofErr w:type="spellStart"/>
      <w:r w:rsidRPr="004A4C13">
        <w:rPr>
          <w:b/>
          <w:szCs w:val="24"/>
        </w:rPr>
        <w:t>Plevíková</w:t>
      </w:r>
      <w:proofErr w:type="spellEnd"/>
    </w:p>
    <w:p w:rsidR="00E559FB" w:rsidRPr="004A4C13" w:rsidRDefault="00E559FB" w:rsidP="00C85886">
      <w:pPr>
        <w:spacing w:after="0"/>
        <w:jc w:val="both"/>
        <w:rPr>
          <w:szCs w:val="24"/>
        </w:rPr>
      </w:pPr>
    </w:p>
    <w:p w:rsidR="0054131E" w:rsidRPr="004A4C13" w:rsidRDefault="0054131E" w:rsidP="00642A6C">
      <w:pPr>
        <w:pStyle w:val="Odsekzoznamu"/>
        <w:numPr>
          <w:ilvl w:val="0"/>
          <w:numId w:val="7"/>
        </w:num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t xml:space="preserve">Vládny návrh zákona, ktorým sa mení a dopĺňa </w:t>
      </w:r>
      <w:r w:rsidRPr="004A4C13">
        <w:rPr>
          <w:b/>
          <w:szCs w:val="24"/>
          <w:shd w:val="clear" w:color="auto" w:fill="FFFFFF"/>
        </w:rPr>
        <w:t xml:space="preserve">zákon č. 199/2004 Z. z. Colný zákon </w:t>
      </w:r>
      <w:r w:rsidRPr="004A4C13">
        <w:rPr>
          <w:szCs w:val="24"/>
          <w:shd w:val="clear" w:color="auto" w:fill="FFFFFF"/>
        </w:rPr>
        <w:t>a o zmene a doplnení niektorých zákonov v znení neskorších predpisov (tlač 728)</w:t>
      </w:r>
    </w:p>
    <w:p w:rsidR="0054131E" w:rsidRPr="004A4C13" w:rsidRDefault="0054131E" w:rsidP="0054131E">
      <w:pPr>
        <w:tabs>
          <w:tab w:val="left" w:pos="426"/>
          <w:tab w:val="left" w:pos="3402"/>
          <w:tab w:val="left" w:pos="3828"/>
        </w:tabs>
        <w:spacing w:after="0" w:line="240" w:lineRule="auto"/>
        <w:ind w:left="426" w:hanging="426"/>
        <w:jc w:val="both"/>
        <w:rPr>
          <w:b/>
          <w:szCs w:val="24"/>
          <w:shd w:val="clear" w:color="auto" w:fill="FFFFFF"/>
        </w:rPr>
      </w:pPr>
    </w:p>
    <w:p w:rsidR="0054131E" w:rsidRPr="004A4C13" w:rsidRDefault="00EB4EBA" w:rsidP="0054131E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  <w:t xml:space="preserve">     </w:t>
      </w:r>
      <w:r w:rsidR="0054131E" w:rsidRPr="004A4C13">
        <w:rPr>
          <w:szCs w:val="24"/>
          <w:shd w:val="clear" w:color="auto" w:fill="FFFFFF"/>
        </w:rPr>
        <w:t xml:space="preserve">odôvodní: </w:t>
      </w:r>
      <w:r w:rsidR="0054131E" w:rsidRPr="004A4C13">
        <w:rPr>
          <w:b/>
          <w:szCs w:val="24"/>
          <w:shd w:val="clear" w:color="auto" w:fill="FFFFFF"/>
        </w:rPr>
        <w:t>minister financií SR</w:t>
      </w:r>
    </w:p>
    <w:p w:rsidR="0054131E" w:rsidRPr="004A4C13" w:rsidRDefault="00EB4EBA" w:rsidP="00EB4EBA">
      <w:pPr>
        <w:spacing w:after="0"/>
        <w:ind w:left="3900"/>
        <w:jc w:val="both"/>
        <w:rPr>
          <w:szCs w:val="24"/>
        </w:rPr>
      </w:pPr>
      <w:r w:rsidRPr="004A4C13">
        <w:rPr>
          <w:szCs w:val="24"/>
        </w:rPr>
        <w:t xml:space="preserve">    spravodajca: podpredsedníčka výboru </w:t>
      </w:r>
      <w:r w:rsidRPr="004A4C13">
        <w:rPr>
          <w:b/>
          <w:szCs w:val="24"/>
        </w:rPr>
        <w:t xml:space="preserve">Z. </w:t>
      </w:r>
      <w:proofErr w:type="spellStart"/>
      <w:r w:rsidRPr="004A4C13">
        <w:rPr>
          <w:b/>
          <w:szCs w:val="24"/>
        </w:rPr>
        <w:t>Plevíková</w:t>
      </w:r>
      <w:proofErr w:type="spellEnd"/>
    </w:p>
    <w:p w:rsidR="00E43040" w:rsidRPr="004A4C13" w:rsidRDefault="00E43040" w:rsidP="0054131E">
      <w:pPr>
        <w:spacing w:after="0"/>
        <w:ind w:left="3900" w:firstLine="348"/>
        <w:jc w:val="both"/>
        <w:rPr>
          <w:szCs w:val="24"/>
        </w:rPr>
      </w:pPr>
    </w:p>
    <w:p w:rsidR="00337165" w:rsidRPr="004A4C13" w:rsidRDefault="00337165" w:rsidP="00642A6C">
      <w:pPr>
        <w:pStyle w:val="Odsekzoznamu"/>
        <w:numPr>
          <w:ilvl w:val="0"/>
          <w:numId w:val="7"/>
        </w:num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t xml:space="preserve">Vládny návrh zákona, </w:t>
      </w:r>
      <w:r w:rsidRPr="004A4C13">
        <w:rPr>
          <w:rFonts w:cs="Arial"/>
          <w:noProof/>
          <w:szCs w:val="24"/>
        </w:rPr>
        <w:t xml:space="preserve">ktorým sa mení a dopĺňa </w:t>
      </w:r>
      <w:r w:rsidRPr="004A4C13">
        <w:rPr>
          <w:rFonts w:cs="Arial"/>
          <w:b/>
          <w:noProof/>
          <w:szCs w:val="24"/>
        </w:rPr>
        <w:t xml:space="preserve">zákon č. 371/2014 Z. z. o riešení krízových situácií na finančnom trhu </w:t>
      </w:r>
      <w:r w:rsidRPr="004A4C13">
        <w:rPr>
          <w:rFonts w:cs="Arial"/>
          <w:noProof/>
          <w:szCs w:val="24"/>
        </w:rPr>
        <w:t>a o zmene a doplnení niektorých zákonov v znení neskorších predpisov (tlač 729)</w:t>
      </w:r>
      <w:r w:rsidRPr="004A4C13">
        <w:rPr>
          <w:szCs w:val="24"/>
          <w:shd w:val="clear" w:color="auto" w:fill="FFFFFF"/>
        </w:rPr>
        <w:t xml:space="preserve"> </w:t>
      </w:r>
    </w:p>
    <w:p w:rsidR="00337165" w:rsidRPr="004A4C13" w:rsidRDefault="00AA34B0" w:rsidP="00337165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  <w:t xml:space="preserve">     </w:t>
      </w:r>
      <w:r w:rsidR="00337165" w:rsidRPr="004A4C13">
        <w:rPr>
          <w:szCs w:val="24"/>
          <w:shd w:val="clear" w:color="auto" w:fill="FFFFFF"/>
        </w:rPr>
        <w:t xml:space="preserve">odôvodní: </w:t>
      </w:r>
      <w:r w:rsidR="00337165" w:rsidRPr="004A4C13">
        <w:rPr>
          <w:b/>
          <w:szCs w:val="24"/>
          <w:shd w:val="clear" w:color="auto" w:fill="FFFFFF"/>
        </w:rPr>
        <w:t>minister financií SR</w:t>
      </w:r>
    </w:p>
    <w:p w:rsidR="00337165" w:rsidRPr="004A4C13" w:rsidRDefault="00AA34B0" w:rsidP="00AA34B0">
      <w:pPr>
        <w:spacing w:after="0"/>
        <w:ind w:left="3900"/>
        <w:jc w:val="both"/>
        <w:rPr>
          <w:szCs w:val="24"/>
        </w:rPr>
      </w:pPr>
      <w:r w:rsidRPr="004A4C13">
        <w:rPr>
          <w:szCs w:val="24"/>
        </w:rPr>
        <w:t xml:space="preserve">    spravodajca: podpredsedníčka výboru </w:t>
      </w:r>
      <w:r w:rsidRPr="004A4C13">
        <w:rPr>
          <w:b/>
          <w:szCs w:val="24"/>
        </w:rPr>
        <w:t xml:space="preserve">Z. </w:t>
      </w:r>
      <w:proofErr w:type="spellStart"/>
      <w:r w:rsidRPr="004A4C13">
        <w:rPr>
          <w:b/>
          <w:szCs w:val="24"/>
        </w:rPr>
        <w:t>Plevíková</w:t>
      </w:r>
      <w:proofErr w:type="spellEnd"/>
    </w:p>
    <w:p w:rsidR="00FE1C97" w:rsidRPr="004A4C13" w:rsidRDefault="00FE1C97" w:rsidP="00FE1C97">
      <w:p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szCs w:val="24"/>
          <w:shd w:val="clear" w:color="auto" w:fill="FFFFFF"/>
        </w:rPr>
      </w:pPr>
    </w:p>
    <w:p w:rsidR="00FE1C97" w:rsidRPr="004A4C13" w:rsidRDefault="00FE1C97" w:rsidP="00642A6C">
      <w:pPr>
        <w:pStyle w:val="Odsekzoznamu"/>
        <w:numPr>
          <w:ilvl w:val="0"/>
          <w:numId w:val="7"/>
        </w:num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rFonts w:cs="Arial"/>
          <w:noProof/>
          <w:szCs w:val="24"/>
        </w:rPr>
      </w:pPr>
      <w:r w:rsidRPr="004A4C13">
        <w:rPr>
          <w:szCs w:val="24"/>
          <w:shd w:val="clear" w:color="auto" w:fill="FFFFFF"/>
        </w:rPr>
        <w:t>Vládny návrh zákona</w:t>
      </w:r>
      <w:r w:rsidRPr="004A4C13">
        <w:rPr>
          <w:rFonts w:cs="Arial"/>
          <w:noProof/>
          <w:szCs w:val="24"/>
        </w:rPr>
        <w:t xml:space="preserve">, ktorým sa dopĺňa </w:t>
      </w:r>
      <w:r w:rsidRPr="004A4C13">
        <w:rPr>
          <w:rFonts w:cs="Arial"/>
          <w:b/>
          <w:noProof/>
          <w:szCs w:val="24"/>
        </w:rPr>
        <w:t>zákon č. 566/2001 Z. z. o cenných papieroch a  investičných službách</w:t>
      </w:r>
      <w:r w:rsidRPr="004A4C13">
        <w:rPr>
          <w:rFonts w:cs="Arial"/>
          <w:noProof/>
          <w:szCs w:val="24"/>
        </w:rPr>
        <w:t xml:space="preserve"> a o zmene a doplnení niektorých zákonov (zákon o cenných </w:t>
      </w:r>
      <w:r w:rsidRPr="004A4C13">
        <w:rPr>
          <w:rFonts w:cs="Arial"/>
          <w:noProof/>
          <w:szCs w:val="24"/>
        </w:rPr>
        <w:lastRenderedPageBreak/>
        <w:t xml:space="preserve">papieroch) v znení neskorších predpisov a ktorým sa menia a dopĺňajú niektoré zákony (tlač 731) </w:t>
      </w:r>
    </w:p>
    <w:p w:rsidR="00FE1C97" w:rsidRPr="004A4C13" w:rsidRDefault="00AA34B0" w:rsidP="00FE1C97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  <w:t xml:space="preserve">     </w:t>
      </w:r>
      <w:r w:rsidR="00FE1C97" w:rsidRPr="004A4C13">
        <w:rPr>
          <w:szCs w:val="24"/>
          <w:shd w:val="clear" w:color="auto" w:fill="FFFFFF"/>
        </w:rPr>
        <w:t xml:space="preserve">odôvodní: </w:t>
      </w:r>
      <w:r w:rsidR="00FE1C97" w:rsidRPr="004A4C13">
        <w:rPr>
          <w:b/>
          <w:szCs w:val="24"/>
          <w:shd w:val="clear" w:color="auto" w:fill="FFFFFF"/>
        </w:rPr>
        <w:t>minister financií SR</w:t>
      </w:r>
    </w:p>
    <w:p w:rsidR="00FE1C97" w:rsidRPr="004A4C13" w:rsidRDefault="00AA34B0" w:rsidP="00AA34B0">
      <w:pPr>
        <w:spacing w:after="0"/>
        <w:jc w:val="both"/>
        <w:rPr>
          <w:szCs w:val="24"/>
        </w:rPr>
      </w:pPr>
      <w:r w:rsidRPr="004A4C13">
        <w:rPr>
          <w:szCs w:val="24"/>
        </w:rPr>
        <w:t xml:space="preserve">                                                                     </w:t>
      </w:r>
      <w:r w:rsidR="00FE1C97" w:rsidRPr="004A4C13">
        <w:rPr>
          <w:szCs w:val="24"/>
        </w:rPr>
        <w:t xml:space="preserve">spravodajca: </w:t>
      </w:r>
      <w:r w:rsidRPr="004A4C13">
        <w:rPr>
          <w:szCs w:val="24"/>
        </w:rPr>
        <w:t xml:space="preserve">podpredsedníčka výboru </w:t>
      </w:r>
      <w:r w:rsidRPr="004A4C13">
        <w:rPr>
          <w:b/>
          <w:szCs w:val="24"/>
        </w:rPr>
        <w:t xml:space="preserve">Z. </w:t>
      </w:r>
      <w:proofErr w:type="spellStart"/>
      <w:r w:rsidRPr="004A4C13">
        <w:rPr>
          <w:b/>
          <w:szCs w:val="24"/>
        </w:rPr>
        <w:t>Plevíková</w:t>
      </w:r>
      <w:proofErr w:type="spellEnd"/>
    </w:p>
    <w:p w:rsidR="00787FBA" w:rsidRDefault="00787FBA" w:rsidP="00787FBA">
      <w:pPr>
        <w:pStyle w:val="Bezriadkovania"/>
        <w:jc w:val="center"/>
        <w:rPr>
          <w:b/>
          <w:sz w:val="26"/>
          <w:szCs w:val="26"/>
        </w:rPr>
      </w:pPr>
    </w:p>
    <w:p w:rsidR="002B2C58" w:rsidRPr="004A4C13" w:rsidRDefault="002B2C58" w:rsidP="00787FBA">
      <w:pPr>
        <w:pStyle w:val="Bezriadkovania"/>
        <w:jc w:val="center"/>
        <w:rPr>
          <w:b/>
          <w:sz w:val="26"/>
          <w:szCs w:val="26"/>
        </w:rPr>
      </w:pPr>
    </w:p>
    <w:p w:rsidR="00787FBA" w:rsidRPr="004A4C13" w:rsidRDefault="00787FBA" w:rsidP="00787FBA">
      <w:pPr>
        <w:pStyle w:val="Bezriadkovania"/>
        <w:jc w:val="center"/>
        <w:rPr>
          <w:b/>
          <w:sz w:val="26"/>
          <w:szCs w:val="26"/>
        </w:rPr>
      </w:pPr>
      <w:r w:rsidRPr="004A4C13">
        <w:rPr>
          <w:b/>
          <w:sz w:val="26"/>
          <w:szCs w:val="26"/>
        </w:rPr>
        <w:t>P</w:t>
      </w:r>
      <w:r w:rsidR="00706BDF" w:rsidRPr="004A4C13">
        <w:rPr>
          <w:b/>
          <w:sz w:val="26"/>
          <w:szCs w:val="26"/>
        </w:rPr>
        <w:t xml:space="preserve"> </w:t>
      </w:r>
      <w:r w:rsidRPr="004A4C13">
        <w:rPr>
          <w:b/>
          <w:sz w:val="26"/>
          <w:szCs w:val="26"/>
        </w:rPr>
        <w:t>r</w:t>
      </w:r>
      <w:r w:rsidR="00706BDF" w:rsidRPr="004A4C13">
        <w:rPr>
          <w:b/>
          <w:sz w:val="26"/>
          <w:szCs w:val="26"/>
        </w:rPr>
        <w:t xml:space="preserve"> </w:t>
      </w:r>
      <w:r w:rsidRPr="004A4C13">
        <w:rPr>
          <w:b/>
          <w:sz w:val="26"/>
          <w:szCs w:val="26"/>
        </w:rPr>
        <w:t>e</w:t>
      </w:r>
      <w:r w:rsidR="00706BDF" w:rsidRPr="004A4C13">
        <w:rPr>
          <w:b/>
          <w:sz w:val="26"/>
          <w:szCs w:val="26"/>
        </w:rPr>
        <w:t xml:space="preserve"> </w:t>
      </w:r>
      <w:r w:rsidRPr="004A4C13">
        <w:rPr>
          <w:b/>
          <w:sz w:val="26"/>
          <w:szCs w:val="26"/>
        </w:rPr>
        <w:t>s</w:t>
      </w:r>
      <w:r w:rsidR="00706BDF" w:rsidRPr="004A4C13">
        <w:rPr>
          <w:b/>
          <w:sz w:val="26"/>
          <w:szCs w:val="26"/>
        </w:rPr>
        <w:t> </w:t>
      </w:r>
      <w:r w:rsidRPr="004A4C13">
        <w:rPr>
          <w:b/>
          <w:sz w:val="26"/>
          <w:szCs w:val="26"/>
        </w:rPr>
        <w:t>t</w:t>
      </w:r>
      <w:r w:rsidR="00706BDF" w:rsidRPr="004A4C13">
        <w:rPr>
          <w:b/>
          <w:sz w:val="26"/>
          <w:szCs w:val="26"/>
        </w:rPr>
        <w:t xml:space="preserve"> </w:t>
      </w:r>
      <w:r w:rsidRPr="004A4C13">
        <w:rPr>
          <w:b/>
          <w:sz w:val="26"/>
          <w:szCs w:val="26"/>
        </w:rPr>
        <w:t>á</w:t>
      </w:r>
      <w:r w:rsidR="00706BDF" w:rsidRPr="004A4C13">
        <w:rPr>
          <w:b/>
          <w:sz w:val="26"/>
          <w:szCs w:val="26"/>
        </w:rPr>
        <w:t xml:space="preserve"> </w:t>
      </w:r>
      <w:r w:rsidRPr="004A4C13">
        <w:rPr>
          <w:b/>
          <w:sz w:val="26"/>
          <w:szCs w:val="26"/>
        </w:rPr>
        <w:t>v</w:t>
      </w:r>
      <w:r w:rsidR="00706BDF" w:rsidRPr="004A4C13">
        <w:rPr>
          <w:b/>
          <w:sz w:val="26"/>
          <w:szCs w:val="26"/>
        </w:rPr>
        <w:t> </w:t>
      </w:r>
      <w:r w:rsidRPr="004A4C13">
        <w:rPr>
          <w:b/>
          <w:sz w:val="26"/>
          <w:szCs w:val="26"/>
        </w:rPr>
        <w:t>k</w:t>
      </w:r>
      <w:r w:rsidR="00706BDF" w:rsidRPr="004A4C13">
        <w:rPr>
          <w:b/>
          <w:sz w:val="26"/>
          <w:szCs w:val="26"/>
        </w:rPr>
        <w:t xml:space="preserve"> </w:t>
      </w:r>
      <w:r w:rsidRPr="004A4C13">
        <w:rPr>
          <w:b/>
          <w:sz w:val="26"/>
          <w:szCs w:val="26"/>
        </w:rPr>
        <w:t>a</w:t>
      </w:r>
    </w:p>
    <w:p w:rsidR="00787FBA" w:rsidRPr="004A4C13" w:rsidRDefault="00787FBA" w:rsidP="00337165">
      <w:pPr>
        <w:spacing w:after="0"/>
        <w:ind w:left="3900" w:firstLine="348"/>
        <w:jc w:val="both"/>
        <w:rPr>
          <w:szCs w:val="24"/>
        </w:rPr>
      </w:pPr>
    </w:p>
    <w:p w:rsidR="008B140F" w:rsidRPr="004A4C13" w:rsidRDefault="008B140F" w:rsidP="00642A6C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t>Vládny návrh zákona</w:t>
      </w:r>
      <w:r w:rsidRPr="004A4C13">
        <w:rPr>
          <w:rFonts w:cs="Arial"/>
          <w:noProof/>
          <w:szCs w:val="24"/>
        </w:rPr>
        <w:t xml:space="preserve">, ktorým sa mení a dopĺňa </w:t>
      </w:r>
      <w:r w:rsidRPr="004A4C13">
        <w:rPr>
          <w:rFonts w:cs="Arial"/>
          <w:b/>
          <w:noProof/>
          <w:szCs w:val="24"/>
        </w:rPr>
        <w:t>zákon č. 55/2017 Z. z. o štátnej službe</w:t>
      </w:r>
      <w:r w:rsidR="00706BDF" w:rsidRPr="004A4C13">
        <w:rPr>
          <w:rFonts w:cs="Arial"/>
          <w:noProof/>
          <w:szCs w:val="24"/>
        </w:rPr>
        <w:t xml:space="preserve"> </w:t>
      </w:r>
      <w:r w:rsidRPr="004A4C13">
        <w:rPr>
          <w:rFonts w:cs="Arial"/>
          <w:noProof/>
          <w:szCs w:val="24"/>
        </w:rPr>
        <w:t xml:space="preserve">a  o </w:t>
      </w:r>
      <w:r w:rsidR="00706BDF" w:rsidRPr="004A4C13">
        <w:rPr>
          <w:rFonts w:cs="Arial"/>
          <w:noProof/>
          <w:szCs w:val="24"/>
        </w:rPr>
        <w:t> </w:t>
      </w:r>
      <w:r w:rsidRPr="004A4C13">
        <w:rPr>
          <w:rFonts w:cs="Arial"/>
          <w:noProof/>
          <w:szCs w:val="24"/>
        </w:rPr>
        <w:t>zmene a doplnení niektorých zákonov v znení neskorších predpisov a ktorým sa menia a dopĺňajú niektoré zákony (tlač 732)</w:t>
      </w:r>
    </w:p>
    <w:p w:rsidR="00787FBA" w:rsidRPr="004A4C13" w:rsidRDefault="00787FBA" w:rsidP="008B140F">
      <w:pPr>
        <w:spacing w:after="0" w:line="240" w:lineRule="auto"/>
        <w:ind w:left="360" w:firstLine="348"/>
        <w:rPr>
          <w:sz w:val="27"/>
          <w:szCs w:val="27"/>
          <w:lang w:eastAsia="sk-SK"/>
        </w:rPr>
      </w:pPr>
    </w:p>
    <w:p w:rsidR="008B140F" w:rsidRPr="004A4C13" w:rsidRDefault="00E43040" w:rsidP="00E43040">
      <w:pPr>
        <w:pStyle w:val="Odsekzoznamu"/>
        <w:tabs>
          <w:tab w:val="left" w:pos="284"/>
          <w:tab w:val="left" w:pos="426"/>
          <w:tab w:val="left" w:pos="3402"/>
          <w:tab w:val="left" w:pos="3828"/>
        </w:tabs>
        <w:spacing w:after="0" w:line="240" w:lineRule="auto"/>
        <w:ind w:left="426"/>
        <w:jc w:val="both"/>
        <w:rPr>
          <w:b/>
          <w:bCs/>
          <w:szCs w:val="24"/>
          <w:lang w:eastAsia="sk-SK"/>
        </w:rPr>
      </w:pPr>
      <w:r w:rsidRPr="004A4C13">
        <w:rPr>
          <w:i/>
          <w:szCs w:val="24"/>
        </w:rPr>
        <w:t>(o</w:t>
      </w:r>
      <w:r w:rsidR="006533CE" w:rsidRPr="004A4C13">
        <w:rPr>
          <w:i/>
          <w:szCs w:val="24"/>
        </w:rPr>
        <w:t> 1</w:t>
      </w:r>
      <w:r w:rsidR="00787FBA" w:rsidRPr="004A4C13">
        <w:rPr>
          <w:i/>
          <w:szCs w:val="24"/>
        </w:rPr>
        <w:t>3</w:t>
      </w:r>
      <w:r w:rsidR="006533CE" w:rsidRPr="004A4C13">
        <w:rPr>
          <w:i/>
          <w:szCs w:val="24"/>
        </w:rPr>
        <w:t>.</w:t>
      </w:r>
      <w:r w:rsidR="00787FBA" w:rsidRPr="004A4C13">
        <w:rPr>
          <w:i/>
          <w:szCs w:val="24"/>
        </w:rPr>
        <w:t>0</w:t>
      </w:r>
      <w:r w:rsidR="006533CE" w:rsidRPr="004A4C13">
        <w:rPr>
          <w:i/>
          <w:szCs w:val="24"/>
        </w:rPr>
        <w:t>0</w:t>
      </w:r>
      <w:r w:rsidRPr="004A4C13">
        <w:rPr>
          <w:i/>
          <w:szCs w:val="24"/>
        </w:rPr>
        <w:t xml:space="preserve"> h)</w:t>
      </w:r>
      <w:r w:rsidR="008B140F"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="008B140F" w:rsidRPr="004A4C13">
        <w:rPr>
          <w:b/>
          <w:szCs w:val="24"/>
          <w:shd w:val="clear" w:color="auto" w:fill="FFFFFF"/>
        </w:rPr>
        <w:tab/>
      </w:r>
      <w:r w:rsidR="008B140F" w:rsidRPr="004A4C13">
        <w:rPr>
          <w:szCs w:val="24"/>
          <w:shd w:val="clear" w:color="auto" w:fill="FFFFFF"/>
        </w:rPr>
        <w:t xml:space="preserve">odôvodní: </w:t>
      </w:r>
      <w:r w:rsidR="008B140F" w:rsidRPr="004A4C13">
        <w:rPr>
          <w:b/>
          <w:szCs w:val="24"/>
          <w:lang w:eastAsia="sk-SK"/>
        </w:rPr>
        <w:t>vedúci Úradu vlády SR</w:t>
      </w:r>
      <w:r w:rsidR="008B140F" w:rsidRPr="004A4C13">
        <w:rPr>
          <w:b/>
          <w:bCs/>
          <w:szCs w:val="24"/>
          <w:lang w:eastAsia="sk-SK"/>
        </w:rPr>
        <w:t xml:space="preserve"> </w:t>
      </w:r>
    </w:p>
    <w:p w:rsidR="00EF0DD3" w:rsidRPr="004A4C13" w:rsidRDefault="008B140F" w:rsidP="00054E14">
      <w:pPr>
        <w:spacing w:after="0"/>
        <w:ind w:left="3900" w:firstLine="348"/>
        <w:jc w:val="both"/>
        <w:rPr>
          <w:b/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C00D90" w:rsidRPr="004A4C13">
        <w:rPr>
          <w:b/>
          <w:szCs w:val="24"/>
        </w:rPr>
        <w:t xml:space="preserve">R. </w:t>
      </w:r>
      <w:proofErr w:type="spellStart"/>
      <w:r w:rsidR="00C00D90" w:rsidRPr="004A4C13">
        <w:rPr>
          <w:b/>
          <w:szCs w:val="24"/>
        </w:rPr>
        <w:t>Glück</w:t>
      </w:r>
      <w:proofErr w:type="spellEnd"/>
    </w:p>
    <w:p w:rsidR="00103043" w:rsidRPr="004A4C13" w:rsidRDefault="00103043" w:rsidP="006533CE">
      <w:pPr>
        <w:pStyle w:val="Bezriadkovania"/>
      </w:pPr>
    </w:p>
    <w:p w:rsidR="00337165" w:rsidRPr="004A4C13" w:rsidRDefault="00337165" w:rsidP="00642A6C">
      <w:pPr>
        <w:pStyle w:val="Odsekzoznamu"/>
        <w:numPr>
          <w:ilvl w:val="0"/>
          <w:numId w:val="7"/>
        </w:num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szCs w:val="24"/>
          <w:shd w:val="clear" w:color="auto" w:fill="FFFFFF"/>
        </w:rPr>
        <w:t>Vládny návrh zákona</w:t>
      </w:r>
      <w:r w:rsidRPr="004A4C13">
        <w:rPr>
          <w:rFonts w:cs="Arial"/>
          <w:noProof/>
          <w:szCs w:val="24"/>
        </w:rPr>
        <w:t xml:space="preserve"> </w:t>
      </w:r>
      <w:r w:rsidRPr="004A4C13">
        <w:rPr>
          <w:rFonts w:cs="Arial"/>
          <w:b/>
          <w:noProof/>
          <w:szCs w:val="24"/>
        </w:rPr>
        <w:t>o psychologickej činnosti a psychoterapeutickej činnosti</w:t>
      </w:r>
      <w:r w:rsidR="00A40FDF" w:rsidRPr="004A4C13">
        <w:rPr>
          <w:rFonts w:cs="Arial"/>
          <w:noProof/>
          <w:szCs w:val="24"/>
        </w:rPr>
        <w:t xml:space="preserve"> </w:t>
      </w:r>
      <w:r w:rsidR="007A0BD2" w:rsidRPr="004A4C13">
        <w:rPr>
          <w:rFonts w:cs="Arial"/>
          <w:noProof/>
          <w:szCs w:val="24"/>
        </w:rPr>
        <w:t xml:space="preserve">a </w:t>
      </w:r>
      <w:r w:rsidR="00A40FDF" w:rsidRPr="004A4C13">
        <w:rPr>
          <w:rFonts w:cs="Arial"/>
          <w:noProof/>
          <w:szCs w:val="24"/>
        </w:rPr>
        <w:t> </w:t>
      </w:r>
      <w:r w:rsidR="007A0BD2" w:rsidRPr="004A4C13">
        <w:rPr>
          <w:rFonts w:cs="Arial"/>
          <w:noProof/>
          <w:szCs w:val="24"/>
        </w:rPr>
        <w:t xml:space="preserve">o zmene </w:t>
      </w:r>
      <w:r w:rsidRPr="004A4C13">
        <w:rPr>
          <w:rFonts w:cs="Arial"/>
          <w:noProof/>
          <w:szCs w:val="24"/>
        </w:rPr>
        <w:t xml:space="preserve">a </w:t>
      </w:r>
      <w:r w:rsidR="007A0BD2" w:rsidRPr="004A4C13">
        <w:rPr>
          <w:rFonts w:cs="Arial"/>
          <w:noProof/>
          <w:szCs w:val="24"/>
        </w:rPr>
        <w:t> </w:t>
      </w:r>
      <w:r w:rsidRPr="004A4C13">
        <w:rPr>
          <w:rFonts w:cs="Arial"/>
          <w:noProof/>
          <w:szCs w:val="24"/>
        </w:rPr>
        <w:t>doplnení niektorých zákonov (tlač 730)</w:t>
      </w:r>
      <w:r w:rsidRPr="004A4C13">
        <w:rPr>
          <w:szCs w:val="24"/>
          <w:shd w:val="clear" w:color="auto" w:fill="FFFFFF"/>
        </w:rPr>
        <w:t xml:space="preserve"> </w:t>
      </w:r>
    </w:p>
    <w:p w:rsidR="00A40FDF" w:rsidRPr="004A4C13" w:rsidRDefault="00A40FDF" w:rsidP="00A40FDF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426"/>
        <w:jc w:val="both"/>
        <w:rPr>
          <w:b/>
          <w:szCs w:val="24"/>
          <w:shd w:val="clear" w:color="auto" w:fill="FFFFFF"/>
        </w:rPr>
      </w:pPr>
    </w:p>
    <w:p w:rsidR="00337165" w:rsidRPr="004A4C13" w:rsidRDefault="002B2C58" w:rsidP="00337165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 xml:space="preserve">  </w:t>
      </w:r>
      <w:r w:rsidR="00E43040" w:rsidRPr="004A4C13"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 xml:space="preserve"> </w:t>
      </w:r>
      <w:r w:rsidR="00E43040" w:rsidRPr="004A4C13">
        <w:rPr>
          <w:i/>
          <w:szCs w:val="24"/>
        </w:rPr>
        <w:t>(asi o</w:t>
      </w:r>
      <w:r w:rsidR="006533CE" w:rsidRPr="004A4C13">
        <w:rPr>
          <w:i/>
          <w:szCs w:val="24"/>
        </w:rPr>
        <w:t> 1</w:t>
      </w:r>
      <w:r w:rsidR="00787FBA" w:rsidRPr="004A4C13">
        <w:rPr>
          <w:i/>
          <w:szCs w:val="24"/>
        </w:rPr>
        <w:t>3</w:t>
      </w:r>
      <w:r w:rsidR="006533CE" w:rsidRPr="004A4C13">
        <w:rPr>
          <w:i/>
          <w:szCs w:val="24"/>
        </w:rPr>
        <w:t>.</w:t>
      </w:r>
      <w:r w:rsidR="00EE062A" w:rsidRPr="004A4C13">
        <w:rPr>
          <w:i/>
          <w:szCs w:val="24"/>
        </w:rPr>
        <w:t>15</w:t>
      </w:r>
      <w:r w:rsidR="00E43040" w:rsidRPr="004A4C13">
        <w:rPr>
          <w:i/>
          <w:szCs w:val="24"/>
        </w:rPr>
        <w:t xml:space="preserve"> h)</w:t>
      </w:r>
      <w:r w:rsidR="00337165" w:rsidRPr="004A4C13">
        <w:rPr>
          <w:b/>
          <w:szCs w:val="24"/>
          <w:shd w:val="clear" w:color="auto" w:fill="FFFFFF"/>
        </w:rPr>
        <w:tab/>
      </w:r>
      <w:r w:rsidR="00E43040" w:rsidRPr="004A4C13">
        <w:rPr>
          <w:b/>
          <w:szCs w:val="24"/>
          <w:shd w:val="clear" w:color="auto" w:fill="FFFFFF"/>
        </w:rPr>
        <w:tab/>
      </w:r>
      <w:r w:rsidR="00E43040" w:rsidRPr="004A4C13">
        <w:rPr>
          <w:b/>
          <w:szCs w:val="24"/>
          <w:shd w:val="clear" w:color="auto" w:fill="FFFFFF"/>
        </w:rPr>
        <w:tab/>
      </w:r>
      <w:r w:rsidR="00337165" w:rsidRPr="004A4C13">
        <w:rPr>
          <w:szCs w:val="24"/>
          <w:shd w:val="clear" w:color="auto" w:fill="FFFFFF"/>
        </w:rPr>
        <w:t xml:space="preserve">odôvodní: </w:t>
      </w:r>
      <w:r w:rsidR="00337165" w:rsidRPr="004A4C13">
        <w:rPr>
          <w:b/>
          <w:szCs w:val="24"/>
          <w:shd w:val="clear" w:color="auto" w:fill="FFFFFF"/>
        </w:rPr>
        <w:t xml:space="preserve">minister </w:t>
      </w:r>
      <w:r w:rsidR="004F14B8" w:rsidRPr="004A4C13">
        <w:rPr>
          <w:b/>
          <w:szCs w:val="24"/>
          <w:shd w:val="clear" w:color="auto" w:fill="FFFFFF"/>
        </w:rPr>
        <w:t>zdravotníctva</w:t>
      </w:r>
      <w:r w:rsidR="00337165" w:rsidRPr="004A4C13">
        <w:rPr>
          <w:b/>
          <w:szCs w:val="24"/>
          <w:shd w:val="clear" w:color="auto" w:fill="FFFFFF"/>
        </w:rPr>
        <w:t xml:space="preserve"> SR</w:t>
      </w:r>
    </w:p>
    <w:p w:rsidR="00EE062A" w:rsidRPr="004A4C13" w:rsidRDefault="00337165" w:rsidP="00EE062A">
      <w:pPr>
        <w:spacing w:after="0"/>
        <w:ind w:left="3900" w:firstLine="348"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EE062A" w:rsidRPr="004A4C13">
        <w:rPr>
          <w:b/>
          <w:szCs w:val="24"/>
        </w:rPr>
        <w:t>Š. Gašparovič</w:t>
      </w:r>
    </w:p>
    <w:p w:rsidR="00EE062A" w:rsidRPr="004A4C13" w:rsidRDefault="00EE062A" w:rsidP="00EE062A">
      <w:pPr>
        <w:spacing w:after="0"/>
        <w:jc w:val="both"/>
        <w:rPr>
          <w:szCs w:val="24"/>
        </w:rPr>
      </w:pPr>
    </w:p>
    <w:p w:rsidR="00EE062A" w:rsidRPr="004A4C13" w:rsidRDefault="00EE062A" w:rsidP="00EE062A">
      <w:pPr>
        <w:pStyle w:val="TxBrp9"/>
        <w:numPr>
          <w:ilvl w:val="0"/>
          <w:numId w:val="7"/>
        </w:numPr>
        <w:tabs>
          <w:tab w:val="clear" w:pos="204"/>
          <w:tab w:val="left" w:pos="426"/>
        </w:tabs>
        <w:spacing w:line="240" w:lineRule="auto"/>
        <w:rPr>
          <w:noProof/>
          <w:sz w:val="24"/>
          <w:lang w:val="sk-SK"/>
        </w:rPr>
      </w:pPr>
      <w:r w:rsidRPr="004A4C13">
        <w:rPr>
          <w:noProof/>
          <w:sz w:val="24"/>
          <w:lang w:val="sk-SK"/>
        </w:rPr>
        <w:t xml:space="preserve">Vládny návrh zákona, ktorým sa mení a dopĺňa </w:t>
      </w:r>
      <w:r w:rsidRPr="004A4C13">
        <w:rPr>
          <w:b/>
          <w:noProof/>
          <w:sz w:val="24"/>
          <w:lang w:val="sk-SK"/>
        </w:rPr>
        <w:t xml:space="preserve">zákon č. 442/2002 Z. z. o verejných vodovodoch a verejných kanalizáciách </w:t>
      </w:r>
      <w:r w:rsidRPr="004A4C13">
        <w:rPr>
          <w:noProof/>
          <w:sz w:val="24"/>
          <w:lang w:val="sk-SK"/>
        </w:rPr>
        <w:t xml:space="preserve">a o zmene a doplnení </w:t>
      </w:r>
      <w:r w:rsidRPr="004A4C13">
        <w:rPr>
          <w:b/>
          <w:noProof/>
          <w:sz w:val="24"/>
          <w:lang w:val="sk-SK"/>
        </w:rPr>
        <w:t>zákona č. 276/2001 Z. z. o  regulácii v sieťových odvetviach</w:t>
      </w:r>
      <w:r w:rsidRPr="004A4C13">
        <w:rPr>
          <w:noProof/>
          <w:sz w:val="24"/>
          <w:lang w:val="sk-SK"/>
        </w:rPr>
        <w:t xml:space="preserve"> v znení neskorších predpisov a ktorým sa dopĺňa </w:t>
      </w:r>
      <w:r w:rsidRPr="004A4C13">
        <w:rPr>
          <w:b/>
          <w:noProof/>
          <w:sz w:val="24"/>
          <w:lang w:val="sk-SK"/>
        </w:rPr>
        <w:t>zákon č. 364/2004 Z. z. o vodách</w:t>
      </w:r>
      <w:r w:rsidRPr="004A4C13">
        <w:rPr>
          <w:noProof/>
          <w:sz w:val="24"/>
          <w:lang w:val="sk-SK"/>
        </w:rPr>
        <w:t xml:space="preserve"> a o zmene zákona Slovenskej národnej rady č. 372/1990 Zb. o  priestupkoch v znení neskorších predpisov (vodný zákon) v znení neskorších predpisov (tlač 643)</w:t>
      </w:r>
    </w:p>
    <w:p w:rsidR="00EE062A" w:rsidRPr="004A4C13" w:rsidRDefault="00EE062A" w:rsidP="00EE062A">
      <w:pPr>
        <w:pStyle w:val="TxBrp9"/>
        <w:tabs>
          <w:tab w:val="clear" w:pos="204"/>
          <w:tab w:val="left" w:pos="426"/>
        </w:tabs>
        <w:spacing w:line="240" w:lineRule="auto"/>
        <w:ind w:left="360"/>
        <w:rPr>
          <w:noProof/>
          <w:sz w:val="24"/>
          <w:lang w:val="sk-SK"/>
        </w:rPr>
      </w:pPr>
    </w:p>
    <w:p w:rsidR="00EE062A" w:rsidRPr="004A4C13" w:rsidRDefault="00EE062A" w:rsidP="00EE062A">
      <w:pPr>
        <w:pStyle w:val="TxBrp9"/>
        <w:spacing w:line="240" w:lineRule="auto"/>
        <w:ind w:left="4253" w:hanging="4253"/>
        <w:rPr>
          <w:b/>
          <w:sz w:val="24"/>
          <w:shd w:val="clear" w:color="auto" w:fill="FFFFFF"/>
        </w:rPr>
      </w:pPr>
      <w:r w:rsidRPr="004A4C13">
        <w:rPr>
          <w:noProof/>
          <w:sz w:val="28"/>
          <w:lang w:val="sk-SK"/>
        </w:rPr>
        <w:tab/>
        <w:t xml:space="preserve">   </w:t>
      </w:r>
      <w:r w:rsidRPr="004A4C13">
        <w:rPr>
          <w:i/>
          <w:sz w:val="24"/>
        </w:rPr>
        <w:t>(</w:t>
      </w:r>
      <w:proofErr w:type="spellStart"/>
      <w:r w:rsidRPr="004A4C13">
        <w:rPr>
          <w:i/>
          <w:sz w:val="24"/>
        </w:rPr>
        <w:t>asi</w:t>
      </w:r>
      <w:proofErr w:type="spellEnd"/>
      <w:r w:rsidRPr="004A4C13">
        <w:rPr>
          <w:i/>
          <w:sz w:val="24"/>
        </w:rPr>
        <w:t xml:space="preserve"> o 13.30 h)</w:t>
      </w:r>
      <w:r w:rsidRPr="004A4C13">
        <w:rPr>
          <w:noProof/>
          <w:sz w:val="24"/>
          <w:lang w:val="sk-SK"/>
        </w:rPr>
        <w:tab/>
        <w:t xml:space="preserve">odôvodní: </w:t>
      </w:r>
      <w:proofErr w:type="spellStart"/>
      <w:r w:rsidRPr="004A4C13">
        <w:rPr>
          <w:b/>
          <w:sz w:val="24"/>
          <w:shd w:val="clear" w:color="auto" w:fill="FFFFFF"/>
        </w:rPr>
        <w:t>podpredseda</w:t>
      </w:r>
      <w:proofErr w:type="spellEnd"/>
      <w:r w:rsidRPr="004A4C13">
        <w:rPr>
          <w:b/>
          <w:sz w:val="24"/>
          <w:shd w:val="clear" w:color="auto" w:fill="FFFFFF"/>
        </w:rPr>
        <w:t xml:space="preserve"> </w:t>
      </w:r>
      <w:proofErr w:type="spellStart"/>
      <w:r w:rsidRPr="004A4C13">
        <w:rPr>
          <w:b/>
          <w:sz w:val="24"/>
          <w:shd w:val="clear" w:color="auto" w:fill="FFFFFF"/>
        </w:rPr>
        <w:t>vlády</w:t>
      </w:r>
      <w:proofErr w:type="spellEnd"/>
      <w:r w:rsidRPr="004A4C13">
        <w:rPr>
          <w:b/>
          <w:sz w:val="24"/>
          <w:shd w:val="clear" w:color="auto" w:fill="FFFFFF"/>
        </w:rPr>
        <w:t xml:space="preserve"> a minister</w:t>
      </w:r>
    </w:p>
    <w:p w:rsidR="00EE062A" w:rsidRPr="004A4C13" w:rsidRDefault="00EE062A" w:rsidP="00EE062A">
      <w:pPr>
        <w:pStyle w:val="TxBrp9"/>
        <w:spacing w:line="240" w:lineRule="auto"/>
        <w:ind w:left="4253" w:hanging="4253"/>
        <w:rPr>
          <w:b/>
          <w:noProof/>
          <w:sz w:val="24"/>
          <w:lang w:val="sk-SK"/>
        </w:rPr>
      </w:pP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</w:r>
      <w:r w:rsidRPr="004A4C13">
        <w:rPr>
          <w:b/>
          <w:sz w:val="24"/>
          <w:shd w:val="clear" w:color="auto" w:fill="FFFFFF"/>
        </w:rPr>
        <w:tab/>
        <w:t xml:space="preserve">      </w:t>
      </w:r>
      <w:proofErr w:type="spellStart"/>
      <w:r w:rsidRPr="004A4C13">
        <w:rPr>
          <w:b/>
          <w:sz w:val="24"/>
          <w:shd w:val="clear" w:color="auto" w:fill="FFFFFF"/>
        </w:rPr>
        <w:t>životného</w:t>
      </w:r>
      <w:proofErr w:type="spellEnd"/>
      <w:r w:rsidRPr="004A4C13">
        <w:rPr>
          <w:b/>
          <w:sz w:val="24"/>
          <w:shd w:val="clear" w:color="auto" w:fill="FFFFFF"/>
        </w:rPr>
        <w:t xml:space="preserve"> </w:t>
      </w:r>
      <w:proofErr w:type="spellStart"/>
      <w:r w:rsidRPr="004A4C13">
        <w:rPr>
          <w:b/>
          <w:sz w:val="24"/>
          <w:shd w:val="clear" w:color="auto" w:fill="FFFFFF"/>
        </w:rPr>
        <w:t>prostredia</w:t>
      </w:r>
      <w:proofErr w:type="spellEnd"/>
      <w:r w:rsidRPr="004A4C13">
        <w:rPr>
          <w:b/>
          <w:sz w:val="24"/>
          <w:shd w:val="clear" w:color="auto" w:fill="FFFFFF"/>
        </w:rPr>
        <w:t xml:space="preserve"> SR</w:t>
      </w:r>
    </w:p>
    <w:p w:rsidR="00EE062A" w:rsidRPr="004A4C13" w:rsidRDefault="00EE062A" w:rsidP="00EE062A">
      <w:pPr>
        <w:spacing w:after="0"/>
        <w:ind w:left="3900" w:firstLine="348"/>
        <w:jc w:val="both"/>
        <w:rPr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A. </w:t>
      </w:r>
      <w:proofErr w:type="spellStart"/>
      <w:r w:rsidRPr="004A4C13">
        <w:rPr>
          <w:b/>
          <w:szCs w:val="24"/>
        </w:rPr>
        <w:t>Lučanský</w:t>
      </w:r>
      <w:proofErr w:type="spellEnd"/>
      <w:r w:rsidRPr="004A4C13">
        <w:rPr>
          <w:szCs w:val="24"/>
        </w:rPr>
        <w:t xml:space="preserve"> </w:t>
      </w:r>
    </w:p>
    <w:p w:rsidR="00EE062A" w:rsidRPr="004A4C13" w:rsidRDefault="00EE062A" w:rsidP="003F5DEA">
      <w:pPr>
        <w:pStyle w:val="Bezriadkovania"/>
      </w:pPr>
    </w:p>
    <w:p w:rsidR="00676A85" w:rsidRPr="004A4C13" w:rsidRDefault="00676A85" w:rsidP="00103043">
      <w:pPr>
        <w:pStyle w:val="Odsekzoznamu"/>
        <w:numPr>
          <w:ilvl w:val="0"/>
          <w:numId w:val="7"/>
        </w:numPr>
        <w:tabs>
          <w:tab w:val="left" w:pos="426"/>
          <w:tab w:val="left" w:pos="3828"/>
        </w:tabs>
        <w:spacing w:after="0" w:line="240" w:lineRule="auto"/>
        <w:jc w:val="both"/>
        <w:rPr>
          <w:szCs w:val="24"/>
        </w:rPr>
      </w:pPr>
      <w:r w:rsidRPr="004A4C13">
        <w:rPr>
          <w:szCs w:val="24"/>
          <w:shd w:val="clear" w:color="auto" w:fill="FFFFFF"/>
        </w:rPr>
        <w:t xml:space="preserve">Vládny návrh zákona, ktorým sa mení a dopĺňa </w:t>
      </w:r>
      <w:r w:rsidRPr="004A4C13">
        <w:rPr>
          <w:b/>
          <w:szCs w:val="24"/>
          <w:shd w:val="clear" w:color="auto" w:fill="FFFFFF"/>
        </w:rPr>
        <w:t xml:space="preserve">zákon č. 435/2001 Z. z. o patentoch, dodatkových ochranných osvedčeniach </w:t>
      </w:r>
      <w:r w:rsidRPr="004A4C13">
        <w:rPr>
          <w:szCs w:val="24"/>
          <w:shd w:val="clear" w:color="auto" w:fill="FFFFFF"/>
        </w:rPr>
        <w:t>a o zmene a doplnení niektorých zákonov (patentový zákon) v znení neskorších predpisov a ktorým sa menia a dopĺňajú niektoré zákony (tlač 655)</w:t>
      </w:r>
    </w:p>
    <w:p w:rsidR="00E43040" w:rsidRPr="004A4C13" w:rsidRDefault="00E43040" w:rsidP="00032C74">
      <w:pPr>
        <w:pStyle w:val="Bezriadkovania"/>
      </w:pPr>
    </w:p>
    <w:p w:rsidR="00676A85" w:rsidRPr="004A4C13" w:rsidRDefault="00676A85" w:rsidP="00676A85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="00EA683C" w:rsidRPr="004A4C13">
        <w:rPr>
          <w:b/>
          <w:szCs w:val="24"/>
          <w:shd w:val="clear" w:color="auto" w:fill="FFFFFF"/>
        </w:rPr>
        <w:t xml:space="preserve"> </w:t>
      </w:r>
      <w:r w:rsidR="00E43040" w:rsidRPr="004A4C13">
        <w:rPr>
          <w:i/>
          <w:szCs w:val="24"/>
        </w:rPr>
        <w:t>(</w:t>
      </w:r>
      <w:r w:rsidR="00787FBA" w:rsidRPr="004A4C13">
        <w:rPr>
          <w:i/>
          <w:szCs w:val="24"/>
        </w:rPr>
        <w:t xml:space="preserve">asi </w:t>
      </w:r>
      <w:r w:rsidR="00E43040" w:rsidRPr="004A4C13">
        <w:rPr>
          <w:i/>
          <w:szCs w:val="24"/>
        </w:rPr>
        <w:t>o </w:t>
      </w:r>
      <w:r w:rsidR="00787FBA" w:rsidRPr="004A4C13">
        <w:rPr>
          <w:i/>
          <w:szCs w:val="24"/>
        </w:rPr>
        <w:t>13.</w:t>
      </w:r>
      <w:r w:rsidR="002278A0" w:rsidRPr="004A4C13">
        <w:rPr>
          <w:i/>
          <w:szCs w:val="24"/>
        </w:rPr>
        <w:t>45</w:t>
      </w:r>
      <w:r w:rsidR="00E43040" w:rsidRPr="004A4C13">
        <w:rPr>
          <w:i/>
          <w:szCs w:val="24"/>
        </w:rPr>
        <w:t xml:space="preserve"> h)</w:t>
      </w:r>
      <w:r w:rsidRPr="004A4C13">
        <w:rPr>
          <w:b/>
          <w:szCs w:val="24"/>
          <w:shd w:val="clear" w:color="auto" w:fill="FFFFFF"/>
        </w:rPr>
        <w:tab/>
      </w:r>
      <w:r w:rsidR="00E43040"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szCs w:val="24"/>
          <w:shd w:val="clear" w:color="auto" w:fill="FFFFFF"/>
        </w:rPr>
        <w:t xml:space="preserve">odôvodní: </w:t>
      </w:r>
      <w:r w:rsidRPr="004A4C13">
        <w:rPr>
          <w:b/>
          <w:szCs w:val="24"/>
          <w:shd w:val="clear" w:color="auto" w:fill="FFFFFF"/>
        </w:rPr>
        <w:t xml:space="preserve">predseda Úradu priemyselného </w:t>
      </w:r>
    </w:p>
    <w:p w:rsidR="00676A85" w:rsidRPr="004A4C13" w:rsidRDefault="00676A85" w:rsidP="00E43040">
      <w:pPr>
        <w:tabs>
          <w:tab w:val="left" w:pos="284"/>
          <w:tab w:val="left" w:pos="3402"/>
          <w:tab w:val="left" w:pos="3828"/>
        </w:tabs>
        <w:spacing w:after="0" w:line="240" w:lineRule="auto"/>
        <w:jc w:val="both"/>
        <w:rPr>
          <w:b/>
          <w:szCs w:val="24"/>
          <w:shd w:val="clear" w:color="auto" w:fill="FFFFFF"/>
        </w:rPr>
      </w:pP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</w:r>
      <w:r w:rsidRPr="004A4C13">
        <w:rPr>
          <w:b/>
          <w:szCs w:val="24"/>
          <w:shd w:val="clear" w:color="auto" w:fill="FFFFFF"/>
        </w:rPr>
        <w:tab/>
        <w:t xml:space="preserve">      vlastníctva SR</w:t>
      </w:r>
    </w:p>
    <w:p w:rsidR="00676A85" w:rsidRPr="004A4C13" w:rsidRDefault="00676A85" w:rsidP="00676A85">
      <w:pPr>
        <w:spacing w:after="0"/>
        <w:ind w:left="3900" w:firstLine="348"/>
        <w:jc w:val="both"/>
        <w:rPr>
          <w:szCs w:val="24"/>
        </w:rPr>
      </w:pPr>
      <w:r w:rsidRPr="004A4C13">
        <w:rPr>
          <w:szCs w:val="24"/>
          <w:shd w:val="clear" w:color="auto" w:fill="FFFFFF"/>
        </w:rPr>
        <w:t xml:space="preserve"> </w:t>
      </w: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="00B457D7" w:rsidRPr="004A4C13">
        <w:rPr>
          <w:b/>
          <w:szCs w:val="24"/>
        </w:rPr>
        <w:t>R. Eliáš</w:t>
      </w:r>
    </w:p>
    <w:p w:rsidR="00103043" w:rsidRPr="004A4C13" w:rsidRDefault="00103043" w:rsidP="003F5DEA">
      <w:pPr>
        <w:pStyle w:val="Bezriadkovania"/>
      </w:pPr>
    </w:p>
    <w:p w:rsidR="00032C74" w:rsidRPr="004A4C13" w:rsidRDefault="00D73065" w:rsidP="00032C74">
      <w:pPr>
        <w:pStyle w:val="Bezriadkovania"/>
        <w:numPr>
          <w:ilvl w:val="0"/>
          <w:numId w:val="7"/>
        </w:numPr>
        <w:jc w:val="both"/>
        <w:rPr>
          <w:lang w:eastAsia="sk-SK"/>
        </w:rPr>
      </w:pPr>
      <w:r w:rsidRPr="004A4C13">
        <w:rPr>
          <w:lang w:eastAsia="sk-SK"/>
        </w:rPr>
        <w:t xml:space="preserve">Vládny návrh zákona o niektorých opatreniach </w:t>
      </w:r>
      <w:r w:rsidRPr="004A4C13">
        <w:rPr>
          <w:b/>
          <w:lang w:eastAsia="sk-SK"/>
        </w:rPr>
        <w:t>na zvýšenie odolnosti Slovenskej republiky v  oblasti obrany a bezpečnosti, o brannej povinnosti</w:t>
      </w:r>
      <w:r w:rsidRPr="004A4C13">
        <w:rPr>
          <w:lang w:eastAsia="sk-SK"/>
        </w:rPr>
        <w:t xml:space="preserve"> a o zmene a doplnení niektorých zákonov (tlač 716)</w:t>
      </w:r>
    </w:p>
    <w:p w:rsidR="00032C74" w:rsidRPr="004A4C13" w:rsidRDefault="00032C74" w:rsidP="00032C74">
      <w:pPr>
        <w:pStyle w:val="Bezriadkovania"/>
        <w:rPr>
          <w:szCs w:val="24"/>
          <w:lang w:eastAsia="sk-SK"/>
        </w:rPr>
      </w:pPr>
    </w:p>
    <w:p w:rsidR="00E43040" w:rsidRPr="004A4C13" w:rsidRDefault="00E43040" w:rsidP="00E43040">
      <w:pPr>
        <w:pStyle w:val="Bezriadkovania"/>
        <w:rPr>
          <w:b/>
          <w:lang w:eastAsia="sk-SK"/>
        </w:rPr>
      </w:pPr>
      <w:r w:rsidRPr="004A4C13">
        <w:rPr>
          <w:i/>
        </w:rPr>
        <w:t xml:space="preserve">      (asi o</w:t>
      </w:r>
      <w:r w:rsidR="00787FBA" w:rsidRPr="004A4C13">
        <w:rPr>
          <w:i/>
        </w:rPr>
        <w:t> 1</w:t>
      </w:r>
      <w:r w:rsidR="002278A0" w:rsidRPr="004A4C13">
        <w:rPr>
          <w:i/>
        </w:rPr>
        <w:t>4</w:t>
      </w:r>
      <w:r w:rsidR="00787FBA" w:rsidRPr="004A4C13">
        <w:rPr>
          <w:i/>
        </w:rPr>
        <w:t>.</w:t>
      </w:r>
      <w:r w:rsidR="002278A0" w:rsidRPr="004A4C13">
        <w:rPr>
          <w:i/>
        </w:rPr>
        <w:t>00</w:t>
      </w:r>
      <w:r w:rsidRPr="004A4C13">
        <w:rPr>
          <w:i/>
        </w:rPr>
        <w:t xml:space="preserve"> h)</w:t>
      </w:r>
      <w:r w:rsidRPr="004A4C13">
        <w:rPr>
          <w:i/>
        </w:rPr>
        <w:tab/>
      </w:r>
      <w:r w:rsidRPr="004A4C13">
        <w:rPr>
          <w:i/>
        </w:rPr>
        <w:tab/>
      </w:r>
      <w:r w:rsidRPr="004A4C13">
        <w:rPr>
          <w:i/>
        </w:rPr>
        <w:tab/>
      </w:r>
      <w:r w:rsidRPr="004A4C13">
        <w:rPr>
          <w:i/>
        </w:rPr>
        <w:tab/>
      </w:r>
      <w:r w:rsidR="00D73065" w:rsidRPr="004A4C13">
        <w:t xml:space="preserve">odôvodní: </w:t>
      </w:r>
      <w:r w:rsidR="00D73065" w:rsidRPr="004A4C13">
        <w:rPr>
          <w:b/>
          <w:lang w:eastAsia="sk-SK"/>
        </w:rPr>
        <w:t xml:space="preserve">podpredseda vlády a minister </w:t>
      </w:r>
    </w:p>
    <w:p w:rsidR="00D73065" w:rsidRPr="004A4C13" w:rsidRDefault="00E43040" w:rsidP="00E43040">
      <w:pPr>
        <w:pStyle w:val="Bezriadkovania"/>
        <w:rPr>
          <w:b/>
          <w:lang w:eastAsia="sk-SK"/>
        </w:rPr>
      </w:pPr>
      <w:r w:rsidRPr="004A4C13">
        <w:rPr>
          <w:b/>
          <w:lang w:eastAsia="sk-SK"/>
        </w:rPr>
        <w:t xml:space="preserve">     </w:t>
      </w:r>
      <w:r w:rsidRPr="004A4C13">
        <w:rPr>
          <w:b/>
          <w:lang w:eastAsia="sk-SK"/>
        </w:rPr>
        <w:tab/>
      </w:r>
      <w:r w:rsidRPr="004A4C13">
        <w:rPr>
          <w:b/>
          <w:lang w:eastAsia="sk-SK"/>
        </w:rPr>
        <w:tab/>
      </w:r>
      <w:r w:rsidRPr="004A4C13">
        <w:rPr>
          <w:b/>
          <w:lang w:eastAsia="sk-SK"/>
        </w:rPr>
        <w:tab/>
      </w:r>
      <w:r w:rsidRPr="004A4C13">
        <w:rPr>
          <w:b/>
          <w:lang w:eastAsia="sk-SK"/>
        </w:rPr>
        <w:tab/>
      </w:r>
      <w:r w:rsidRPr="004A4C13">
        <w:rPr>
          <w:b/>
          <w:lang w:eastAsia="sk-SK"/>
        </w:rPr>
        <w:tab/>
      </w:r>
      <w:r w:rsidRPr="004A4C13">
        <w:rPr>
          <w:b/>
          <w:lang w:eastAsia="sk-SK"/>
        </w:rPr>
        <w:tab/>
      </w:r>
      <w:r w:rsidRPr="004A4C13">
        <w:rPr>
          <w:b/>
          <w:lang w:eastAsia="sk-SK"/>
        </w:rPr>
        <w:tab/>
        <w:t xml:space="preserve">      </w:t>
      </w:r>
      <w:r w:rsidR="00D73065" w:rsidRPr="004A4C13">
        <w:rPr>
          <w:b/>
          <w:lang w:eastAsia="sk-SK"/>
        </w:rPr>
        <w:t>obrany SR</w:t>
      </w:r>
    </w:p>
    <w:p w:rsidR="004912D2" w:rsidRPr="004A4C13" w:rsidRDefault="00D73065" w:rsidP="00553F96">
      <w:pPr>
        <w:pStyle w:val="Bezriadkovania"/>
        <w:ind w:left="3540" w:firstLine="708"/>
      </w:pPr>
      <w:r w:rsidRPr="004A4C13">
        <w:t xml:space="preserve">spravodajca: </w:t>
      </w:r>
      <w:proofErr w:type="spellStart"/>
      <w:r w:rsidRPr="004A4C13">
        <w:t>posl</w:t>
      </w:r>
      <w:proofErr w:type="spellEnd"/>
      <w:r w:rsidRPr="004A4C13">
        <w:t xml:space="preserve">. </w:t>
      </w:r>
      <w:r w:rsidR="00B457D7" w:rsidRPr="004A4C13">
        <w:rPr>
          <w:b/>
        </w:rPr>
        <w:t xml:space="preserve">R. </w:t>
      </w:r>
      <w:proofErr w:type="spellStart"/>
      <w:r w:rsidR="00B457D7" w:rsidRPr="004A4C13">
        <w:rPr>
          <w:b/>
        </w:rPr>
        <w:t>Glück</w:t>
      </w:r>
      <w:proofErr w:type="spellEnd"/>
    </w:p>
    <w:p w:rsidR="00103043" w:rsidRDefault="00103043" w:rsidP="00665101">
      <w:pPr>
        <w:pStyle w:val="Bezriadkovania"/>
        <w:rPr>
          <w:shd w:val="clear" w:color="auto" w:fill="FFFFFF"/>
        </w:rPr>
      </w:pPr>
    </w:p>
    <w:p w:rsidR="002B2C58" w:rsidRPr="004A4C13" w:rsidRDefault="002B2C58" w:rsidP="00665101">
      <w:pPr>
        <w:pStyle w:val="Bezriadkovania"/>
        <w:rPr>
          <w:shd w:val="clear" w:color="auto" w:fill="FFFFFF"/>
        </w:rPr>
      </w:pPr>
    </w:p>
    <w:p w:rsidR="00665101" w:rsidRPr="004A4C13" w:rsidRDefault="00665101" w:rsidP="00665101">
      <w:pPr>
        <w:pStyle w:val="Bezriadkovania"/>
        <w:numPr>
          <w:ilvl w:val="0"/>
          <w:numId w:val="7"/>
        </w:numPr>
      </w:pPr>
      <w:r w:rsidRPr="004A4C13">
        <w:t xml:space="preserve">Výročná správa </w:t>
      </w:r>
      <w:r w:rsidRPr="004A4C13">
        <w:rPr>
          <w:b/>
        </w:rPr>
        <w:t>Národného preventívneho mechanizmu</w:t>
      </w:r>
      <w:r w:rsidRPr="004A4C13">
        <w:t xml:space="preserve"> za rok 2024 (tlač 766)</w:t>
      </w:r>
    </w:p>
    <w:p w:rsidR="00665101" w:rsidRPr="004A4C13" w:rsidRDefault="00665101" w:rsidP="00665101">
      <w:pPr>
        <w:spacing w:after="0" w:line="240" w:lineRule="auto"/>
        <w:jc w:val="both"/>
      </w:pPr>
    </w:p>
    <w:p w:rsidR="00665101" w:rsidRPr="004A4C13" w:rsidRDefault="00665101" w:rsidP="00665101">
      <w:pPr>
        <w:spacing w:after="0" w:line="240" w:lineRule="auto"/>
        <w:jc w:val="both"/>
        <w:rPr>
          <w:b/>
          <w:szCs w:val="24"/>
        </w:rPr>
      </w:pPr>
      <w:r w:rsidRPr="004A4C13">
        <w:rPr>
          <w:i/>
          <w:szCs w:val="24"/>
        </w:rPr>
        <w:t xml:space="preserve">      (asi o 14.15 h)</w:t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="00AD6B3B" w:rsidRPr="004A4C13">
        <w:rPr>
          <w:i/>
          <w:szCs w:val="24"/>
        </w:rPr>
        <w:tab/>
        <w:t xml:space="preserve">         </w:t>
      </w:r>
      <w:r w:rsidRPr="004A4C13">
        <w:rPr>
          <w:i/>
          <w:szCs w:val="24"/>
        </w:rPr>
        <w:t xml:space="preserve"> </w:t>
      </w:r>
      <w:r w:rsidRPr="004A4C13">
        <w:rPr>
          <w:szCs w:val="24"/>
        </w:rPr>
        <w:t>odôvodní: </w:t>
      </w:r>
      <w:r w:rsidRPr="004A4C13">
        <w:rPr>
          <w:b/>
          <w:szCs w:val="24"/>
        </w:rPr>
        <w:t>verejný ochranca práv</w:t>
      </w:r>
    </w:p>
    <w:p w:rsidR="0098691C" w:rsidRPr="004A4C13" w:rsidRDefault="00665101" w:rsidP="006922E3">
      <w:pPr>
        <w:spacing w:after="0"/>
        <w:jc w:val="both"/>
        <w:rPr>
          <w:b/>
          <w:i/>
          <w:szCs w:val="24"/>
        </w:rPr>
      </w:pPr>
      <w:r w:rsidRPr="004A4C13">
        <w:rPr>
          <w:i/>
          <w:szCs w:val="24"/>
        </w:rPr>
        <w:t xml:space="preserve">   </w:t>
      </w:r>
      <w:r w:rsidRPr="004A4C13">
        <w:rPr>
          <w:i/>
          <w:szCs w:val="24"/>
        </w:rPr>
        <w:tab/>
      </w:r>
      <w:r w:rsidRPr="004A4C13">
        <w:rPr>
          <w:i/>
          <w:szCs w:val="24"/>
        </w:rPr>
        <w:tab/>
      </w:r>
      <w:r w:rsidR="00AD6B3B" w:rsidRPr="004A4C13">
        <w:rPr>
          <w:i/>
          <w:szCs w:val="24"/>
        </w:rPr>
        <w:tab/>
      </w:r>
      <w:r w:rsidR="00AD6B3B" w:rsidRPr="004A4C13">
        <w:rPr>
          <w:i/>
          <w:szCs w:val="24"/>
        </w:rPr>
        <w:tab/>
      </w:r>
      <w:r w:rsidR="00AD6B3B" w:rsidRPr="004A4C13">
        <w:rPr>
          <w:i/>
          <w:szCs w:val="24"/>
        </w:rPr>
        <w:tab/>
        <w:t xml:space="preserve">          </w:t>
      </w:r>
      <w:r w:rsidR="00AD6B3B" w:rsidRPr="004A4C13">
        <w:rPr>
          <w:szCs w:val="24"/>
        </w:rPr>
        <w:t>spravodajca:</w:t>
      </w:r>
      <w:r w:rsidR="007E1D33" w:rsidRPr="004A4C13">
        <w:rPr>
          <w:szCs w:val="24"/>
        </w:rPr>
        <w:t xml:space="preserve"> </w:t>
      </w:r>
      <w:r w:rsidR="00AD6B3B" w:rsidRPr="004A4C13">
        <w:rPr>
          <w:szCs w:val="24"/>
        </w:rPr>
        <w:t xml:space="preserve">podpredsedníčka výboru </w:t>
      </w:r>
      <w:r w:rsidR="00AD6B3B" w:rsidRPr="004A4C13">
        <w:rPr>
          <w:b/>
          <w:szCs w:val="24"/>
        </w:rPr>
        <w:t xml:space="preserve">Z. </w:t>
      </w:r>
      <w:proofErr w:type="spellStart"/>
      <w:r w:rsidR="00AD6B3B" w:rsidRPr="004A4C13">
        <w:rPr>
          <w:b/>
          <w:szCs w:val="24"/>
        </w:rPr>
        <w:t>Plevíková</w:t>
      </w:r>
      <w:proofErr w:type="spellEnd"/>
    </w:p>
    <w:p w:rsidR="0098691C" w:rsidRPr="004A4C13" w:rsidRDefault="00AD6B3B" w:rsidP="0098691C">
      <w:pPr>
        <w:spacing w:after="0"/>
        <w:ind w:left="2832"/>
        <w:jc w:val="both"/>
        <w:rPr>
          <w:szCs w:val="24"/>
        </w:rPr>
      </w:pPr>
      <w:r w:rsidRPr="004A4C13">
        <w:rPr>
          <w:szCs w:val="24"/>
        </w:rPr>
        <w:t xml:space="preserve">                      </w:t>
      </w:r>
      <w:r w:rsidR="0098691C" w:rsidRPr="004A4C13">
        <w:rPr>
          <w:szCs w:val="24"/>
        </w:rPr>
        <w:t xml:space="preserve">prizvaní: komisárka pre osoby so zdravotným </w:t>
      </w:r>
    </w:p>
    <w:p w:rsidR="0098691C" w:rsidRPr="004A4C13" w:rsidRDefault="00AD6B3B" w:rsidP="0098691C">
      <w:pPr>
        <w:spacing w:after="0"/>
        <w:ind w:left="4248" w:firstLine="708"/>
        <w:jc w:val="both"/>
        <w:rPr>
          <w:szCs w:val="24"/>
        </w:rPr>
      </w:pPr>
      <w:r w:rsidRPr="004A4C13">
        <w:rPr>
          <w:szCs w:val="24"/>
        </w:rPr>
        <w:t xml:space="preserve">  </w:t>
      </w:r>
      <w:r w:rsidR="0098691C" w:rsidRPr="004A4C13">
        <w:rPr>
          <w:szCs w:val="24"/>
        </w:rPr>
        <w:t xml:space="preserve">postihnutím </w:t>
      </w:r>
      <w:r w:rsidR="0098691C" w:rsidRPr="004A4C13">
        <w:rPr>
          <w:bCs/>
          <w:iCs/>
          <w:szCs w:val="24"/>
        </w:rPr>
        <w:t xml:space="preserve">Z. </w:t>
      </w:r>
      <w:proofErr w:type="spellStart"/>
      <w:r w:rsidR="0098691C" w:rsidRPr="004A4C13">
        <w:rPr>
          <w:bCs/>
          <w:iCs/>
          <w:szCs w:val="24"/>
        </w:rPr>
        <w:t>Stavrovská</w:t>
      </w:r>
      <w:proofErr w:type="spellEnd"/>
    </w:p>
    <w:p w:rsidR="0098691C" w:rsidRPr="004A4C13" w:rsidRDefault="00AD6B3B" w:rsidP="006922E3">
      <w:pPr>
        <w:spacing w:after="0"/>
        <w:jc w:val="both"/>
        <w:rPr>
          <w:bCs/>
          <w:iCs/>
          <w:szCs w:val="24"/>
        </w:rPr>
      </w:pPr>
      <w:r w:rsidRPr="004A4C13">
        <w:rPr>
          <w:bCs/>
          <w:iCs/>
          <w:szCs w:val="24"/>
        </w:rPr>
        <w:tab/>
      </w:r>
      <w:r w:rsidRPr="004A4C13">
        <w:rPr>
          <w:bCs/>
          <w:iCs/>
          <w:szCs w:val="24"/>
        </w:rPr>
        <w:tab/>
      </w:r>
      <w:r w:rsidRPr="004A4C13">
        <w:rPr>
          <w:bCs/>
          <w:iCs/>
          <w:szCs w:val="24"/>
        </w:rPr>
        <w:tab/>
      </w:r>
      <w:r w:rsidRPr="004A4C13">
        <w:rPr>
          <w:bCs/>
          <w:iCs/>
          <w:szCs w:val="24"/>
        </w:rPr>
        <w:tab/>
      </w:r>
      <w:r w:rsidRPr="004A4C13">
        <w:rPr>
          <w:bCs/>
          <w:iCs/>
          <w:szCs w:val="24"/>
        </w:rPr>
        <w:tab/>
      </w:r>
      <w:r w:rsidRPr="004A4C13">
        <w:rPr>
          <w:bCs/>
          <w:iCs/>
          <w:szCs w:val="24"/>
        </w:rPr>
        <w:tab/>
      </w:r>
      <w:r w:rsidRPr="004A4C13">
        <w:rPr>
          <w:bCs/>
          <w:iCs/>
          <w:szCs w:val="24"/>
        </w:rPr>
        <w:tab/>
        <w:t xml:space="preserve">  </w:t>
      </w:r>
      <w:r w:rsidR="0098691C" w:rsidRPr="004A4C13">
        <w:rPr>
          <w:bCs/>
          <w:iCs/>
          <w:szCs w:val="24"/>
        </w:rPr>
        <w:t xml:space="preserve">komisár pre deti J. </w:t>
      </w:r>
      <w:proofErr w:type="spellStart"/>
      <w:r w:rsidR="0098691C" w:rsidRPr="004A4C13">
        <w:rPr>
          <w:bCs/>
          <w:iCs/>
          <w:szCs w:val="24"/>
        </w:rPr>
        <w:t>Mikloško</w:t>
      </w:r>
      <w:proofErr w:type="spellEnd"/>
      <w:r w:rsidR="0098691C" w:rsidRPr="004A4C13">
        <w:rPr>
          <w:bCs/>
          <w:iCs/>
          <w:szCs w:val="24"/>
        </w:rPr>
        <w:t xml:space="preserve"> </w:t>
      </w:r>
    </w:p>
    <w:p w:rsidR="00103043" w:rsidRPr="004A4C13" w:rsidRDefault="00103043" w:rsidP="00BE78DA">
      <w:pPr>
        <w:pStyle w:val="Bezriadkovania"/>
      </w:pPr>
    </w:p>
    <w:p w:rsidR="00EF0DD3" w:rsidRPr="004A4C13" w:rsidRDefault="007C075F" w:rsidP="007C075F">
      <w:pPr>
        <w:pStyle w:val="TxBrp9"/>
        <w:numPr>
          <w:ilvl w:val="0"/>
          <w:numId w:val="7"/>
        </w:numPr>
        <w:tabs>
          <w:tab w:val="clear" w:pos="204"/>
          <w:tab w:val="left" w:pos="0"/>
          <w:tab w:val="left" w:pos="284"/>
        </w:tabs>
        <w:spacing w:line="240" w:lineRule="auto"/>
        <w:rPr>
          <w:b/>
          <w:sz w:val="24"/>
          <w:u w:val="single"/>
          <w:lang w:val="sk-SK"/>
        </w:rPr>
      </w:pPr>
      <w:r w:rsidRPr="004A4C13">
        <w:rPr>
          <w:b/>
          <w:sz w:val="24"/>
          <w:lang w:val="sk-SK"/>
        </w:rPr>
        <w:t xml:space="preserve">Návrh na začatie konania pred Ústavným súdom Slovenskej republiky – </w:t>
      </w:r>
      <w:r w:rsidR="0046322F" w:rsidRPr="004A4C13">
        <w:rPr>
          <w:b/>
          <w:sz w:val="24"/>
          <w:u w:val="single"/>
          <w:lang w:val="sk-SK"/>
        </w:rPr>
        <w:t xml:space="preserve">stanovisko </w:t>
      </w:r>
      <w:r w:rsidRPr="004A4C13">
        <w:rPr>
          <w:b/>
          <w:sz w:val="24"/>
          <w:u w:val="single"/>
          <w:lang w:val="sk-SK"/>
        </w:rPr>
        <w:t>a</w:t>
      </w:r>
      <w:r w:rsidR="0046322F" w:rsidRPr="004A4C13">
        <w:rPr>
          <w:b/>
          <w:sz w:val="24"/>
          <w:u w:val="single"/>
          <w:lang w:val="sk-SK"/>
        </w:rPr>
        <w:t xml:space="preserve">  </w:t>
      </w:r>
      <w:r w:rsidRPr="004A4C13">
        <w:rPr>
          <w:b/>
          <w:sz w:val="24"/>
          <w:u w:val="single"/>
          <w:lang w:val="sk-SK"/>
        </w:rPr>
        <w:t>návrh uznesenia</w:t>
      </w:r>
    </w:p>
    <w:p w:rsidR="007C075F" w:rsidRPr="004A4C13" w:rsidRDefault="007C075F" w:rsidP="0046322F">
      <w:pPr>
        <w:pStyle w:val="TxBrp9"/>
        <w:tabs>
          <w:tab w:val="clear" w:pos="204"/>
          <w:tab w:val="left" w:pos="284"/>
        </w:tabs>
        <w:spacing w:line="240" w:lineRule="auto"/>
        <w:ind w:firstLine="284"/>
        <w:rPr>
          <w:b/>
          <w:sz w:val="24"/>
          <w:u w:val="single"/>
          <w:lang w:val="sk-SK"/>
        </w:rPr>
      </w:pPr>
      <w:r w:rsidRPr="004A4C13">
        <w:rPr>
          <w:b/>
          <w:sz w:val="24"/>
        </w:rPr>
        <w:t xml:space="preserve">PL. ÚS 4/2025 </w:t>
      </w:r>
    </w:p>
    <w:p w:rsidR="007C075F" w:rsidRPr="004A4C13" w:rsidRDefault="007C075F" w:rsidP="0046322F">
      <w:pPr>
        <w:tabs>
          <w:tab w:val="left" w:pos="284"/>
          <w:tab w:val="left" w:pos="1980"/>
        </w:tabs>
        <w:spacing w:line="240" w:lineRule="auto"/>
        <w:ind w:left="284"/>
        <w:jc w:val="both"/>
        <w:rPr>
          <w:b/>
        </w:rPr>
      </w:pPr>
      <w:r w:rsidRPr="004A4C13">
        <w:t xml:space="preserve">Žiadosť predsedu Ústavného súdu Slovenskej republiky z 25. februára 2025 o zaujatie stanoviska k návrhu skupiny 33 poslancov Národnej rady Slovenskej republiky, zastúpených poslankyňou Národnej rady Slovenskej republiky JUDr. Luciou Plavákovou, PhD., na  začatie konania o súlade </w:t>
      </w:r>
      <w:r w:rsidRPr="004A4C13">
        <w:rPr>
          <w:b/>
        </w:rPr>
        <w:t xml:space="preserve">zákona č. 166/2024 Z. z. o niektorých opatreniach na  zlepšenie bezpečnostnej situácie v Slovenskej republike </w:t>
      </w:r>
      <w:r w:rsidRPr="004A4C13">
        <w:t>s Ústavou</w:t>
      </w:r>
      <w:r w:rsidRPr="004A4C13">
        <w:rPr>
          <w:b/>
        </w:rPr>
        <w:t xml:space="preserve"> </w:t>
      </w:r>
      <w:r w:rsidRPr="004A4C13">
        <w:t xml:space="preserve">Slovenskej republiky a Dohovorom o ochrane ľudských práv a základných slobôd </w:t>
      </w:r>
    </w:p>
    <w:p w:rsidR="00FE1C97" w:rsidRPr="004A4C13" w:rsidRDefault="007C075F" w:rsidP="00177996">
      <w:pPr>
        <w:spacing w:after="0"/>
        <w:ind w:left="3900" w:firstLine="348"/>
        <w:jc w:val="both"/>
        <w:rPr>
          <w:b/>
          <w:szCs w:val="24"/>
        </w:rPr>
      </w:pPr>
      <w:r w:rsidRPr="004A4C13">
        <w:rPr>
          <w:szCs w:val="24"/>
        </w:rPr>
        <w:t xml:space="preserve">spravodajca: </w:t>
      </w:r>
      <w:proofErr w:type="spellStart"/>
      <w:r w:rsidRPr="004A4C13">
        <w:rPr>
          <w:szCs w:val="24"/>
        </w:rPr>
        <w:t>posl</w:t>
      </w:r>
      <w:proofErr w:type="spellEnd"/>
      <w:r w:rsidRPr="004A4C13">
        <w:rPr>
          <w:szCs w:val="24"/>
        </w:rPr>
        <w:t xml:space="preserve">. </w:t>
      </w:r>
      <w:r w:rsidRPr="004A4C13">
        <w:rPr>
          <w:b/>
          <w:szCs w:val="24"/>
        </w:rPr>
        <w:t xml:space="preserve">R. </w:t>
      </w:r>
      <w:proofErr w:type="spellStart"/>
      <w:r w:rsidRPr="004A4C13">
        <w:rPr>
          <w:b/>
          <w:szCs w:val="24"/>
        </w:rPr>
        <w:t>Glück</w:t>
      </w:r>
      <w:proofErr w:type="spellEnd"/>
    </w:p>
    <w:p w:rsidR="00706FD8" w:rsidRPr="004A4C13" w:rsidRDefault="00706FD8" w:rsidP="00EE062A">
      <w:pPr>
        <w:spacing w:after="0"/>
        <w:jc w:val="both"/>
        <w:rPr>
          <w:szCs w:val="24"/>
        </w:rPr>
      </w:pPr>
    </w:p>
    <w:p w:rsidR="00EC6115" w:rsidRPr="004A4C13" w:rsidRDefault="00EC6115" w:rsidP="007C075F">
      <w:pPr>
        <w:pStyle w:val="Odsekzoznamu"/>
        <w:numPr>
          <w:ilvl w:val="0"/>
          <w:numId w:val="7"/>
        </w:numPr>
        <w:tabs>
          <w:tab w:val="left" w:pos="0"/>
          <w:tab w:val="left" w:pos="284"/>
          <w:tab w:val="left" w:pos="426"/>
        </w:tabs>
        <w:rPr>
          <w:szCs w:val="24"/>
        </w:rPr>
      </w:pPr>
      <w:r w:rsidRPr="004A4C13">
        <w:rPr>
          <w:szCs w:val="24"/>
        </w:rPr>
        <w:t>Rôzne</w:t>
      </w:r>
    </w:p>
    <w:p w:rsidR="00660202" w:rsidRPr="004A4C13" w:rsidRDefault="00660202" w:rsidP="00660202">
      <w:pPr>
        <w:tabs>
          <w:tab w:val="left" w:pos="0"/>
          <w:tab w:val="left" w:pos="284"/>
          <w:tab w:val="left" w:pos="426"/>
        </w:tabs>
        <w:rPr>
          <w:szCs w:val="24"/>
        </w:rPr>
      </w:pPr>
    </w:p>
    <w:p w:rsidR="00706FD8" w:rsidRPr="004A4C13" w:rsidRDefault="00706FD8" w:rsidP="00660202">
      <w:pPr>
        <w:tabs>
          <w:tab w:val="left" w:pos="0"/>
          <w:tab w:val="left" w:pos="284"/>
          <w:tab w:val="left" w:pos="426"/>
        </w:tabs>
        <w:rPr>
          <w:szCs w:val="24"/>
        </w:rPr>
      </w:pPr>
    </w:p>
    <w:p w:rsidR="00EC6115" w:rsidRPr="004A4C13" w:rsidRDefault="00EC6115" w:rsidP="00EC6115">
      <w:pPr>
        <w:tabs>
          <w:tab w:val="left" w:pos="0"/>
        </w:tabs>
        <w:rPr>
          <w:szCs w:val="24"/>
        </w:rPr>
      </w:pPr>
    </w:p>
    <w:p w:rsidR="00EC6115" w:rsidRPr="004A4C13" w:rsidRDefault="00EC6115" w:rsidP="00EC6115">
      <w:pPr>
        <w:spacing w:after="0" w:line="240" w:lineRule="auto"/>
        <w:jc w:val="both"/>
        <w:rPr>
          <w:szCs w:val="24"/>
        </w:rPr>
      </w:pP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 xml:space="preserve">      Miroslav </w:t>
      </w:r>
      <w:proofErr w:type="spellStart"/>
      <w:r w:rsidRPr="004A4C13">
        <w:rPr>
          <w:szCs w:val="24"/>
        </w:rPr>
        <w:t>Čellár</w:t>
      </w:r>
      <w:proofErr w:type="spellEnd"/>
      <w:r w:rsidRPr="004A4C13">
        <w:rPr>
          <w:szCs w:val="24"/>
        </w:rPr>
        <w:t xml:space="preserve"> v. r. </w:t>
      </w:r>
    </w:p>
    <w:p w:rsidR="00EC6115" w:rsidRPr="004A4C13" w:rsidRDefault="00EC6115" w:rsidP="00EC6115">
      <w:pPr>
        <w:spacing w:after="0" w:line="240" w:lineRule="auto"/>
        <w:jc w:val="both"/>
        <w:rPr>
          <w:szCs w:val="24"/>
        </w:rPr>
      </w:pP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</w:r>
      <w:r w:rsidRPr="004A4C13">
        <w:rPr>
          <w:szCs w:val="24"/>
        </w:rPr>
        <w:tab/>
        <w:t xml:space="preserve">                                                        predseda výboru</w:t>
      </w:r>
    </w:p>
    <w:p w:rsidR="00E1426B" w:rsidRPr="004A4C13" w:rsidRDefault="00E1426B" w:rsidP="00EC6115">
      <w:pPr>
        <w:spacing w:after="0" w:line="240" w:lineRule="auto"/>
        <w:jc w:val="both"/>
        <w:rPr>
          <w:szCs w:val="24"/>
        </w:rPr>
      </w:pPr>
    </w:p>
    <w:p w:rsidR="002C682F" w:rsidRPr="004A4C13" w:rsidRDefault="002C682F" w:rsidP="00EC6115">
      <w:pPr>
        <w:spacing w:after="0" w:line="240" w:lineRule="auto"/>
        <w:jc w:val="both"/>
        <w:rPr>
          <w:szCs w:val="24"/>
        </w:rPr>
      </w:pPr>
    </w:p>
    <w:p w:rsidR="009E099E" w:rsidRPr="004A4C13" w:rsidRDefault="009E099E" w:rsidP="00EC6115">
      <w:pPr>
        <w:spacing w:after="0" w:line="240" w:lineRule="auto"/>
        <w:jc w:val="both"/>
        <w:rPr>
          <w:szCs w:val="24"/>
        </w:rPr>
      </w:pPr>
    </w:p>
    <w:p w:rsidR="00FB5599" w:rsidRPr="004A4C13" w:rsidRDefault="00FB5599" w:rsidP="00EC6115">
      <w:pPr>
        <w:spacing w:after="0" w:line="240" w:lineRule="auto"/>
        <w:jc w:val="both"/>
        <w:rPr>
          <w:szCs w:val="24"/>
        </w:rPr>
      </w:pPr>
    </w:p>
    <w:p w:rsidR="007C4931" w:rsidRDefault="007C4931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0C1CB5">
      <w:pPr>
        <w:pStyle w:val="TxBrp1"/>
        <w:tabs>
          <w:tab w:val="left" w:pos="4253"/>
        </w:tabs>
        <w:spacing w:line="240" w:lineRule="auto"/>
        <w:ind w:left="1080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tabs>
          <w:tab w:val="left" w:pos="4253"/>
        </w:tabs>
        <w:spacing w:line="240" w:lineRule="auto"/>
        <w:ind w:left="1080" w:hanging="229"/>
        <w:rPr>
          <w:b/>
          <w:sz w:val="24"/>
          <w:lang w:val="sk-SK"/>
        </w:rPr>
      </w:pP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DODATOK  </w:t>
      </w:r>
    </w:p>
    <w:p w:rsidR="000C1CB5" w:rsidRDefault="000C1CB5" w:rsidP="000C1CB5">
      <w:pPr>
        <w:pStyle w:val="TxBrp1"/>
        <w:tabs>
          <w:tab w:val="left" w:pos="4253"/>
        </w:tabs>
        <w:spacing w:line="240" w:lineRule="auto"/>
        <w:ind w:left="4248" w:hanging="229"/>
        <w:rPr>
          <w:b/>
          <w:sz w:val="24"/>
          <w:lang w:val="sk-SK"/>
        </w:rPr>
      </w:pPr>
      <w:r>
        <w:rPr>
          <w:b/>
          <w:sz w:val="24"/>
          <w:lang w:val="sk-SK"/>
        </w:rPr>
        <w:tab/>
      </w:r>
      <w:r>
        <w:rPr>
          <w:b/>
          <w:sz w:val="24"/>
          <w:lang w:val="sk-SK"/>
        </w:rPr>
        <w:tab/>
        <w:t xml:space="preserve">k pozvánke na 85. schôdzu </w:t>
      </w:r>
    </w:p>
    <w:p w:rsidR="000C1CB5" w:rsidRDefault="000C1CB5" w:rsidP="000C1CB5">
      <w:pPr>
        <w:pStyle w:val="TxBrp1"/>
        <w:tabs>
          <w:tab w:val="left" w:pos="4253"/>
        </w:tabs>
        <w:spacing w:line="240" w:lineRule="auto"/>
        <w:ind w:left="4248" w:hanging="229"/>
        <w:rPr>
          <w:b/>
          <w:sz w:val="24"/>
          <w:u w:val="single"/>
          <w:lang w:val="sk-SK"/>
        </w:rPr>
      </w:pPr>
      <w:r>
        <w:rPr>
          <w:b/>
          <w:sz w:val="24"/>
          <w:lang w:val="sk-SK"/>
        </w:rPr>
        <w:tab/>
        <w:t xml:space="preserve">Ústavnoprávneho výboru Národnej rady SR 21. a 22. mája 2025    </w:t>
      </w:r>
    </w:p>
    <w:p w:rsidR="000C1CB5" w:rsidRDefault="000C1CB5" w:rsidP="000C1CB5">
      <w:pPr>
        <w:pStyle w:val="TxBrp1"/>
        <w:spacing w:line="240" w:lineRule="auto"/>
        <w:ind w:left="4956" w:hanging="703"/>
        <w:rPr>
          <w:b/>
          <w:sz w:val="24"/>
          <w:lang w:val="sk-SK"/>
        </w:rPr>
      </w:pPr>
      <w:r>
        <w:rPr>
          <w:b/>
          <w:sz w:val="24"/>
          <w:lang w:val="sk-SK"/>
        </w:rPr>
        <w:t>________________________________________</w:t>
      </w: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229"/>
        <w:rPr>
          <w:b/>
          <w:sz w:val="24"/>
          <w:lang w:val="sk-SK"/>
        </w:rPr>
      </w:pPr>
    </w:p>
    <w:p w:rsidR="000C1CB5" w:rsidRDefault="000C1CB5" w:rsidP="000C1CB5">
      <w:pPr>
        <w:pStyle w:val="TxBrp1"/>
        <w:spacing w:line="240" w:lineRule="auto"/>
        <w:ind w:left="4956" w:hanging="4956"/>
        <w:rPr>
          <w:b/>
          <w:sz w:val="24"/>
          <w:lang w:val="sk-SK"/>
        </w:rPr>
      </w:pPr>
    </w:p>
    <w:p w:rsidR="000C1CB5" w:rsidRDefault="000C1CB5" w:rsidP="000C1CB5">
      <w:pPr>
        <w:pStyle w:val="Zarkazkladnhotextu"/>
        <w:spacing w:after="0"/>
        <w:ind w:hanging="283"/>
        <w:jc w:val="both"/>
        <w:rPr>
          <w:b/>
          <w:szCs w:val="24"/>
        </w:rPr>
      </w:pPr>
      <w:r>
        <w:rPr>
          <w:b/>
          <w:szCs w:val="24"/>
        </w:rPr>
        <w:t>Zaradiť do programu 22. mája 2025 ako bod  31a):</w:t>
      </w:r>
    </w:p>
    <w:p w:rsidR="000C1CB5" w:rsidRDefault="000C1CB5" w:rsidP="000C1CB5">
      <w:pPr>
        <w:spacing w:after="0" w:line="240" w:lineRule="auto"/>
        <w:jc w:val="both"/>
        <w:rPr>
          <w:i/>
          <w:szCs w:val="24"/>
          <w:lang w:eastAsia="sk-SK"/>
        </w:rPr>
      </w:pPr>
    </w:p>
    <w:p w:rsidR="000C1CB5" w:rsidRDefault="000C1CB5" w:rsidP="000C1CB5">
      <w:pPr>
        <w:spacing w:after="0" w:line="240" w:lineRule="auto"/>
        <w:ind w:left="426" w:hanging="426"/>
        <w:jc w:val="both"/>
        <w:rPr>
          <w:szCs w:val="24"/>
          <w:shd w:val="clear" w:color="auto" w:fill="FFFFFF"/>
        </w:rPr>
      </w:pPr>
      <w:r>
        <w:rPr>
          <w:b/>
          <w:szCs w:val="24"/>
          <w:lang w:eastAsia="sk-SK"/>
        </w:rPr>
        <w:t xml:space="preserve">31a) </w:t>
      </w:r>
      <w:r>
        <w:rPr>
          <w:szCs w:val="24"/>
          <w:lang w:eastAsia="sk-SK"/>
        </w:rPr>
        <w:t>N</w:t>
      </w:r>
      <w:r>
        <w:rPr>
          <w:szCs w:val="24"/>
        </w:rPr>
        <w:t xml:space="preserve">ávrh na vyslovenie súhlasu Národnej rady Slovenskej republiky </w:t>
      </w:r>
      <w:r>
        <w:rPr>
          <w:b/>
          <w:szCs w:val="24"/>
        </w:rPr>
        <w:t>s Dohovorom o policajnej spolupráci pre juhovýchodnú Európu</w:t>
      </w:r>
      <w:r>
        <w:rPr>
          <w:szCs w:val="24"/>
        </w:rPr>
        <w:t xml:space="preserve"> (tlač 818) </w:t>
      </w:r>
    </w:p>
    <w:p w:rsidR="000C1CB5" w:rsidRDefault="000C1CB5" w:rsidP="000C1CB5">
      <w:pPr>
        <w:pStyle w:val="Odsekzoznamu"/>
        <w:spacing w:after="0" w:line="240" w:lineRule="auto"/>
        <w:ind w:left="426" w:hanging="426"/>
        <w:jc w:val="both"/>
        <w:rPr>
          <w:szCs w:val="24"/>
          <w:shd w:val="clear" w:color="auto" w:fill="FFFFFF"/>
        </w:rPr>
      </w:pPr>
    </w:p>
    <w:p w:rsidR="000C1CB5" w:rsidRDefault="000C1CB5" w:rsidP="000C1CB5">
      <w:pPr>
        <w:tabs>
          <w:tab w:val="left" w:pos="3261"/>
          <w:tab w:val="left" w:pos="4395"/>
        </w:tabs>
        <w:spacing w:after="0" w:line="240" w:lineRule="auto"/>
        <w:ind w:left="5664" w:hanging="5238"/>
        <w:jc w:val="both"/>
        <w:rPr>
          <w:b/>
          <w:szCs w:val="24"/>
        </w:rPr>
      </w:pPr>
      <w:r>
        <w:rPr>
          <w:i/>
        </w:rPr>
        <w:t>(cca o 13.10 h)</w:t>
      </w:r>
      <w:r>
        <w:rPr>
          <w:b/>
          <w:i/>
          <w:szCs w:val="24"/>
        </w:rPr>
        <w:tab/>
      </w:r>
      <w:r>
        <w:rPr>
          <w:szCs w:val="24"/>
        </w:rPr>
        <w:tab/>
        <w:t xml:space="preserve"> odôvodní: </w:t>
      </w:r>
      <w:r>
        <w:rPr>
          <w:b/>
          <w:szCs w:val="24"/>
        </w:rPr>
        <w:t>minister vnútra SR</w:t>
      </w:r>
    </w:p>
    <w:p w:rsidR="000C1CB5" w:rsidRDefault="000C1CB5" w:rsidP="000C1CB5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spravodajca: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>
        <w:rPr>
          <w:b/>
          <w:szCs w:val="24"/>
        </w:rPr>
        <w:t>R. Eliáš</w:t>
      </w:r>
    </w:p>
    <w:p w:rsidR="000C1CB5" w:rsidRDefault="000C1CB5" w:rsidP="000C1CB5">
      <w:pPr>
        <w:spacing w:after="0" w:line="240" w:lineRule="auto"/>
        <w:jc w:val="both"/>
        <w:rPr>
          <w:szCs w:val="24"/>
        </w:rPr>
      </w:pPr>
    </w:p>
    <w:p w:rsidR="000C1CB5" w:rsidRDefault="000C1CB5" w:rsidP="000C1CB5">
      <w:pPr>
        <w:spacing w:after="0" w:line="240" w:lineRule="auto"/>
        <w:jc w:val="both"/>
        <w:rPr>
          <w:szCs w:val="24"/>
          <w:lang w:eastAsia="sk-SK"/>
        </w:rPr>
      </w:pPr>
    </w:p>
    <w:p w:rsidR="000C1CB5" w:rsidRDefault="000C1CB5" w:rsidP="000C1CB5">
      <w:pPr>
        <w:spacing w:after="0" w:line="240" w:lineRule="auto"/>
        <w:jc w:val="both"/>
        <w:rPr>
          <w:szCs w:val="24"/>
          <w:lang w:eastAsia="sk-SK"/>
        </w:rPr>
      </w:pPr>
    </w:p>
    <w:p w:rsidR="000C1CB5" w:rsidRDefault="000C1CB5" w:rsidP="000C1CB5">
      <w:pPr>
        <w:spacing w:after="0" w:line="240" w:lineRule="auto"/>
        <w:jc w:val="both"/>
        <w:rPr>
          <w:i/>
          <w:szCs w:val="24"/>
          <w:lang w:eastAsia="sk-SK"/>
        </w:rPr>
      </w:pPr>
    </w:p>
    <w:p w:rsidR="000C1CB5" w:rsidRDefault="000C1CB5" w:rsidP="000C1CB5">
      <w:pPr>
        <w:spacing w:after="0" w:line="240" w:lineRule="auto"/>
        <w:jc w:val="both"/>
        <w:rPr>
          <w:i/>
          <w:szCs w:val="24"/>
          <w:lang w:eastAsia="sk-SK"/>
        </w:rPr>
      </w:pPr>
    </w:p>
    <w:p w:rsidR="000C1CB5" w:rsidRDefault="000C1CB5" w:rsidP="000C1CB5">
      <w:pPr>
        <w:spacing w:after="0" w:line="240" w:lineRule="auto"/>
        <w:jc w:val="both"/>
        <w:rPr>
          <w:i/>
          <w:szCs w:val="24"/>
          <w:lang w:eastAsia="sk-SK"/>
        </w:rPr>
      </w:pPr>
    </w:p>
    <w:p w:rsidR="000C1CB5" w:rsidRDefault="000C1CB5" w:rsidP="000C1CB5">
      <w:pPr>
        <w:spacing w:after="0" w:line="240" w:lineRule="auto"/>
        <w:jc w:val="both"/>
        <w:rPr>
          <w:szCs w:val="24"/>
        </w:rPr>
      </w:pPr>
    </w:p>
    <w:p w:rsidR="000C1CB5" w:rsidRDefault="000C1CB5" w:rsidP="000C1CB5">
      <w:pPr>
        <w:spacing w:after="0" w:line="240" w:lineRule="auto"/>
        <w:jc w:val="both"/>
        <w:rPr>
          <w:szCs w:val="24"/>
        </w:rPr>
      </w:pPr>
    </w:p>
    <w:p w:rsidR="000C1CB5" w:rsidRDefault="000C1CB5" w:rsidP="000C1CB5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Miroslav </w:t>
      </w:r>
      <w:proofErr w:type="spellStart"/>
      <w:r>
        <w:rPr>
          <w:szCs w:val="24"/>
        </w:rPr>
        <w:t>Čellár</w:t>
      </w:r>
      <w:proofErr w:type="spellEnd"/>
      <w:r>
        <w:rPr>
          <w:szCs w:val="24"/>
        </w:rPr>
        <w:t xml:space="preserve"> v. r. </w:t>
      </w:r>
    </w:p>
    <w:p w:rsidR="000C1CB5" w:rsidRDefault="000C1CB5" w:rsidP="000C1CB5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predseda výboru</w:t>
      </w: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  <w:bookmarkStart w:id="0" w:name="_GoBack"/>
      <w:bookmarkEnd w:id="0"/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Default="000C1CB5" w:rsidP="00A13757">
      <w:pPr>
        <w:spacing w:after="0"/>
        <w:jc w:val="both"/>
        <w:rPr>
          <w:b/>
          <w:i/>
          <w:szCs w:val="24"/>
        </w:rPr>
      </w:pPr>
    </w:p>
    <w:p w:rsidR="000C1CB5" w:rsidRPr="004A4C13" w:rsidRDefault="000C1CB5" w:rsidP="00A13757">
      <w:pPr>
        <w:spacing w:after="0"/>
        <w:jc w:val="both"/>
        <w:rPr>
          <w:b/>
          <w:i/>
          <w:szCs w:val="24"/>
        </w:rPr>
      </w:pPr>
    </w:p>
    <w:sectPr w:rsidR="000C1CB5" w:rsidRPr="004A4C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01" w:rsidRDefault="00FC1901" w:rsidP="00EF0DD3">
      <w:pPr>
        <w:spacing w:after="0" w:line="240" w:lineRule="auto"/>
      </w:pPr>
      <w:r>
        <w:separator/>
      </w:r>
    </w:p>
  </w:endnote>
  <w:endnote w:type="continuationSeparator" w:id="0">
    <w:p w:rsidR="00FC1901" w:rsidRDefault="00FC1901" w:rsidP="00E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180705"/>
      <w:docPartObj>
        <w:docPartGallery w:val="Page Numbers (Bottom of Page)"/>
        <w:docPartUnique/>
      </w:docPartObj>
    </w:sdtPr>
    <w:sdtEndPr/>
    <w:sdtContent>
      <w:p w:rsidR="00EF0DD3" w:rsidRDefault="00EF0D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B5">
          <w:rPr>
            <w:noProof/>
          </w:rPr>
          <w:t>8</w:t>
        </w:r>
        <w:r>
          <w:fldChar w:fldCharType="end"/>
        </w:r>
      </w:p>
    </w:sdtContent>
  </w:sdt>
  <w:p w:rsidR="00EF0DD3" w:rsidRDefault="00EF0D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01" w:rsidRDefault="00FC1901" w:rsidP="00EF0DD3">
      <w:pPr>
        <w:spacing w:after="0" w:line="240" w:lineRule="auto"/>
      </w:pPr>
      <w:r>
        <w:separator/>
      </w:r>
    </w:p>
  </w:footnote>
  <w:footnote w:type="continuationSeparator" w:id="0">
    <w:p w:rsidR="00FC1901" w:rsidRDefault="00FC1901" w:rsidP="00EF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EC6"/>
    <w:multiLevelType w:val="hybridMultilevel"/>
    <w:tmpl w:val="30E4280C"/>
    <w:lvl w:ilvl="0" w:tplc="4AFE80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1BA"/>
    <w:multiLevelType w:val="hybridMultilevel"/>
    <w:tmpl w:val="D4C64F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AA3"/>
    <w:multiLevelType w:val="hybridMultilevel"/>
    <w:tmpl w:val="917846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7A65"/>
    <w:multiLevelType w:val="hybridMultilevel"/>
    <w:tmpl w:val="E014FDBC"/>
    <w:lvl w:ilvl="0" w:tplc="B248EBA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0237"/>
    <w:multiLevelType w:val="hybridMultilevel"/>
    <w:tmpl w:val="D962095E"/>
    <w:lvl w:ilvl="0" w:tplc="CBAAF5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13257"/>
    <w:multiLevelType w:val="hybridMultilevel"/>
    <w:tmpl w:val="D9CAC0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7F6"/>
    <w:multiLevelType w:val="hybridMultilevel"/>
    <w:tmpl w:val="14F2D8BA"/>
    <w:lvl w:ilvl="0" w:tplc="EAD0DD9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D31A1"/>
    <w:multiLevelType w:val="hybridMultilevel"/>
    <w:tmpl w:val="16D65D82"/>
    <w:lvl w:ilvl="0" w:tplc="DF008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77FF2"/>
    <w:multiLevelType w:val="hybridMultilevel"/>
    <w:tmpl w:val="6D946824"/>
    <w:lvl w:ilvl="0" w:tplc="7F50AB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0F2886"/>
    <w:multiLevelType w:val="hybridMultilevel"/>
    <w:tmpl w:val="7F5084CA"/>
    <w:lvl w:ilvl="0" w:tplc="FAD419B4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E"/>
    <w:rsid w:val="00000720"/>
    <w:rsid w:val="0000727A"/>
    <w:rsid w:val="00007CFB"/>
    <w:rsid w:val="0001262B"/>
    <w:rsid w:val="00024F85"/>
    <w:rsid w:val="00025D32"/>
    <w:rsid w:val="000268B3"/>
    <w:rsid w:val="00027874"/>
    <w:rsid w:val="00030C07"/>
    <w:rsid w:val="00031A69"/>
    <w:rsid w:val="00032C74"/>
    <w:rsid w:val="00035284"/>
    <w:rsid w:val="000362E1"/>
    <w:rsid w:val="000362E9"/>
    <w:rsid w:val="00040483"/>
    <w:rsid w:val="00042404"/>
    <w:rsid w:val="00042842"/>
    <w:rsid w:val="000429B2"/>
    <w:rsid w:val="000443EC"/>
    <w:rsid w:val="00045FCC"/>
    <w:rsid w:val="00047620"/>
    <w:rsid w:val="0005013D"/>
    <w:rsid w:val="000529C1"/>
    <w:rsid w:val="00054E14"/>
    <w:rsid w:val="00056F57"/>
    <w:rsid w:val="00057263"/>
    <w:rsid w:val="0005773B"/>
    <w:rsid w:val="000606AE"/>
    <w:rsid w:val="00060E79"/>
    <w:rsid w:val="0006695C"/>
    <w:rsid w:val="000674BE"/>
    <w:rsid w:val="00070ADE"/>
    <w:rsid w:val="00082550"/>
    <w:rsid w:val="00083487"/>
    <w:rsid w:val="00083D26"/>
    <w:rsid w:val="000858E2"/>
    <w:rsid w:val="00092BF3"/>
    <w:rsid w:val="0009662B"/>
    <w:rsid w:val="0009714B"/>
    <w:rsid w:val="000A3D15"/>
    <w:rsid w:val="000A3DAC"/>
    <w:rsid w:val="000A40C5"/>
    <w:rsid w:val="000A42A1"/>
    <w:rsid w:val="000B345F"/>
    <w:rsid w:val="000B4744"/>
    <w:rsid w:val="000C1CB5"/>
    <w:rsid w:val="000C6CCE"/>
    <w:rsid w:val="000C7B31"/>
    <w:rsid w:val="000D0394"/>
    <w:rsid w:val="000D32D8"/>
    <w:rsid w:val="000D35C1"/>
    <w:rsid w:val="000E0740"/>
    <w:rsid w:val="000E1281"/>
    <w:rsid w:val="000E36B8"/>
    <w:rsid w:val="000E4027"/>
    <w:rsid w:val="000E44F2"/>
    <w:rsid w:val="000E47B7"/>
    <w:rsid w:val="000E75FE"/>
    <w:rsid w:val="000F40D1"/>
    <w:rsid w:val="000F4AB1"/>
    <w:rsid w:val="000F5F84"/>
    <w:rsid w:val="00100A14"/>
    <w:rsid w:val="00101729"/>
    <w:rsid w:val="00102BC1"/>
    <w:rsid w:val="00103043"/>
    <w:rsid w:val="0010349C"/>
    <w:rsid w:val="001058AD"/>
    <w:rsid w:val="00105D07"/>
    <w:rsid w:val="00106394"/>
    <w:rsid w:val="0010661E"/>
    <w:rsid w:val="00106715"/>
    <w:rsid w:val="00107090"/>
    <w:rsid w:val="00112B73"/>
    <w:rsid w:val="00112E98"/>
    <w:rsid w:val="001140A7"/>
    <w:rsid w:val="001160E8"/>
    <w:rsid w:val="001171A5"/>
    <w:rsid w:val="001219B8"/>
    <w:rsid w:val="00122AF5"/>
    <w:rsid w:val="0012391A"/>
    <w:rsid w:val="001272C3"/>
    <w:rsid w:val="00130305"/>
    <w:rsid w:val="00130574"/>
    <w:rsid w:val="00131250"/>
    <w:rsid w:val="00135DC2"/>
    <w:rsid w:val="00136C1C"/>
    <w:rsid w:val="00136E22"/>
    <w:rsid w:val="001406DB"/>
    <w:rsid w:val="0014335D"/>
    <w:rsid w:val="001452F7"/>
    <w:rsid w:val="00145316"/>
    <w:rsid w:val="00146F75"/>
    <w:rsid w:val="00150A49"/>
    <w:rsid w:val="00150E9F"/>
    <w:rsid w:val="00153255"/>
    <w:rsid w:val="00154667"/>
    <w:rsid w:val="00154E73"/>
    <w:rsid w:val="00155BC0"/>
    <w:rsid w:val="00157EBF"/>
    <w:rsid w:val="00162AD2"/>
    <w:rsid w:val="00164715"/>
    <w:rsid w:val="00165270"/>
    <w:rsid w:val="001658A3"/>
    <w:rsid w:val="001659DA"/>
    <w:rsid w:val="00165F71"/>
    <w:rsid w:val="00170CF2"/>
    <w:rsid w:val="00172BD9"/>
    <w:rsid w:val="0017344B"/>
    <w:rsid w:val="0017376C"/>
    <w:rsid w:val="00174136"/>
    <w:rsid w:val="001758D9"/>
    <w:rsid w:val="00175E29"/>
    <w:rsid w:val="00177996"/>
    <w:rsid w:val="00181289"/>
    <w:rsid w:val="0018209C"/>
    <w:rsid w:val="00182ECF"/>
    <w:rsid w:val="001853C5"/>
    <w:rsid w:val="00187B97"/>
    <w:rsid w:val="0019046C"/>
    <w:rsid w:val="0019096F"/>
    <w:rsid w:val="00191EBF"/>
    <w:rsid w:val="00194868"/>
    <w:rsid w:val="001967C3"/>
    <w:rsid w:val="001A052B"/>
    <w:rsid w:val="001A0772"/>
    <w:rsid w:val="001A13FB"/>
    <w:rsid w:val="001A50AC"/>
    <w:rsid w:val="001B1B5D"/>
    <w:rsid w:val="001B4D8B"/>
    <w:rsid w:val="001B5A65"/>
    <w:rsid w:val="001C1564"/>
    <w:rsid w:val="001C498C"/>
    <w:rsid w:val="001C6D2D"/>
    <w:rsid w:val="001C6DFC"/>
    <w:rsid w:val="001D043A"/>
    <w:rsid w:val="001D0728"/>
    <w:rsid w:val="001D0765"/>
    <w:rsid w:val="001D0C2E"/>
    <w:rsid w:val="001D0C61"/>
    <w:rsid w:val="001D15A5"/>
    <w:rsid w:val="001D1B8C"/>
    <w:rsid w:val="001D4477"/>
    <w:rsid w:val="001D79A1"/>
    <w:rsid w:val="001E0554"/>
    <w:rsid w:val="001E1BA4"/>
    <w:rsid w:val="001E7396"/>
    <w:rsid w:val="001F2AA8"/>
    <w:rsid w:val="001F2DB3"/>
    <w:rsid w:val="001F3570"/>
    <w:rsid w:val="001F4BF8"/>
    <w:rsid w:val="001F5207"/>
    <w:rsid w:val="00201A76"/>
    <w:rsid w:val="0022135B"/>
    <w:rsid w:val="00221EB8"/>
    <w:rsid w:val="00225905"/>
    <w:rsid w:val="00225962"/>
    <w:rsid w:val="00226051"/>
    <w:rsid w:val="00226E7F"/>
    <w:rsid w:val="002278A0"/>
    <w:rsid w:val="002327E7"/>
    <w:rsid w:val="0023396C"/>
    <w:rsid w:val="00233CF1"/>
    <w:rsid w:val="002347DD"/>
    <w:rsid w:val="00234886"/>
    <w:rsid w:val="002350CF"/>
    <w:rsid w:val="00235550"/>
    <w:rsid w:val="0023726A"/>
    <w:rsid w:val="00240EEC"/>
    <w:rsid w:val="002425FD"/>
    <w:rsid w:val="002458C1"/>
    <w:rsid w:val="00250A21"/>
    <w:rsid w:val="00257C5E"/>
    <w:rsid w:val="00260E0C"/>
    <w:rsid w:val="00261564"/>
    <w:rsid w:val="00261A3E"/>
    <w:rsid w:val="00262927"/>
    <w:rsid w:val="00267791"/>
    <w:rsid w:val="002704A4"/>
    <w:rsid w:val="0027506A"/>
    <w:rsid w:val="00275938"/>
    <w:rsid w:val="002765E2"/>
    <w:rsid w:val="00277287"/>
    <w:rsid w:val="002819B5"/>
    <w:rsid w:val="00281B2E"/>
    <w:rsid w:val="00284407"/>
    <w:rsid w:val="00286991"/>
    <w:rsid w:val="00292F48"/>
    <w:rsid w:val="002959CE"/>
    <w:rsid w:val="00295EDA"/>
    <w:rsid w:val="002A0EEC"/>
    <w:rsid w:val="002A4239"/>
    <w:rsid w:val="002A668A"/>
    <w:rsid w:val="002B09AB"/>
    <w:rsid w:val="002B1A51"/>
    <w:rsid w:val="002B2520"/>
    <w:rsid w:val="002B2885"/>
    <w:rsid w:val="002B2C58"/>
    <w:rsid w:val="002B2EE4"/>
    <w:rsid w:val="002B555B"/>
    <w:rsid w:val="002B7DB3"/>
    <w:rsid w:val="002C1A6E"/>
    <w:rsid w:val="002C67B8"/>
    <w:rsid w:val="002C682F"/>
    <w:rsid w:val="002D03B1"/>
    <w:rsid w:val="002D7945"/>
    <w:rsid w:val="002E1DE0"/>
    <w:rsid w:val="002E2651"/>
    <w:rsid w:val="002E2EF5"/>
    <w:rsid w:val="002E3147"/>
    <w:rsid w:val="002F37ED"/>
    <w:rsid w:val="002F540A"/>
    <w:rsid w:val="002F6550"/>
    <w:rsid w:val="0030616E"/>
    <w:rsid w:val="00307F0F"/>
    <w:rsid w:val="00310456"/>
    <w:rsid w:val="00313417"/>
    <w:rsid w:val="0031573F"/>
    <w:rsid w:val="003167A4"/>
    <w:rsid w:val="003207C3"/>
    <w:rsid w:val="00323AB8"/>
    <w:rsid w:val="00330B1F"/>
    <w:rsid w:val="00331D01"/>
    <w:rsid w:val="00333480"/>
    <w:rsid w:val="00333816"/>
    <w:rsid w:val="003357A1"/>
    <w:rsid w:val="00337165"/>
    <w:rsid w:val="00340B30"/>
    <w:rsid w:val="00343FC9"/>
    <w:rsid w:val="003440B7"/>
    <w:rsid w:val="0034740D"/>
    <w:rsid w:val="00347880"/>
    <w:rsid w:val="0035017A"/>
    <w:rsid w:val="003513B3"/>
    <w:rsid w:val="0035223D"/>
    <w:rsid w:val="003530CB"/>
    <w:rsid w:val="003557CB"/>
    <w:rsid w:val="00357A81"/>
    <w:rsid w:val="0036398E"/>
    <w:rsid w:val="00364D80"/>
    <w:rsid w:val="00366A6D"/>
    <w:rsid w:val="00370734"/>
    <w:rsid w:val="00376B56"/>
    <w:rsid w:val="003876CA"/>
    <w:rsid w:val="0038783E"/>
    <w:rsid w:val="00390723"/>
    <w:rsid w:val="003921B7"/>
    <w:rsid w:val="00392551"/>
    <w:rsid w:val="003953C4"/>
    <w:rsid w:val="003A3A5F"/>
    <w:rsid w:val="003A3BA3"/>
    <w:rsid w:val="003A4774"/>
    <w:rsid w:val="003B20F9"/>
    <w:rsid w:val="003B3608"/>
    <w:rsid w:val="003B5886"/>
    <w:rsid w:val="003B6EE8"/>
    <w:rsid w:val="003C06D5"/>
    <w:rsid w:val="003C1C5C"/>
    <w:rsid w:val="003C2303"/>
    <w:rsid w:val="003C3F25"/>
    <w:rsid w:val="003C4704"/>
    <w:rsid w:val="003C48E6"/>
    <w:rsid w:val="003C75D0"/>
    <w:rsid w:val="003D0377"/>
    <w:rsid w:val="003D1112"/>
    <w:rsid w:val="003D4460"/>
    <w:rsid w:val="003D503F"/>
    <w:rsid w:val="003E05F5"/>
    <w:rsid w:val="003E149E"/>
    <w:rsid w:val="003E1A5E"/>
    <w:rsid w:val="003E1CB2"/>
    <w:rsid w:val="003E1D51"/>
    <w:rsid w:val="003E3B11"/>
    <w:rsid w:val="003E557C"/>
    <w:rsid w:val="003E6EBE"/>
    <w:rsid w:val="003E7088"/>
    <w:rsid w:val="003E74CD"/>
    <w:rsid w:val="003F178D"/>
    <w:rsid w:val="003F20BD"/>
    <w:rsid w:val="003F3918"/>
    <w:rsid w:val="003F5DEA"/>
    <w:rsid w:val="003F7AC2"/>
    <w:rsid w:val="0040182E"/>
    <w:rsid w:val="00403E7B"/>
    <w:rsid w:val="00404387"/>
    <w:rsid w:val="004049D9"/>
    <w:rsid w:val="004127A8"/>
    <w:rsid w:val="00413714"/>
    <w:rsid w:val="004140EF"/>
    <w:rsid w:val="00416BD6"/>
    <w:rsid w:val="00422184"/>
    <w:rsid w:val="0042270E"/>
    <w:rsid w:val="004241DC"/>
    <w:rsid w:val="00424D02"/>
    <w:rsid w:val="004263DC"/>
    <w:rsid w:val="004319B7"/>
    <w:rsid w:val="00431AA5"/>
    <w:rsid w:val="00436DCC"/>
    <w:rsid w:val="00440551"/>
    <w:rsid w:val="00446C57"/>
    <w:rsid w:val="004511FC"/>
    <w:rsid w:val="0045532F"/>
    <w:rsid w:val="004572E2"/>
    <w:rsid w:val="00460136"/>
    <w:rsid w:val="0046322F"/>
    <w:rsid w:val="00465381"/>
    <w:rsid w:val="00467751"/>
    <w:rsid w:val="00470EC6"/>
    <w:rsid w:val="00472342"/>
    <w:rsid w:val="00472E73"/>
    <w:rsid w:val="00473BEE"/>
    <w:rsid w:val="00474D03"/>
    <w:rsid w:val="0048436A"/>
    <w:rsid w:val="0049121A"/>
    <w:rsid w:val="004912D2"/>
    <w:rsid w:val="00491DD4"/>
    <w:rsid w:val="0049293F"/>
    <w:rsid w:val="00494067"/>
    <w:rsid w:val="00494976"/>
    <w:rsid w:val="00497FED"/>
    <w:rsid w:val="004A4C13"/>
    <w:rsid w:val="004B64B3"/>
    <w:rsid w:val="004B7132"/>
    <w:rsid w:val="004B71FD"/>
    <w:rsid w:val="004B7FE4"/>
    <w:rsid w:val="004C0565"/>
    <w:rsid w:val="004C0F0D"/>
    <w:rsid w:val="004C1B3F"/>
    <w:rsid w:val="004C3003"/>
    <w:rsid w:val="004C324F"/>
    <w:rsid w:val="004C60A6"/>
    <w:rsid w:val="004C6D63"/>
    <w:rsid w:val="004C78A9"/>
    <w:rsid w:val="004D170C"/>
    <w:rsid w:val="004D32CD"/>
    <w:rsid w:val="004D402D"/>
    <w:rsid w:val="004D7EE1"/>
    <w:rsid w:val="004E5D70"/>
    <w:rsid w:val="004F0C32"/>
    <w:rsid w:val="004F1278"/>
    <w:rsid w:val="004F129F"/>
    <w:rsid w:val="004F14B8"/>
    <w:rsid w:val="004F202C"/>
    <w:rsid w:val="004F23D9"/>
    <w:rsid w:val="004F3BC8"/>
    <w:rsid w:val="004F3D3D"/>
    <w:rsid w:val="00500038"/>
    <w:rsid w:val="0050483D"/>
    <w:rsid w:val="00507527"/>
    <w:rsid w:val="00507C05"/>
    <w:rsid w:val="0051010D"/>
    <w:rsid w:val="0051012E"/>
    <w:rsid w:val="005120B8"/>
    <w:rsid w:val="00521C4E"/>
    <w:rsid w:val="0052355E"/>
    <w:rsid w:val="00524186"/>
    <w:rsid w:val="00525F18"/>
    <w:rsid w:val="00526369"/>
    <w:rsid w:val="005265AA"/>
    <w:rsid w:val="0053276B"/>
    <w:rsid w:val="005357DD"/>
    <w:rsid w:val="0054131E"/>
    <w:rsid w:val="00542217"/>
    <w:rsid w:val="0054375D"/>
    <w:rsid w:val="00543EB4"/>
    <w:rsid w:val="00544F66"/>
    <w:rsid w:val="00545ECA"/>
    <w:rsid w:val="005460ED"/>
    <w:rsid w:val="005505AD"/>
    <w:rsid w:val="00550CB5"/>
    <w:rsid w:val="0055326B"/>
    <w:rsid w:val="00553F96"/>
    <w:rsid w:val="0055656D"/>
    <w:rsid w:val="0055751B"/>
    <w:rsid w:val="0056048F"/>
    <w:rsid w:val="00560896"/>
    <w:rsid w:val="005623E9"/>
    <w:rsid w:val="00562F4B"/>
    <w:rsid w:val="00563C6A"/>
    <w:rsid w:val="005707E1"/>
    <w:rsid w:val="00575795"/>
    <w:rsid w:val="00582BD9"/>
    <w:rsid w:val="00584988"/>
    <w:rsid w:val="005875B9"/>
    <w:rsid w:val="0058779C"/>
    <w:rsid w:val="00593C5C"/>
    <w:rsid w:val="005940FF"/>
    <w:rsid w:val="005968AC"/>
    <w:rsid w:val="0059732B"/>
    <w:rsid w:val="005A04EE"/>
    <w:rsid w:val="005A1C22"/>
    <w:rsid w:val="005A2B14"/>
    <w:rsid w:val="005A60EB"/>
    <w:rsid w:val="005A695B"/>
    <w:rsid w:val="005B2B5D"/>
    <w:rsid w:val="005C0067"/>
    <w:rsid w:val="005C197E"/>
    <w:rsid w:val="005C3CF1"/>
    <w:rsid w:val="005C505B"/>
    <w:rsid w:val="005D18CD"/>
    <w:rsid w:val="005D34E4"/>
    <w:rsid w:val="005D3917"/>
    <w:rsid w:val="005D7ED8"/>
    <w:rsid w:val="005E1150"/>
    <w:rsid w:val="005E1528"/>
    <w:rsid w:val="005E205C"/>
    <w:rsid w:val="005E20D8"/>
    <w:rsid w:val="005F1E1D"/>
    <w:rsid w:val="005F340C"/>
    <w:rsid w:val="00605640"/>
    <w:rsid w:val="0060724A"/>
    <w:rsid w:val="0061516B"/>
    <w:rsid w:val="006175E5"/>
    <w:rsid w:val="0062039B"/>
    <w:rsid w:val="006217A8"/>
    <w:rsid w:val="0062223D"/>
    <w:rsid w:val="006266BC"/>
    <w:rsid w:val="00631C28"/>
    <w:rsid w:val="006341E3"/>
    <w:rsid w:val="006352A4"/>
    <w:rsid w:val="00640EBD"/>
    <w:rsid w:val="00642A6C"/>
    <w:rsid w:val="00644A75"/>
    <w:rsid w:val="00646017"/>
    <w:rsid w:val="006511DB"/>
    <w:rsid w:val="006533CE"/>
    <w:rsid w:val="00654BEC"/>
    <w:rsid w:val="006551CC"/>
    <w:rsid w:val="00655577"/>
    <w:rsid w:val="00655658"/>
    <w:rsid w:val="00656EFF"/>
    <w:rsid w:val="00657C65"/>
    <w:rsid w:val="00660202"/>
    <w:rsid w:val="00664948"/>
    <w:rsid w:val="00665101"/>
    <w:rsid w:val="00667069"/>
    <w:rsid w:val="00670A4E"/>
    <w:rsid w:val="00676A85"/>
    <w:rsid w:val="00680AAB"/>
    <w:rsid w:val="00681F30"/>
    <w:rsid w:val="0068492C"/>
    <w:rsid w:val="00684E38"/>
    <w:rsid w:val="00687BEF"/>
    <w:rsid w:val="00691FEB"/>
    <w:rsid w:val="006922E3"/>
    <w:rsid w:val="00692899"/>
    <w:rsid w:val="0069456A"/>
    <w:rsid w:val="006969F0"/>
    <w:rsid w:val="00696CC5"/>
    <w:rsid w:val="00697114"/>
    <w:rsid w:val="00697EE9"/>
    <w:rsid w:val="00697FBC"/>
    <w:rsid w:val="006A3EC3"/>
    <w:rsid w:val="006A42A2"/>
    <w:rsid w:val="006A43D8"/>
    <w:rsid w:val="006A61E4"/>
    <w:rsid w:val="006A768A"/>
    <w:rsid w:val="006A77A9"/>
    <w:rsid w:val="006B3E40"/>
    <w:rsid w:val="006B4622"/>
    <w:rsid w:val="006B6799"/>
    <w:rsid w:val="006B7B83"/>
    <w:rsid w:val="006B7FE3"/>
    <w:rsid w:val="006D17DD"/>
    <w:rsid w:val="006D61F7"/>
    <w:rsid w:val="006D6D84"/>
    <w:rsid w:val="006E0F40"/>
    <w:rsid w:val="006E1D15"/>
    <w:rsid w:val="006E26A0"/>
    <w:rsid w:val="006E775D"/>
    <w:rsid w:val="006F03CF"/>
    <w:rsid w:val="006F2E53"/>
    <w:rsid w:val="006F2EB7"/>
    <w:rsid w:val="006F505A"/>
    <w:rsid w:val="006F57B1"/>
    <w:rsid w:val="006F5B18"/>
    <w:rsid w:val="006F6A90"/>
    <w:rsid w:val="006F709D"/>
    <w:rsid w:val="007016B0"/>
    <w:rsid w:val="007019AB"/>
    <w:rsid w:val="00705DCF"/>
    <w:rsid w:val="00706BDF"/>
    <w:rsid w:val="00706FD8"/>
    <w:rsid w:val="00712AE5"/>
    <w:rsid w:val="00713C1C"/>
    <w:rsid w:val="00720E3F"/>
    <w:rsid w:val="007268AB"/>
    <w:rsid w:val="00726F0D"/>
    <w:rsid w:val="007301D7"/>
    <w:rsid w:val="00731188"/>
    <w:rsid w:val="00756B0F"/>
    <w:rsid w:val="00756F34"/>
    <w:rsid w:val="00757879"/>
    <w:rsid w:val="00763645"/>
    <w:rsid w:val="0076724F"/>
    <w:rsid w:val="00767636"/>
    <w:rsid w:val="00772A7D"/>
    <w:rsid w:val="00774607"/>
    <w:rsid w:val="00774A2F"/>
    <w:rsid w:val="00774AEB"/>
    <w:rsid w:val="007878A1"/>
    <w:rsid w:val="00787FBA"/>
    <w:rsid w:val="00790626"/>
    <w:rsid w:val="0079161E"/>
    <w:rsid w:val="007920B9"/>
    <w:rsid w:val="00794568"/>
    <w:rsid w:val="00796BCA"/>
    <w:rsid w:val="007A0BD2"/>
    <w:rsid w:val="007A39B2"/>
    <w:rsid w:val="007B07E8"/>
    <w:rsid w:val="007B2169"/>
    <w:rsid w:val="007B2384"/>
    <w:rsid w:val="007B2AB9"/>
    <w:rsid w:val="007B360D"/>
    <w:rsid w:val="007B6260"/>
    <w:rsid w:val="007C075F"/>
    <w:rsid w:val="007C39D6"/>
    <w:rsid w:val="007C4931"/>
    <w:rsid w:val="007D410F"/>
    <w:rsid w:val="007D4CB7"/>
    <w:rsid w:val="007D655D"/>
    <w:rsid w:val="007D79B0"/>
    <w:rsid w:val="007E1D33"/>
    <w:rsid w:val="007E2007"/>
    <w:rsid w:val="007E23A6"/>
    <w:rsid w:val="007E2B94"/>
    <w:rsid w:val="007E3E09"/>
    <w:rsid w:val="007E4623"/>
    <w:rsid w:val="007E5112"/>
    <w:rsid w:val="007F016A"/>
    <w:rsid w:val="007F0251"/>
    <w:rsid w:val="007F4150"/>
    <w:rsid w:val="007F4787"/>
    <w:rsid w:val="007F5A7A"/>
    <w:rsid w:val="007F6999"/>
    <w:rsid w:val="008017C0"/>
    <w:rsid w:val="00802766"/>
    <w:rsid w:val="00803B55"/>
    <w:rsid w:val="008053B6"/>
    <w:rsid w:val="00805B26"/>
    <w:rsid w:val="00805C7D"/>
    <w:rsid w:val="00806C11"/>
    <w:rsid w:val="0081071B"/>
    <w:rsid w:val="00812E12"/>
    <w:rsid w:val="00813152"/>
    <w:rsid w:val="00815001"/>
    <w:rsid w:val="00816410"/>
    <w:rsid w:val="00816593"/>
    <w:rsid w:val="008166DB"/>
    <w:rsid w:val="00820048"/>
    <w:rsid w:val="00821553"/>
    <w:rsid w:val="00822305"/>
    <w:rsid w:val="0082337F"/>
    <w:rsid w:val="008242DA"/>
    <w:rsid w:val="00825EC5"/>
    <w:rsid w:val="008327A1"/>
    <w:rsid w:val="00833842"/>
    <w:rsid w:val="008349E3"/>
    <w:rsid w:val="00840196"/>
    <w:rsid w:val="008422CC"/>
    <w:rsid w:val="00842594"/>
    <w:rsid w:val="0084592D"/>
    <w:rsid w:val="00847CA0"/>
    <w:rsid w:val="008503BF"/>
    <w:rsid w:val="00854F55"/>
    <w:rsid w:val="0085547A"/>
    <w:rsid w:val="0085661C"/>
    <w:rsid w:val="0086170A"/>
    <w:rsid w:val="00861A2B"/>
    <w:rsid w:val="00861D7D"/>
    <w:rsid w:val="008654AF"/>
    <w:rsid w:val="0086591D"/>
    <w:rsid w:val="00867086"/>
    <w:rsid w:val="00867CA8"/>
    <w:rsid w:val="00867DA3"/>
    <w:rsid w:val="008723C2"/>
    <w:rsid w:val="00872A24"/>
    <w:rsid w:val="00873326"/>
    <w:rsid w:val="00874687"/>
    <w:rsid w:val="00874D6C"/>
    <w:rsid w:val="00876DA9"/>
    <w:rsid w:val="00882083"/>
    <w:rsid w:val="0088421A"/>
    <w:rsid w:val="00884494"/>
    <w:rsid w:val="00886F6D"/>
    <w:rsid w:val="00887981"/>
    <w:rsid w:val="00891F20"/>
    <w:rsid w:val="008936CE"/>
    <w:rsid w:val="0089403E"/>
    <w:rsid w:val="008A0B90"/>
    <w:rsid w:val="008A2A96"/>
    <w:rsid w:val="008A5434"/>
    <w:rsid w:val="008B140F"/>
    <w:rsid w:val="008C0473"/>
    <w:rsid w:val="008C221C"/>
    <w:rsid w:val="008C6279"/>
    <w:rsid w:val="008D18BD"/>
    <w:rsid w:val="008D1A8A"/>
    <w:rsid w:val="008D1FA5"/>
    <w:rsid w:val="008D4208"/>
    <w:rsid w:val="008D66A0"/>
    <w:rsid w:val="008D6811"/>
    <w:rsid w:val="008D721F"/>
    <w:rsid w:val="008D765B"/>
    <w:rsid w:val="008E10BA"/>
    <w:rsid w:val="008E245F"/>
    <w:rsid w:val="008E26A0"/>
    <w:rsid w:val="008E3E4D"/>
    <w:rsid w:val="008E738B"/>
    <w:rsid w:val="008F2A07"/>
    <w:rsid w:val="008F31E9"/>
    <w:rsid w:val="008F60DF"/>
    <w:rsid w:val="00904DD6"/>
    <w:rsid w:val="00913802"/>
    <w:rsid w:val="0091497F"/>
    <w:rsid w:val="009209AB"/>
    <w:rsid w:val="00920C9D"/>
    <w:rsid w:val="009225C7"/>
    <w:rsid w:val="009227C2"/>
    <w:rsid w:val="009235A7"/>
    <w:rsid w:val="00924E65"/>
    <w:rsid w:val="00933C5C"/>
    <w:rsid w:val="0093404F"/>
    <w:rsid w:val="00934D2E"/>
    <w:rsid w:val="00935E2C"/>
    <w:rsid w:val="00940C55"/>
    <w:rsid w:val="0094198E"/>
    <w:rsid w:val="00943466"/>
    <w:rsid w:val="00943DD2"/>
    <w:rsid w:val="00952F67"/>
    <w:rsid w:val="0095468F"/>
    <w:rsid w:val="00954841"/>
    <w:rsid w:val="00954CE5"/>
    <w:rsid w:val="00955506"/>
    <w:rsid w:val="00956010"/>
    <w:rsid w:val="00956723"/>
    <w:rsid w:val="00956EA9"/>
    <w:rsid w:val="009576DA"/>
    <w:rsid w:val="009609D1"/>
    <w:rsid w:val="0096186E"/>
    <w:rsid w:val="0097052E"/>
    <w:rsid w:val="0097552B"/>
    <w:rsid w:val="00976029"/>
    <w:rsid w:val="00980B52"/>
    <w:rsid w:val="00980CFC"/>
    <w:rsid w:val="00980EB3"/>
    <w:rsid w:val="009858DB"/>
    <w:rsid w:val="00985F9D"/>
    <w:rsid w:val="009866A6"/>
    <w:rsid w:val="0098691C"/>
    <w:rsid w:val="00987162"/>
    <w:rsid w:val="009958CD"/>
    <w:rsid w:val="00995D0E"/>
    <w:rsid w:val="009A242B"/>
    <w:rsid w:val="009A3F7A"/>
    <w:rsid w:val="009A5AE0"/>
    <w:rsid w:val="009A680F"/>
    <w:rsid w:val="009B69EE"/>
    <w:rsid w:val="009B7BF1"/>
    <w:rsid w:val="009C0F1C"/>
    <w:rsid w:val="009C1924"/>
    <w:rsid w:val="009C2044"/>
    <w:rsid w:val="009C3CF6"/>
    <w:rsid w:val="009C5C3F"/>
    <w:rsid w:val="009D05AB"/>
    <w:rsid w:val="009D1DBD"/>
    <w:rsid w:val="009D2CE5"/>
    <w:rsid w:val="009D495C"/>
    <w:rsid w:val="009D4FF4"/>
    <w:rsid w:val="009E046D"/>
    <w:rsid w:val="009E08FB"/>
    <w:rsid w:val="009E099E"/>
    <w:rsid w:val="009E2252"/>
    <w:rsid w:val="009E487B"/>
    <w:rsid w:val="009F3075"/>
    <w:rsid w:val="009F343C"/>
    <w:rsid w:val="009F3442"/>
    <w:rsid w:val="009F4633"/>
    <w:rsid w:val="009F6AB0"/>
    <w:rsid w:val="009F6EA0"/>
    <w:rsid w:val="009F7528"/>
    <w:rsid w:val="009F7FFA"/>
    <w:rsid w:val="00A019EE"/>
    <w:rsid w:val="00A02999"/>
    <w:rsid w:val="00A03B3A"/>
    <w:rsid w:val="00A060B9"/>
    <w:rsid w:val="00A13334"/>
    <w:rsid w:val="00A13757"/>
    <w:rsid w:val="00A14D7D"/>
    <w:rsid w:val="00A16FE9"/>
    <w:rsid w:val="00A308D4"/>
    <w:rsid w:val="00A40FDF"/>
    <w:rsid w:val="00A41DDA"/>
    <w:rsid w:val="00A4455C"/>
    <w:rsid w:val="00A468AD"/>
    <w:rsid w:val="00A46E81"/>
    <w:rsid w:val="00A471C8"/>
    <w:rsid w:val="00A52845"/>
    <w:rsid w:val="00A61933"/>
    <w:rsid w:val="00A61C61"/>
    <w:rsid w:val="00A6524A"/>
    <w:rsid w:val="00A70F6B"/>
    <w:rsid w:val="00A71DA5"/>
    <w:rsid w:val="00A73A19"/>
    <w:rsid w:val="00A768D8"/>
    <w:rsid w:val="00A80681"/>
    <w:rsid w:val="00A81A72"/>
    <w:rsid w:val="00A83516"/>
    <w:rsid w:val="00A83A7E"/>
    <w:rsid w:val="00A85390"/>
    <w:rsid w:val="00A85A36"/>
    <w:rsid w:val="00A86E21"/>
    <w:rsid w:val="00A90321"/>
    <w:rsid w:val="00A9191A"/>
    <w:rsid w:val="00A933CF"/>
    <w:rsid w:val="00A93908"/>
    <w:rsid w:val="00A9432B"/>
    <w:rsid w:val="00A94DF6"/>
    <w:rsid w:val="00A96877"/>
    <w:rsid w:val="00A96FBB"/>
    <w:rsid w:val="00A97F29"/>
    <w:rsid w:val="00AA12ED"/>
    <w:rsid w:val="00AA1D99"/>
    <w:rsid w:val="00AA26E4"/>
    <w:rsid w:val="00AA34B0"/>
    <w:rsid w:val="00AA409C"/>
    <w:rsid w:val="00AA4353"/>
    <w:rsid w:val="00AA5BE8"/>
    <w:rsid w:val="00AA7B24"/>
    <w:rsid w:val="00AB17C9"/>
    <w:rsid w:val="00AB2B04"/>
    <w:rsid w:val="00AB3080"/>
    <w:rsid w:val="00AB3B23"/>
    <w:rsid w:val="00AB5F99"/>
    <w:rsid w:val="00AC031A"/>
    <w:rsid w:val="00AC1740"/>
    <w:rsid w:val="00AC3F6D"/>
    <w:rsid w:val="00AC44C3"/>
    <w:rsid w:val="00AD1AC6"/>
    <w:rsid w:val="00AD38B9"/>
    <w:rsid w:val="00AD6B3B"/>
    <w:rsid w:val="00AD7726"/>
    <w:rsid w:val="00AE0591"/>
    <w:rsid w:val="00AE2A3C"/>
    <w:rsid w:val="00AE2E1A"/>
    <w:rsid w:val="00AE34DE"/>
    <w:rsid w:val="00AE3C6C"/>
    <w:rsid w:val="00AE40D5"/>
    <w:rsid w:val="00AE5102"/>
    <w:rsid w:val="00AF1994"/>
    <w:rsid w:val="00AF63C7"/>
    <w:rsid w:val="00B002DA"/>
    <w:rsid w:val="00B01223"/>
    <w:rsid w:val="00B0348C"/>
    <w:rsid w:val="00B07EC3"/>
    <w:rsid w:val="00B14A93"/>
    <w:rsid w:val="00B14FEF"/>
    <w:rsid w:val="00B160C6"/>
    <w:rsid w:val="00B1735D"/>
    <w:rsid w:val="00B217D8"/>
    <w:rsid w:val="00B22480"/>
    <w:rsid w:val="00B2354C"/>
    <w:rsid w:val="00B24000"/>
    <w:rsid w:val="00B24B99"/>
    <w:rsid w:val="00B25E99"/>
    <w:rsid w:val="00B27FF2"/>
    <w:rsid w:val="00B31086"/>
    <w:rsid w:val="00B3290E"/>
    <w:rsid w:val="00B32A45"/>
    <w:rsid w:val="00B3339B"/>
    <w:rsid w:val="00B33A67"/>
    <w:rsid w:val="00B36E90"/>
    <w:rsid w:val="00B428CE"/>
    <w:rsid w:val="00B430AE"/>
    <w:rsid w:val="00B45456"/>
    <w:rsid w:val="00B457D7"/>
    <w:rsid w:val="00B4635B"/>
    <w:rsid w:val="00B47D5A"/>
    <w:rsid w:val="00B557C4"/>
    <w:rsid w:val="00B559FF"/>
    <w:rsid w:val="00B55C59"/>
    <w:rsid w:val="00B56AA5"/>
    <w:rsid w:val="00B6036B"/>
    <w:rsid w:val="00B62C43"/>
    <w:rsid w:val="00B62ED4"/>
    <w:rsid w:val="00B661B5"/>
    <w:rsid w:val="00B708F7"/>
    <w:rsid w:val="00B76CC7"/>
    <w:rsid w:val="00B80660"/>
    <w:rsid w:val="00B8264E"/>
    <w:rsid w:val="00B85FDE"/>
    <w:rsid w:val="00BA4895"/>
    <w:rsid w:val="00BA5563"/>
    <w:rsid w:val="00BA6D04"/>
    <w:rsid w:val="00BA75C2"/>
    <w:rsid w:val="00BA7715"/>
    <w:rsid w:val="00BB19F9"/>
    <w:rsid w:val="00BB1C0F"/>
    <w:rsid w:val="00BB3DF9"/>
    <w:rsid w:val="00BB4CBC"/>
    <w:rsid w:val="00BB5D95"/>
    <w:rsid w:val="00BC0BEC"/>
    <w:rsid w:val="00BC2824"/>
    <w:rsid w:val="00BC5417"/>
    <w:rsid w:val="00BC7781"/>
    <w:rsid w:val="00BD102C"/>
    <w:rsid w:val="00BD17B2"/>
    <w:rsid w:val="00BD2AA8"/>
    <w:rsid w:val="00BD4678"/>
    <w:rsid w:val="00BD6729"/>
    <w:rsid w:val="00BE09E1"/>
    <w:rsid w:val="00BE3307"/>
    <w:rsid w:val="00BE78DA"/>
    <w:rsid w:val="00BF1C80"/>
    <w:rsid w:val="00BF3EE2"/>
    <w:rsid w:val="00BF4EFF"/>
    <w:rsid w:val="00BF65D5"/>
    <w:rsid w:val="00BF72C5"/>
    <w:rsid w:val="00C00D90"/>
    <w:rsid w:val="00C00FC0"/>
    <w:rsid w:val="00C024BE"/>
    <w:rsid w:val="00C10520"/>
    <w:rsid w:val="00C14D5A"/>
    <w:rsid w:val="00C16F9B"/>
    <w:rsid w:val="00C17200"/>
    <w:rsid w:val="00C17F01"/>
    <w:rsid w:val="00C207EB"/>
    <w:rsid w:val="00C20B3C"/>
    <w:rsid w:val="00C20E6E"/>
    <w:rsid w:val="00C24012"/>
    <w:rsid w:val="00C27EE2"/>
    <w:rsid w:val="00C32623"/>
    <w:rsid w:val="00C32BE8"/>
    <w:rsid w:val="00C34F13"/>
    <w:rsid w:val="00C350DA"/>
    <w:rsid w:val="00C35A0E"/>
    <w:rsid w:val="00C35C61"/>
    <w:rsid w:val="00C41468"/>
    <w:rsid w:val="00C43E5F"/>
    <w:rsid w:val="00C4434E"/>
    <w:rsid w:val="00C44B9D"/>
    <w:rsid w:val="00C454E9"/>
    <w:rsid w:val="00C46DFD"/>
    <w:rsid w:val="00C50BEE"/>
    <w:rsid w:val="00C54943"/>
    <w:rsid w:val="00C55700"/>
    <w:rsid w:val="00C55D8B"/>
    <w:rsid w:val="00C56FF0"/>
    <w:rsid w:val="00C62A83"/>
    <w:rsid w:val="00C63941"/>
    <w:rsid w:val="00C666CC"/>
    <w:rsid w:val="00C70181"/>
    <w:rsid w:val="00C75B5C"/>
    <w:rsid w:val="00C770F1"/>
    <w:rsid w:val="00C7724E"/>
    <w:rsid w:val="00C8443D"/>
    <w:rsid w:val="00C85886"/>
    <w:rsid w:val="00C90291"/>
    <w:rsid w:val="00C9036C"/>
    <w:rsid w:val="00C914B7"/>
    <w:rsid w:val="00C930F0"/>
    <w:rsid w:val="00C9322A"/>
    <w:rsid w:val="00C934E1"/>
    <w:rsid w:val="00C9652F"/>
    <w:rsid w:val="00CA01C0"/>
    <w:rsid w:val="00CA3AF7"/>
    <w:rsid w:val="00CA43D1"/>
    <w:rsid w:val="00CA7D8C"/>
    <w:rsid w:val="00CB04C4"/>
    <w:rsid w:val="00CB1835"/>
    <w:rsid w:val="00CB27B4"/>
    <w:rsid w:val="00CB620F"/>
    <w:rsid w:val="00CB6637"/>
    <w:rsid w:val="00CB7D3E"/>
    <w:rsid w:val="00CC2309"/>
    <w:rsid w:val="00CC3932"/>
    <w:rsid w:val="00CC4151"/>
    <w:rsid w:val="00CD592A"/>
    <w:rsid w:val="00CE02F2"/>
    <w:rsid w:val="00CE4613"/>
    <w:rsid w:val="00CF5006"/>
    <w:rsid w:val="00D0233C"/>
    <w:rsid w:val="00D0574A"/>
    <w:rsid w:val="00D05F92"/>
    <w:rsid w:val="00D1002A"/>
    <w:rsid w:val="00D15338"/>
    <w:rsid w:val="00D16B5A"/>
    <w:rsid w:val="00D178E0"/>
    <w:rsid w:val="00D17E4A"/>
    <w:rsid w:val="00D200A5"/>
    <w:rsid w:val="00D229C5"/>
    <w:rsid w:val="00D26378"/>
    <w:rsid w:val="00D26909"/>
    <w:rsid w:val="00D333EB"/>
    <w:rsid w:val="00D33EA7"/>
    <w:rsid w:val="00D35170"/>
    <w:rsid w:val="00D36B5D"/>
    <w:rsid w:val="00D4253A"/>
    <w:rsid w:val="00D432CE"/>
    <w:rsid w:val="00D46CD1"/>
    <w:rsid w:val="00D46FF0"/>
    <w:rsid w:val="00D50929"/>
    <w:rsid w:val="00D53226"/>
    <w:rsid w:val="00D54205"/>
    <w:rsid w:val="00D55ED0"/>
    <w:rsid w:val="00D57DF8"/>
    <w:rsid w:val="00D64173"/>
    <w:rsid w:val="00D70F65"/>
    <w:rsid w:val="00D71B59"/>
    <w:rsid w:val="00D73065"/>
    <w:rsid w:val="00D73066"/>
    <w:rsid w:val="00D73881"/>
    <w:rsid w:val="00D74329"/>
    <w:rsid w:val="00D761EA"/>
    <w:rsid w:val="00D765C6"/>
    <w:rsid w:val="00D76A88"/>
    <w:rsid w:val="00D81218"/>
    <w:rsid w:val="00D81862"/>
    <w:rsid w:val="00D820AC"/>
    <w:rsid w:val="00D83E45"/>
    <w:rsid w:val="00D913BC"/>
    <w:rsid w:val="00D93CBD"/>
    <w:rsid w:val="00D93D59"/>
    <w:rsid w:val="00D95B0F"/>
    <w:rsid w:val="00D969BD"/>
    <w:rsid w:val="00DA1B00"/>
    <w:rsid w:val="00DA3AE7"/>
    <w:rsid w:val="00DA4017"/>
    <w:rsid w:val="00DB36B3"/>
    <w:rsid w:val="00DB4E06"/>
    <w:rsid w:val="00DB74AE"/>
    <w:rsid w:val="00DB75B8"/>
    <w:rsid w:val="00DB7A7F"/>
    <w:rsid w:val="00DC0048"/>
    <w:rsid w:val="00DC45F3"/>
    <w:rsid w:val="00DC5555"/>
    <w:rsid w:val="00DD0A8C"/>
    <w:rsid w:val="00DD17E6"/>
    <w:rsid w:val="00DD1EE6"/>
    <w:rsid w:val="00DD34A6"/>
    <w:rsid w:val="00DD362A"/>
    <w:rsid w:val="00DD4D7C"/>
    <w:rsid w:val="00DD6401"/>
    <w:rsid w:val="00DD7EEA"/>
    <w:rsid w:val="00DE0B09"/>
    <w:rsid w:val="00DE14D4"/>
    <w:rsid w:val="00DE46B4"/>
    <w:rsid w:val="00DE48B2"/>
    <w:rsid w:val="00DE4FB4"/>
    <w:rsid w:val="00DE5A0B"/>
    <w:rsid w:val="00DF066F"/>
    <w:rsid w:val="00DF0D3D"/>
    <w:rsid w:val="00DF584E"/>
    <w:rsid w:val="00DF60AD"/>
    <w:rsid w:val="00E00D1F"/>
    <w:rsid w:val="00E013E9"/>
    <w:rsid w:val="00E06783"/>
    <w:rsid w:val="00E071D1"/>
    <w:rsid w:val="00E107D2"/>
    <w:rsid w:val="00E10C05"/>
    <w:rsid w:val="00E1203E"/>
    <w:rsid w:val="00E1426B"/>
    <w:rsid w:val="00E20242"/>
    <w:rsid w:val="00E208ED"/>
    <w:rsid w:val="00E21E78"/>
    <w:rsid w:val="00E24D8B"/>
    <w:rsid w:val="00E275E7"/>
    <w:rsid w:val="00E2781B"/>
    <w:rsid w:val="00E27AEF"/>
    <w:rsid w:val="00E340C7"/>
    <w:rsid w:val="00E343BB"/>
    <w:rsid w:val="00E3504D"/>
    <w:rsid w:val="00E360C6"/>
    <w:rsid w:val="00E43040"/>
    <w:rsid w:val="00E43FF7"/>
    <w:rsid w:val="00E46B15"/>
    <w:rsid w:val="00E46EE3"/>
    <w:rsid w:val="00E52D0C"/>
    <w:rsid w:val="00E533C9"/>
    <w:rsid w:val="00E559FB"/>
    <w:rsid w:val="00E55D01"/>
    <w:rsid w:val="00E611F2"/>
    <w:rsid w:val="00E61FB4"/>
    <w:rsid w:val="00E628CE"/>
    <w:rsid w:val="00E63600"/>
    <w:rsid w:val="00E6548F"/>
    <w:rsid w:val="00E66570"/>
    <w:rsid w:val="00E7031F"/>
    <w:rsid w:val="00E7135E"/>
    <w:rsid w:val="00E72D88"/>
    <w:rsid w:val="00E72FD6"/>
    <w:rsid w:val="00E73931"/>
    <w:rsid w:val="00E74A14"/>
    <w:rsid w:val="00E7705D"/>
    <w:rsid w:val="00E818F6"/>
    <w:rsid w:val="00E83DBF"/>
    <w:rsid w:val="00E84302"/>
    <w:rsid w:val="00E84A30"/>
    <w:rsid w:val="00E856CE"/>
    <w:rsid w:val="00E90712"/>
    <w:rsid w:val="00E92456"/>
    <w:rsid w:val="00E94FA4"/>
    <w:rsid w:val="00E973F4"/>
    <w:rsid w:val="00EA37C8"/>
    <w:rsid w:val="00EA4F41"/>
    <w:rsid w:val="00EA61D7"/>
    <w:rsid w:val="00EA683C"/>
    <w:rsid w:val="00EB39E8"/>
    <w:rsid w:val="00EB4EBA"/>
    <w:rsid w:val="00EB579C"/>
    <w:rsid w:val="00EB6225"/>
    <w:rsid w:val="00EC07B2"/>
    <w:rsid w:val="00EC4218"/>
    <w:rsid w:val="00EC5455"/>
    <w:rsid w:val="00EC6115"/>
    <w:rsid w:val="00ED0502"/>
    <w:rsid w:val="00ED24F5"/>
    <w:rsid w:val="00ED2EBE"/>
    <w:rsid w:val="00ED7169"/>
    <w:rsid w:val="00ED7886"/>
    <w:rsid w:val="00EE062A"/>
    <w:rsid w:val="00EE1B65"/>
    <w:rsid w:val="00EE42AC"/>
    <w:rsid w:val="00EE7409"/>
    <w:rsid w:val="00EF0DD3"/>
    <w:rsid w:val="00EF3944"/>
    <w:rsid w:val="00EF47E6"/>
    <w:rsid w:val="00EF7299"/>
    <w:rsid w:val="00F00BB6"/>
    <w:rsid w:val="00F01605"/>
    <w:rsid w:val="00F03B53"/>
    <w:rsid w:val="00F076FC"/>
    <w:rsid w:val="00F1257D"/>
    <w:rsid w:val="00F13CA4"/>
    <w:rsid w:val="00F1419A"/>
    <w:rsid w:val="00F14B90"/>
    <w:rsid w:val="00F1534C"/>
    <w:rsid w:val="00F15653"/>
    <w:rsid w:val="00F16BCC"/>
    <w:rsid w:val="00F171CA"/>
    <w:rsid w:val="00F22D6D"/>
    <w:rsid w:val="00F248F1"/>
    <w:rsid w:val="00F27398"/>
    <w:rsid w:val="00F27942"/>
    <w:rsid w:val="00F30698"/>
    <w:rsid w:val="00F309D9"/>
    <w:rsid w:val="00F33D8E"/>
    <w:rsid w:val="00F35409"/>
    <w:rsid w:val="00F41FFE"/>
    <w:rsid w:val="00F4302D"/>
    <w:rsid w:val="00F45493"/>
    <w:rsid w:val="00F501C2"/>
    <w:rsid w:val="00F679AB"/>
    <w:rsid w:val="00F743AC"/>
    <w:rsid w:val="00F779C3"/>
    <w:rsid w:val="00F82B32"/>
    <w:rsid w:val="00F839A2"/>
    <w:rsid w:val="00F93C84"/>
    <w:rsid w:val="00F964C0"/>
    <w:rsid w:val="00F96A04"/>
    <w:rsid w:val="00FA05A7"/>
    <w:rsid w:val="00FA14C7"/>
    <w:rsid w:val="00FA20AF"/>
    <w:rsid w:val="00FA54A6"/>
    <w:rsid w:val="00FA62FF"/>
    <w:rsid w:val="00FB1C6D"/>
    <w:rsid w:val="00FB3031"/>
    <w:rsid w:val="00FB5599"/>
    <w:rsid w:val="00FB679F"/>
    <w:rsid w:val="00FC0F47"/>
    <w:rsid w:val="00FC1901"/>
    <w:rsid w:val="00FC3B2B"/>
    <w:rsid w:val="00FC5501"/>
    <w:rsid w:val="00FD06CB"/>
    <w:rsid w:val="00FD0E1E"/>
    <w:rsid w:val="00FD3D5C"/>
    <w:rsid w:val="00FD5418"/>
    <w:rsid w:val="00FE1C97"/>
    <w:rsid w:val="00FE253E"/>
    <w:rsid w:val="00FE2AE4"/>
    <w:rsid w:val="00FE3847"/>
    <w:rsid w:val="00FF2A1A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9D8E1"/>
  <w14:defaultImageDpi w14:val="0"/>
  <w15:docId w15:val="{E6E0D645-5117-48FD-B942-B2F712A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4186"/>
    <w:pPr>
      <w:spacing w:after="120" w:line="276" w:lineRule="auto"/>
    </w:pPr>
    <w:rPr>
      <w:rFonts w:ascii="Times New Roman" w:hAnsi="Times New Roman" w:cs="Times New Roman"/>
      <w:sz w:val="24"/>
    </w:rPr>
  </w:style>
  <w:style w:type="paragraph" w:styleId="Nadpis2">
    <w:name w:val="heading 2"/>
    <w:basedOn w:val="Normlny"/>
    <w:link w:val="Nadpis2Char"/>
    <w:uiPriority w:val="9"/>
    <w:qFormat/>
    <w:rsid w:val="00EF394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04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xBrp1">
    <w:name w:val="TxBr_p1"/>
    <w:basedOn w:val="Normlny"/>
    <w:rsid w:val="000C6CCE"/>
    <w:pPr>
      <w:widowControl w:val="0"/>
      <w:tabs>
        <w:tab w:val="left" w:pos="1020"/>
      </w:tabs>
      <w:autoSpaceDE w:val="0"/>
      <w:autoSpaceDN w:val="0"/>
      <w:adjustRightInd w:val="0"/>
      <w:spacing w:after="0" w:line="240" w:lineRule="atLeast"/>
      <w:ind w:left="346"/>
      <w:jc w:val="both"/>
    </w:pPr>
    <w:rPr>
      <w:sz w:val="20"/>
      <w:szCs w:val="24"/>
      <w:lang w:val="en-US" w:eastAsia="sk-SK"/>
    </w:rPr>
  </w:style>
  <w:style w:type="paragraph" w:customStyle="1" w:styleId="TxBrp2">
    <w:name w:val="TxBr_p2"/>
    <w:basedOn w:val="Normlny"/>
    <w:rsid w:val="000C6CCE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szCs w:val="24"/>
      <w:lang w:val="en-US" w:eastAsia="sk-SK"/>
    </w:rPr>
  </w:style>
  <w:style w:type="paragraph" w:customStyle="1" w:styleId="TxBrc5">
    <w:name w:val="TxBr_c5"/>
    <w:basedOn w:val="Normlny"/>
    <w:rsid w:val="000C6CC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sz w:val="20"/>
      <w:szCs w:val="24"/>
      <w:lang w:val="en-US" w:eastAsia="sk-SK"/>
    </w:rPr>
  </w:style>
  <w:style w:type="paragraph" w:customStyle="1" w:styleId="TxBrp7">
    <w:name w:val="TxBr_p7"/>
    <w:basedOn w:val="Normlny"/>
    <w:rsid w:val="000C6CCE"/>
    <w:pPr>
      <w:widowControl w:val="0"/>
      <w:tabs>
        <w:tab w:val="left" w:pos="3968"/>
      </w:tabs>
      <w:autoSpaceDE w:val="0"/>
      <w:autoSpaceDN w:val="0"/>
      <w:adjustRightInd w:val="0"/>
      <w:spacing w:after="0" w:line="240" w:lineRule="atLeast"/>
      <w:ind w:left="2602"/>
      <w:jc w:val="both"/>
    </w:pPr>
    <w:rPr>
      <w:sz w:val="20"/>
      <w:szCs w:val="24"/>
      <w:lang w:val="en-US" w:eastAsia="sk-SK"/>
    </w:rPr>
  </w:style>
  <w:style w:type="paragraph" w:customStyle="1" w:styleId="TxBrp8">
    <w:name w:val="TxBr_p8"/>
    <w:basedOn w:val="Normlny"/>
    <w:rsid w:val="000C6CCE"/>
    <w:pPr>
      <w:widowControl w:val="0"/>
      <w:tabs>
        <w:tab w:val="left" w:pos="368"/>
      </w:tabs>
      <w:autoSpaceDE w:val="0"/>
      <w:autoSpaceDN w:val="0"/>
      <w:adjustRightInd w:val="0"/>
      <w:spacing w:after="0" w:line="277" w:lineRule="atLeast"/>
      <w:jc w:val="both"/>
    </w:pPr>
    <w:rPr>
      <w:sz w:val="20"/>
      <w:szCs w:val="24"/>
      <w:lang w:val="en-US" w:eastAsia="sk-SK"/>
    </w:rPr>
  </w:style>
  <w:style w:type="paragraph" w:customStyle="1" w:styleId="TxBrp9">
    <w:name w:val="TxBr_p9"/>
    <w:basedOn w:val="Normlny"/>
    <w:rsid w:val="000C6CCE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szCs w:val="24"/>
      <w:lang w:val="en-US" w:eastAsia="sk-SK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0B34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120B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nhideWhenUsed/>
    <w:rsid w:val="00A90321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90321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4601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0E44F2"/>
    <w:rPr>
      <w:rFonts w:ascii="Times New Roman" w:hAnsi="Times New Roman" w:cs="Times New Roman"/>
      <w:sz w:val="24"/>
    </w:rPr>
  </w:style>
  <w:style w:type="paragraph" w:styleId="Zkladntext3">
    <w:name w:val="Body Text 3"/>
    <w:basedOn w:val="Normlny"/>
    <w:link w:val="Zkladntext3Char"/>
    <w:uiPriority w:val="99"/>
    <w:unhideWhenUsed/>
    <w:rsid w:val="00D46CD1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6CD1"/>
    <w:rPr>
      <w:rFonts w:ascii="Times New Roman" w:hAnsi="Times New Roman" w:cs="Times New Roman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EF394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BD6729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04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31188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awspan">
    <w:name w:val="awspan"/>
    <w:basedOn w:val="Predvolenpsmoodseku"/>
    <w:rsid w:val="00F16BCC"/>
  </w:style>
  <w:style w:type="paragraph" w:styleId="Hlavika">
    <w:name w:val="header"/>
    <w:basedOn w:val="Normlny"/>
    <w:link w:val="HlavikaChar"/>
    <w:uiPriority w:val="99"/>
    <w:unhideWhenUsed/>
    <w:rsid w:val="00E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DD3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DD3"/>
    <w:rPr>
      <w:rFonts w:ascii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C1CB5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C1CB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3140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38079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2310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545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482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7248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7171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7050-D174-4975-AB78-E0FD2479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8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1085</cp:revision>
  <cp:lastPrinted>2025-05-05T10:19:00Z</cp:lastPrinted>
  <dcterms:created xsi:type="dcterms:W3CDTF">2020-02-27T07:59:00Z</dcterms:created>
  <dcterms:modified xsi:type="dcterms:W3CDTF">2025-05-19T09:24:00Z</dcterms:modified>
</cp:coreProperties>
</file>