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18B55" w14:textId="77777777" w:rsidR="00DD5433" w:rsidRDefault="00DD5433" w:rsidP="00813391">
      <w:pPr>
        <w:tabs>
          <w:tab w:val="left" w:pos="851"/>
        </w:tabs>
        <w:jc w:val="both"/>
        <w:rPr>
          <w:rFonts w:ascii="Arial" w:hAnsi="Arial" w:cs="Arial"/>
        </w:rPr>
      </w:pPr>
    </w:p>
    <w:p w14:paraId="3DBAFFEA" w14:textId="77777777" w:rsidR="00813391" w:rsidRPr="00257CBD" w:rsidRDefault="00813391" w:rsidP="00813391">
      <w:pPr>
        <w:tabs>
          <w:tab w:val="left" w:pos="851"/>
        </w:tabs>
        <w:jc w:val="both"/>
        <w:rPr>
          <w:i/>
        </w:rPr>
      </w:pPr>
      <w:r>
        <w:rPr>
          <w:rFonts w:ascii="Arial" w:hAnsi="Arial" w:cs="Arial"/>
        </w:rPr>
        <w:t xml:space="preserve">  </w:t>
      </w:r>
      <w:r w:rsidRPr="00484A25">
        <w:rPr>
          <w:rFonts w:ascii="Arial" w:hAnsi="Arial" w:cs="Arial"/>
        </w:rPr>
        <w:t xml:space="preserve"> </w:t>
      </w:r>
      <w:r w:rsidRPr="00484A25">
        <w:rPr>
          <w:rFonts w:ascii="Arial" w:hAnsi="Arial" w:cs="Arial"/>
          <w:i/>
        </w:rPr>
        <w:t xml:space="preserve">                </w:t>
      </w:r>
      <w:r w:rsidRPr="00257CBD">
        <w:rPr>
          <w:i/>
        </w:rPr>
        <w:t>Výbor</w:t>
      </w:r>
    </w:p>
    <w:p w14:paraId="49F88B26" w14:textId="77777777" w:rsidR="00813391" w:rsidRPr="00257CBD" w:rsidRDefault="00813391" w:rsidP="00813391">
      <w:pPr>
        <w:tabs>
          <w:tab w:val="left" w:pos="2340"/>
        </w:tabs>
        <w:jc w:val="both"/>
        <w:rPr>
          <w:i/>
        </w:rPr>
      </w:pPr>
      <w:r w:rsidRPr="00257CBD">
        <w:rPr>
          <w:i/>
        </w:rPr>
        <w:t>Národnej rady Slovenskej republiky</w:t>
      </w:r>
    </w:p>
    <w:p w14:paraId="5EFF1428" w14:textId="77777777" w:rsidR="00813391" w:rsidRPr="00257CBD" w:rsidRDefault="00813391" w:rsidP="005D2522">
      <w:pPr>
        <w:tabs>
          <w:tab w:val="left" w:pos="2340"/>
        </w:tabs>
        <w:jc w:val="both"/>
      </w:pPr>
      <w:r w:rsidRPr="00257CBD">
        <w:rPr>
          <w:i/>
        </w:rPr>
        <w:t xml:space="preserve">    pre hospodárske záležitosti</w:t>
      </w:r>
    </w:p>
    <w:p w14:paraId="7AB53D30" w14:textId="22C3C551" w:rsidR="00596FC9" w:rsidRDefault="00813391" w:rsidP="00DE163B">
      <w:pPr>
        <w:pStyle w:val="Zarkazkladnhotextu"/>
        <w:ind w:firstLine="567"/>
        <w:jc w:val="right"/>
      </w:pPr>
      <w:r w:rsidRPr="00257CBD">
        <w:rPr>
          <w:szCs w:val="24"/>
          <w:lang w:val="cs-CZ" w:eastAsia="sk-SK"/>
        </w:rPr>
        <w:t xml:space="preserve">                                                               </w:t>
      </w:r>
      <w:r w:rsidRPr="00257CBD">
        <w:rPr>
          <w:iCs/>
          <w:szCs w:val="24"/>
          <w:lang w:val="cs-CZ" w:eastAsia="sk-SK"/>
        </w:rPr>
        <w:t xml:space="preserve">Bratislava: </w:t>
      </w:r>
      <w:r w:rsidR="00865943" w:rsidRPr="00A954F8">
        <w:rPr>
          <w:iCs/>
          <w:szCs w:val="24"/>
        </w:rPr>
        <w:t>1</w:t>
      </w:r>
      <w:r w:rsidR="00FE6C1F">
        <w:rPr>
          <w:iCs/>
          <w:szCs w:val="24"/>
        </w:rPr>
        <w:t>0</w:t>
      </w:r>
      <w:r w:rsidR="00865943" w:rsidRPr="00A954F8">
        <w:rPr>
          <w:iCs/>
          <w:szCs w:val="24"/>
        </w:rPr>
        <w:t>. apríla</w:t>
      </w:r>
      <w:r w:rsidR="00865943">
        <w:rPr>
          <w:iCs/>
          <w:szCs w:val="24"/>
        </w:rPr>
        <w:t xml:space="preserve"> 2025</w:t>
      </w:r>
      <w:r w:rsidRPr="00257CBD">
        <w:rPr>
          <w:szCs w:val="24"/>
          <w:lang w:val="cs-CZ" w:eastAsia="sk-SK"/>
        </w:rPr>
        <w:br/>
        <w:t xml:space="preserve">                                                                              Číslo: </w:t>
      </w:r>
      <w:r w:rsidR="00865943" w:rsidRPr="00B1196A">
        <w:t>KNR-VHZ-</w:t>
      </w:r>
      <w:r w:rsidR="001D53A8">
        <w:t>4381</w:t>
      </w:r>
      <w:r w:rsidR="00196374">
        <w:t>/2025-7</w:t>
      </w:r>
    </w:p>
    <w:p w14:paraId="15F9418B" w14:textId="77777777" w:rsidR="00813391" w:rsidRPr="00257CBD" w:rsidRDefault="00813391" w:rsidP="00813391">
      <w:pPr>
        <w:tabs>
          <w:tab w:val="left" w:pos="2340"/>
        </w:tabs>
        <w:ind w:left="708" w:firstLine="552"/>
        <w:jc w:val="both"/>
      </w:pPr>
      <w:r w:rsidRPr="00257CBD">
        <w:t xml:space="preserve">                      </w:t>
      </w:r>
      <w:r w:rsidRPr="00257CBD">
        <w:rPr>
          <w:i/>
          <w:iCs/>
        </w:rPr>
        <w:t xml:space="preserve"> </w:t>
      </w:r>
      <w:r w:rsidRPr="00257CBD">
        <w:t xml:space="preserve">                        </w:t>
      </w:r>
    </w:p>
    <w:p w14:paraId="1ED06154" w14:textId="77777777" w:rsidR="00FC3A7A" w:rsidRDefault="00FC3A7A" w:rsidP="00813391">
      <w:pPr>
        <w:pStyle w:val="Nadpis1"/>
        <w:tabs>
          <w:tab w:val="left" w:pos="2340"/>
        </w:tabs>
        <w:rPr>
          <w:rFonts w:ascii="Times New Roman" w:hAnsi="Times New Roman"/>
          <w:bCs/>
          <w:i/>
          <w:color w:val="auto"/>
          <w:sz w:val="28"/>
          <w:szCs w:val="28"/>
        </w:rPr>
      </w:pPr>
    </w:p>
    <w:p w14:paraId="1DC1E0D1" w14:textId="77777777" w:rsidR="00FC3A7A" w:rsidRDefault="00FC3A7A" w:rsidP="00813391">
      <w:pPr>
        <w:pStyle w:val="Nadpis1"/>
        <w:tabs>
          <w:tab w:val="left" w:pos="2340"/>
        </w:tabs>
        <w:rPr>
          <w:rFonts w:ascii="Times New Roman" w:hAnsi="Times New Roman"/>
          <w:bCs/>
          <w:i/>
          <w:color w:val="auto"/>
          <w:sz w:val="28"/>
          <w:szCs w:val="28"/>
        </w:rPr>
      </w:pPr>
    </w:p>
    <w:p w14:paraId="16542294" w14:textId="3B328FC2" w:rsidR="00813391" w:rsidRPr="00F37344" w:rsidRDefault="00813391" w:rsidP="00813391">
      <w:pPr>
        <w:pStyle w:val="Nadpis1"/>
        <w:tabs>
          <w:tab w:val="left" w:pos="2340"/>
        </w:tabs>
        <w:rPr>
          <w:rFonts w:ascii="Times New Roman" w:hAnsi="Times New Roman"/>
          <w:bCs/>
          <w:i/>
          <w:color w:val="auto"/>
          <w:sz w:val="28"/>
          <w:szCs w:val="28"/>
        </w:rPr>
      </w:pPr>
      <w:r w:rsidRPr="00F37344">
        <w:rPr>
          <w:rFonts w:ascii="Times New Roman" w:hAnsi="Times New Roman"/>
          <w:bCs/>
          <w:i/>
          <w:color w:val="auto"/>
          <w:sz w:val="28"/>
          <w:szCs w:val="28"/>
        </w:rPr>
        <w:t>Z á p i s n i c a</w:t>
      </w:r>
    </w:p>
    <w:p w14:paraId="34BF3A45" w14:textId="77777777" w:rsidR="00813391" w:rsidRPr="001E72BE" w:rsidRDefault="00813391" w:rsidP="00813391">
      <w:pPr>
        <w:rPr>
          <w:lang w:val="cs-CZ"/>
        </w:rPr>
      </w:pPr>
    </w:p>
    <w:p w14:paraId="272B2CE1" w14:textId="44FB24FD" w:rsidR="004C685F" w:rsidRDefault="00431CAC" w:rsidP="00FC3A7A">
      <w:pPr>
        <w:tabs>
          <w:tab w:val="left" w:pos="1276"/>
        </w:tabs>
        <w:jc w:val="both"/>
      </w:pPr>
      <w:r w:rsidRPr="00BD55D2">
        <w:rPr>
          <w:b/>
          <w:bCs/>
        </w:rPr>
        <w:t>z</w:t>
      </w:r>
      <w:r w:rsidR="001D53A8">
        <w:rPr>
          <w:b/>
          <w:bCs/>
        </w:rPr>
        <w:t>o</w:t>
      </w:r>
      <w:r w:rsidRPr="00BD55D2">
        <w:rPr>
          <w:b/>
          <w:bCs/>
        </w:rPr>
        <w:t xml:space="preserve"> </w:t>
      </w:r>
      <w:r w:rsidR="002A54FF">
        <w:rPr>
          <w:b/>
          <w:bCs/>
        </w:rPr>
        <w:t>4</w:t>
      </w:r>
      <w:r w:rsidR="00FE6C1F">
        <w:rPr>
          <w:b/>
          <w:bCs/>
        </w:rPr>
        <w:t>5</w:t>
      </w:r>
      <w:r w:rsidR="00813391" w:rsidRPr="00BD55D2">
        <w:rPr>
          <w:b/>
          <w:bCs/>
        </w:rPr>
        <w:t>. schôdze Výboru NR SR pre hospodárske záležitosti, konanej dňa</w:t>
      </w:r>
      <w:r w:rsidRPr="00BD55D2">
        <w:rPr>
          <w:b/>
          <w:bCs/>
        </w:rPr>
        <w:t xml:space="preserve"> </w:t>
      </w:r>
      <w:r w:rsidR="00FE6C1F">
        <w:rPr>
          <w:b/>
          <w:bCs/>
        </w:rPr>
        <w:t>10</w:t>
      </w:r>
      <w:r w:rsidR="00865943">
        <w:rPr>
          <w:b/>
          <w:bCs/>
        </w:rPr>
        <w:t>. apríla</w:t>
      </w:r>
      <w:r w:rsidR="004C685F" w:rsidRPr="00BD55D2">
        <w:rPr>
          <w:b/>
          <w:bCs/>
        </w:rPr>
        <w:t xml:space="preserve"> </w:t>
      </w:r>
      <w:r w:rsidRPr="00BD55D2">
        <w:rPr>
          <w:b/>
          <w:bCs/>
        </w:rPr>
        <w:t>202</w:t>
      </w:r>
      <w:r w:rsidR="00865943">
        <w:rPr>
          <w:b/>
          <w:bCs/>
        </w:rPr>
        <w:t>5</w:t>
      </w:r>
      <w:r w:rsidR="00813391" w:rsidRPr="00BD55D2">
        <w:rPr>
          <w:b/>
          <w:bCs/>
        </w:rPr>
        <w:t xml:space="preserve"> </w:t>
      </w:r>
      <w:r w:rsidR="00DE163B" w:rsidRPr="003E6FFF">
        <w:t>v </w:t>
      </w:r>
      <w:r w:rsidR="00DE163B" w:rsidRPr="00814C0C">
        <w:t>budove Národnej rady Slovenskej republiky, Nám</w:t>
      </w:r>
      <w:r w:rsidR="00DE163B">
        <w:t>estie</w:t>
      </w:r>
      <w:r w:rsidR="00DE163B" w:rsidRPr="00814C0C">
        <w:t xml:space="preserve"> A</w:t>
      </w:r>
      <w:r w:rsidR="00DE163B">
        <w:t>lexandra</w:t>
      </w:r>
      <w:r w:rsidR="00DE163B" w:rsidRPr="00814C0C">
        <w:t xml:space="preserve"> Dubčeka 1, </w:t>
      </w:r>
      <w:r w:rsidR="00DE163B">
        <w:t xml:space="preserve">Bratislava, </w:t>
      </w:r>
      <w:r w:rsidR="00DE163B" w:rsidRPr="00E22FB9">
        <w:t>v</w:t>
      </w:r>
      <w:r w:rsidR="00DE163B">
        <w:t xml:space="preserve"> rokovacej </w:t>
      </w:r>
      <w:r w:rsidR="00DE163B" w:rsidRPr="00E22FB9">
        <w:t>miestnosti Výboru NR SR pre hospodárske záležitosti</w:t>
      </w:r>
      <w:r w:rsidR="00DE163B" w:rsidRPr="00E22FB9">
        <w:rPr>
          <w:b/>
        </w:rPr>
        <w:t xml:space="preserve"> č. 147</w:t>
      </w:r>
      <w:r w:rsidR="00DE163B">
        <w:rPr>
          <w:b/>
        </w:rPr>
        <w:t xml:space="preserve"> </w:t>
      </w:r>
      <w:r w:rsidR="00196374">
        <w:rPr>
          <w:b/>
        </w:rPr>
        <w:t xml:space="preserve">na </w:t>
      </w:r>
      <w:bookmarkStart w:id="0" w:name="_GoBack"/>
      <w:bookmarkEnd w:id="0"/>
      <w:r w:rsidR="00DE163B" w:rsidRPr="00E22FB9">
        <w:rPr>
          <w:b/>
        </w:rPr>
        <w:t>1. poschodí</w:t>
      </w:r>
    </w:p>
    <w:p w14:paraId="3E6575FA" w14:textId="77777777" w:rsidR="00813391" w:rsidRDefault="00813391" w:rsidP="00813391">
      <w:pPr>
        <w:jc w:val="both"/>
      </w:pPr>
      <w:r>
        <w:t>_________________________________________________________________________</w:t>
      </w:r>
    </w:p>
    <w:p w14:paraId="556BC12D" w14:textId="77777777" w:rsidR="00813391" w:rsidRDefault="00813391" w:rsidP="00813391">
      <w:pPr>
        <w:ind w:firstLine="510"/>
        <w:jc w:val="both"/>
      </w:pP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  <w:r w:rsidRPr="00257CBD">
        <w:softHyphen/>
      </w:r>
    </w:p>
    <w:p w14:paraId="21DEAE85" w14:textId="4423E22B" w:rsidR="00A23748" w:rsidRDefault="00A23748" w:rsidP="00A23748">
      <w:pPr>
        <w:jc w:val="both"/>
        <w:rPr>
          <w:b/>
        </w:rPr>
      </w:pPr>
      <w:r>
        <w:rPr>
          <w:b/>
        </w:rPr>
        <w:t xml:space="preserve">Záznam </w:t>
      </w:r>
      <w:r w:rsidR="00431CAC">
        <w:rPr>
          <w:b/>
        </w:rPr>
        <w:t>z</w:t>
      </w:r>
      <w:r w:rsidR="00BD55D2">
        <w:rPr>
          <w:b/>
        </w:rPr>
        <w:t>o</w:t>
      </w:r>
      <w:r w:rsidR="00431CAC">
        <w:rPr>
          <w:b/>
        </w:rPr>
        <w:t> </w:t>
      </w:r>
      <w:r w:rsidR="00FE6C1F">
        <w:rPr>
          <w:b/>
        </w:rPr>
        <w:t>45</w:t>
      </w:r>
      <w:r w:rsidR="00431CAC" w:rsidRPr="00BD55D2">
        <w:rPr>
          <w:b/>
        </w:rPr>
        <w:t>.</w:t>
      </w:r>
      <w:r w:rsidRPr="00BD55D2">
        <w:rPr>
          <w:b/>
        </w:rPr>
        <w:t xml:space="preserve"> schôdze je</w:t>
      </w:r>
      <w:r>
        <w:rPr>
          <w:b/>
        </w:rPr>
        <w:t xml:space="preserve"> dostupný na webovom sídle NR SR - </w:t>
      </w:r>
      <w:proofErr w:type="spellStart"/>
      <w:r>
        <w:rPr>
          <w:b/>
        </w:rPr>
        <w:t>MediaPORTAL</w:t>
      </w:r>
      <w:proofErr w:type="spellEnd"/>
      <w:r>
        <w:rPr>
          <w:b/>
        </w:rPr>
        <w:t xml:space="preserve"> NR SR - VÝBORY.</w:t>
      </w:r>
    </w:p>
    <w:p w14:paraId="76D9EF9E" w14:textId="77777777" w:rsidR="00A23748" w:rsidRDefault="00A23748" w:rsidP="00A23748">
      <w:pPr>
        <w:jc w:val="both"/>
        <w:rPr>
          <w:b/>
        </w:rPr>
      </w:pPr>
    </w:p>
    <w:p w14:paraId="21CA6F4B" w14:textId="5B9930EF" w:rsidR="00A23748" w:rsidRPr="00F341B2" w:rsidRDefault="00A23748" w:rsidP="00A23748">
      <w:pPr>
        <w:tabs>
          <w:tab w:val="left" w:pos="1418"/>
        </w:tabs>
        <w:ind w:left="2124" w:hanging="2124"/>
        <w:jc w:val="both"/>
      </w:pPr>
      <w:proofErr w:type="spellStart"/>
      <w:r w:rsidRPr="00F341B2">
        <w:t>Link</w:t>
      </w:r>
      <w:proofErr w:type="spellEnd"/>
      <w:r w:rsidRPr="00F341B2">
        <w:t>:</w:t>
      </w:r>
      <w:r w:rsidR="00EE55ED" w:rsidRPr="00EE55ED">
        <w:t xml:space="preserve"> </w:t>
      </w:r>
      <w:hyperlink r:id="rId6" w:history="1">
        <w:r w:rsidR="00D6003E" w:rsidRPr="00B76F5C">
          <w:rPr>
            <w:rStyle w:val="Hypertextovprepojenie"/>
          </w:rPr>
          <w:t>https://tv.nrsr.sk/vyborydetail/11773?termNr=9</w:t>
        </w:r>
      </w:hyperlink>
      <w:r w:rsidR="00D6003E">
        <w:t xml:space="preserve"> </w:t>
      </w:r>
    </w:p>
    <w:p w14:paraId="6E1C637D" w14:textId="77777777" w:rsidR="00862619" w:rsidRDefault="00862619" w:rsidP="00862619">
      <w:pPr>
        <w:jc w:val="both"/>
        <w:rPr>
          <w:b/>
          <w:bCs/>
          <w:i/>
          <w:iCs/>
        </w:rPr>
      </w:pPr>
    </w:p>
    <w:p w14:paraId="5221AB0B" w14:textId="77777777" w:rsidR="00431CAC" w:rsidRDefault="00431CAC" w:rsidP="00862619">
      <w:pPr>
        <w:jc w:val="both"/>
        <w:rPr>
          <w:b/>
          <w:bCs/>
          <w:i/>
          <w:iCs/>
        </w:rPr>
      </w:pPr>
    </w:p>
    <w:p w14:paraId="70ABAFEB" w14:textId="77777777" w:rsidR="00813391" w:rsidRPr="00D6003E" w:rsidRDefault="00813391" w:rsidP="00813391">
      <w:pPr>
        <w:tabs>
          <w:tab w:val="left" w:pos="2340"/>
        </w:tabs>
        <w:jc w:val="both"/>
      </w:pPr>
      <w:r w:rsidRPr="00D6003E">
        <w:rPr>
          <w:b/>
          <w:bCs/>
          <w:i/>
          <w:iCs/>
        </w:rPr>
        <w:t>Prítomní</w:t>
      </w:r>
      <w:r w:rsidRPr="00D6003E">
        <w:t>: podľa prezenčnej listiny</w:t>
      </w:r>
    </w:p>
    <w:p w14:paraId="0588ABEE" w14:textId="6FECFD3F" w:rsidR="00A23748" w:rsidRPr="00D6003E" w:rsidRDefault="004C685F" w:rsidP="00862619">
      <w:pPr>
        <w:tabs>
          <w:tab w:val="left" w:pos="2340"/>
        </w:tabs>
        <w:jc w:val="both"/>
        <w:rPr>
          <w:bCs/>
          <w:iCs/>
          <w:sz w:val="28"/>
          <w:szCs w:val="28"/>
        </w:rPr>
      </w:pPr>
      <w:r w:rsidRPr="00D6003E">
        <w:rPr>
          <w:b/>
          <w:i/>
        </w:rPr>
        <w:t>Ospravedlnení</w:t>
      </w:r>
      <w:r w:rsidR="007418A9" w:rsidRPr="00D6003E">
        <w:rPr>
          <w:b/>
          <w:i/>
        </w:rPr>
        <w:t>:</w:t>
      </w:r>
      <w:r w:rsidR="00BD55D2" w:rsidRPr="00D6003E">
        <w:rPr>
          <w:b/>
          <w:i/>
        </w:rPr>
        <w:t xml:space="preserve"> </w:t>
      </w:r>
      <w:r w:rsidR="00FE6C1F" w:rsidRPr="00FC3A7A">
        <w:rPr>
          <w:i/>
        </w:rPr>
        <w:t>Jozef Pročko, Karol Galek, Michal Truban, Ivan Štefunko, Justín Sedlák</w:t>
      </w:r>
    </w:p>
    <w:p w14:paraId="6738901E" w14:textId="77777777" w:rsidR="00813391" w:rsidRPr="00D6003E" w:rsidRDefault="00813391" w:rsidP="00813391">
      <w:pPr>
        <w:pStyle w:val="Zarkazkladnhotextu"/>
        <w:tabs>
          <w:tab w:val="left" w:pos="2340"/>
        </w:tabs>
        <w:ind w:firstLine="0"/>
        <w:rPr>
          <w:szCs w:val="24"/>
          <w:u w:val="single"/>
          <w:lang w:eastAsia="sk-SK"/>
        </w:rPr>
      </w:pPr>
    </w:p>
    <w:p w14:paraId="7FFDB3C0" w14:textId="5625A91E" w:rsidR="00813391" w:rsidRPr="00D6003E" w:rsidRDefault="00813391" w:rsidP="00813391">
      <w:pPr>
        <w:pStyle w:val="Zarkazkladnhotextu"/>
        <w:tabs>
          <w:tab w:val="left" w:pos="2340"/>
        </w:tabs>
        <w:ind w:firstLine="0"/>
        <w:rPr>
          <w:szCs w:val="24"/>
          <w:lang w:eastAsia="sk-SK"/>
        </w:rPr>
      </w:pPr>
      <w:r w:rsidRPr="00D6003E">
        <w:rPr>
          <w:szCs w:val="24"/>
          <w:lang w:eastAsia="sk-SK"/>
        </w:rPr>
        <w:t>Účasť na rokovaní výboru podľa prezenčnej listiny: </w:t>
      </w:r>
      <w:r w:rsidR="00FE6C1F" w:rsidRPr="00D6003E">
        <w:rPr>
          <w:szCs w:val="24"/>
          <w:lang w:eastAsia="sk-SK"/>
        </w:rPr>
        <w:t>7</w:t>
      </w:r>
      <w:r w:rsidR="001D53A8">
        <w:rPr>
          <w:szCs w:val="24"/>
          <w:lang w:eastAsia="sk-SK"/>
        </w:rPr>
        <w:t xml:space="preserve"> </w:t>
      </w:r>
      <w:r w:rsidR="00431CAC" w:rsidRPr="00D6003E">
        <w:rPr>
          <w:szCs w:val="24"/>
          <w:lang w:eastAsia="sk-SK"/>
        </w:rPr>
        <w:t xml:space="preserve">z </w:t>
      </w:r>
      <w:r w:rsidR="000279C6" w:rsidRPr="00D6003E">
        <w:rPr>
          <w:szCs w:val="24"/>
          <w:lang w:eastAsia="sk-SK"/>
        </w:rPr>
        <w:t>1</w:t>
      </w:r>
      <w:r w:rsidR="00FE6C1F" w:rsidRPr="00D6003E">
        <w:rPr>
          <w:szCs w:val="24"/>
          <w:lang w:eastAsia="sk-SK"/>
        </w:rPr>
        <w:t>2</w:t>
      </w:r>
      <w:r w:rsidRPr="00D6003E">
        <w:rPr>
          <w:szCs w:val="24"/>
          <w:lang w:eastAsia="sk-SK"/>
        </w:rPr>
        <w:t xml:space="preserve"> poslancov, výbor </w:t>
      </w:r>
      <w:r w:rsidR="00CF00B1" w:rsidRPr="00D6003E">
        <w:rPr>
          <w:szCs w:val="24"/>
          <w:lang w:eastAsia="sk-SK"/>
        </w:rPr>
        <w:t>bol uznášaniaschopný</w:t>
      </w:r>
    </w:p>
    <w:p w14:paraId="42E5B952" w14:textId="77777777" w:rsidR="00813391" w:rsidRPr="00237E72" w:rsidRDefault="00813391" w:rsidP="00813391">
      <w:pPr>
        <w:ind w:firstLine="567"/>
        <w:jc w:val="both"/>
        <w:rPr>
          <w:sz w:val="23"/>
          <w:szCs w:val="23"/>
        </w:rPr>
      </w:pPr>
    </w:p>
    <w:p w14:paraId="02036046" w14:textId="77777777" w:rsidR="00813391" w:rsidRPr="00A23748" w:rsidRDefault="00813391" w:rsidP="00813391">
      <w:pPr>
        <w:tabs>
          <w:tab w:val="left" w:pos="2340"/>
        </w:tabs>
        <w:jc w:val="both"/>
        <w:rPr>
          <w:b/>
          <w:bCs/>
          <w:i/>
          <w:u w:val="single"/>
        </w:rPr>
      </w:pPr>
      <w:r w:rsidRPr="00A23748">
        <w:rPr>
          <w:b/>
          <w:bCs/>
          <w:i/>
          <w:u w:val="single"/>
        </w:rPr>
        <w:t>Program:</w:t>
      </w:r>
    </w:p>
    <w:p w14:paraId="56911CF8" w14:textId="2FB850BB" w:rsidR="00813391" w:rsidRDefault="00813391" w:rsidP="00813391">
      <w:pPr>
        <w:jc w:val="both"/>
        <w:rPr>
          <w:b/>
          <w:sz w:val="23"/>
          <w:szCs w:val="23"/>
        </w:rPr>
      </w:pPr>
    </w:p>
    <w:p w14:paraId="259ED047" w14:textId="000B8A4D" w:rsidR="00FE6C1F" w:rsidRPr="00D6003E" w:rsidRDefault="00CF00B1" w:rsidP="00FC3A7A">
      <w:pPr>
        <w:ind w:left="426" w:hanging="426"/>
        <w:jc w:val="both"/>
        <w:rPr>
          <w:bCs/>
        </w:rPr>
      </w:pPr>
      <w:r w:rsidRPr="00D6003E">
        <w:rPr>
          <w:bCs/>
        </w:rPr>
        <w:t xml:space="preserve">1. </w:t>
      </w:r>
      <w:r w:rsidR="001D53A8">
        <w:rPr>
          <w:bCs/>
        </w:rPr>
        <w:t xml:space="preserve">  </w:t>
      </w:r>
      <w:r w:rsidR="00FE6C1F" w:rsidRPr="00D6003E">
        <w:rPr>
          <w:bCs/>
        </w:rPr>
        <w:t xml:space="preserve">Vládny návrh zákona, ktorým sa mení a dopĺňa zákon č. 222/2022 Z. z. o štátnej podpore nájomného bývania a o zmene a doplnení niektorých zákonov v znení neskorších predpisov a ktorým sa menia a dopĺňajú niektoré zákony </w:t>
      </w:r>
      <w:r w:rsidR="00FE6C1F" w:rsidRPr="00FC3A7A">
        <w:rPr>
          <w:b/>
          <w:bCs/>
        </w:rPr>
        <w:t>(tlač 797)</w:t>
      </w:r>
    </w:p>
    <w:p w14:paraId="6528E2F2" w14:textId="0F4D7791" w:rsidR="0031611B" w:rsidRPr="00D6003E" w:rsidRDefault="00865943" w:rsidP="00FC3A7A">
      <w:pPr>
        <w:ind w:left="426" w:hanging="426"/>
        <w:jc w:val="both"/>
        <w:rPr>
          <w:bCs/>
          <w:iCs/>
        </w:rPr>
      </w:pPr>
      <w:r w:rsidRPr="00D6003E">
        <w:rPr>
          <w:iCs/>
        </w:rPr>
        <w:t>2</w:t>
      </w:r>
      <w:r w:rsidR="00CF00B1" w:rsidRPr="00D6003E">
        <w:rPr>
          <w:iCs/>
        </w:rPr>
        <w:t xml:space="preserve">. </w:t>
      </w:r>
      <w:r w:rsidR="001D53A8">
        <w:rPr>
          <w:iCs/>
        </w:rPr>
        <w:t xml:space="preserve">  </w:t>
      </w:r>
      <w:r w:rsidR="00FE6C1F" w:rsidRPr="00D6003E">
        <w:rPr>
          <w:iCs/>
        </w:rPr>
        <w:t xml:space="preserve">Spoločná správa výborov k vládnemu návrhu zákona, ktorým sa mení a dopĺňa zákon č. 222/2022 Z. z. o štátnej podpore nájomného bývania a o zmene a doplnení niektorých zákonov v znení neskorších predpisov a ktorým sa menia a dopĺňajú niektoré zákony </w:t>
      </w:r>
      <w:r w:rsidR="00FE6C1F" w:rsidRPr="00FC3A7A">
        <w:rPr>
          <w:b/>
          <w:iCs/>
        </w:rPr>
        <w:t>(tlač 797a)</w:t>
      </w:r>
      <w:r w:rsidR="00FE6C1F" w:rsidRPr="00D6003E">
        <w:rPr>
          <w:iCs/>
        </w:rPr>
        <w:t xml:space="preserve"> - </w:t>
      </w:r>
      <w:r w:rsidR="00FE6C1F" w:rsidRPr="00FC3A7A">
        <w:rPr>
          <w:i/>
          <w:iCs/>
        </w:rPr>
        <w:t>návrh</w:t>
      </w:r>
    </w:p>
    <w:p w14:paraId="6C973DF8" w14:textId="77777777" w:rsidR="00CF00B1" w:rsidRDefault="00CF00B1" w:rsidP="00CF00B1">
      <w:pPr>
        <w:pStyle w:val="Zarkazkladnhotextu2"/>
        <w:spacing w:after="0" w:line="240" w:lineRule="auto"/>
        <w:ind w:left="0"/>
        <w:jc w:val="both"/>
      </w:pPr>
    </w:p>
    <w:p w14:paraId="01314E0E" w14:textId="75ECF35F" w:rsidR="00CF00B1" w:rsidRPr="00F6711D" w:rsidRDefault="00CF00B1" w:rsidP="00CF00B1">
      <w:pPr>
        <w:pStyle w:val="Zarkazkladnhotextu2"/>
        <w:spacing w:after="0" w:line="240" w:lineRule="auto"/>
        <w:ind w:left="0"/>
        <w:jc w:val="both"/>
      </w:pPr>
      <w:r w:rsidRPr="00BD55D2">
        <w:t xml:space="preserve">Rokovanie výboru otvoril a viedol predseda výboru </w:t>
      </w:r>
      <w:r w:rsidRPr="00BD55D2">
        <w:rPr>
          <w:b/>
        </w:rPr>
        <w:t>Róbert Puci</w:t>
      </w:r>
      <w:r w:rsidRPr="00BD55D2">
        <w:t xml:space="preserve"> o</w:t>
      </w:r>
      <w:r>
        <w:t> </w:t>
      </w:r>
      <w:r w:rsidR="000279C6">
        <w:t>8</w:t>
      </w:r>
      <w:r>
        <w:t>,</w:t>
      </w:r>
      <w:r w:rsidR="00FE6C1F">
        <w:t>40</w:t>
      </w:r>
      <w:r w:rsidRPr="00BD55D2">
        <w:t xml:space="preserve"> hod. Program schôdze výboru poslanci schválili (</w:t>
      </w:r>
      <w:r w:rsidR="00FE6C1F">
        <w:t>7</w:t>
      </w:r>
      <w:r w:rsidRPr="00BD55D2">
        <w:t>/</w:t>
      </w:r>
      <w:r w:rsidR="000279C6">
        <w:t>0</w:t>
      </w:r>
      <w:r w:rsidRPr="00BD55D2">
        <w:t>/0).</w:t>
      </w:r>
    </w:p>
    <w:p w14:paraId="5B8C2568" w14:textId="77777777" w:rsidR="00BB6855" w:rsidRDefault="00BB6855" w:rsidP="00345E40">
      <w:pPr>
        <w:jc w:val="both"/>
        <w:rPr>
          <w:sz w:val="23"/>
          <w:szCs w:val="23"/>
        </w:rPr>
      </w:pPr>
    </w:p>
    <w:p w14:paraId="2A83FB13" w14:textId="77777777" w:rsidR="00BB6855" w:rsidRDefault="00BB6855" w:rsidP="00345E40">
      <w:pPr>
        <w:jc w:val="both"/>
        <w:rPr>
          <w:sz w:val="23"/>
          <w:szCs w:val="23"/>
        </w:rPr>
      </w:pPr>
    </w:p>
    <w:p w14:paraId="382560F4" w14:textId="7DD5D782" w:rsidR="00C13793" w:rsidRPr="00FC3A7A" w:rsidRDefault="00CF00B1" w:rsidP="00CF00B1">
      <w:pPr>
        <w:jc w:val="both"/>
        <w:rPr>
          <w:b/>
          <w:bCs/>
          <w:i/>
          <w:u w:val="single"/>
        </w:rPr>
      </w:pPr>
      <w:r w:rsidRPr="00FC3A7A">
        <w:rPr>
          <w:b/>
          <w:bCs/>
          <w:i/>
          <w:u w:val="single"/>
        </w:rPr>
        <w:t xml:space="preserve">K bodu 1 </w:t>
      </w:r>
    </w:p>
    <w:p w14:paraId="4D2391C9" w14:textId="62D3621B" w:rsidR="00CF00B1" w:rsidRPr="00FE6C1F" w:rsidRDefault="00FC3A7A" w:rsidP="00FC3A7A">
      <w:pPr>
        <w:jc w:val="both"/>
        <w:rPr>
          <w:sz w:val="28"/>
          <w:szCs w:val="28"/>
        </w:rPr>
      </w:pPr>
      <w:r>
        <w:t>V</w:t>
      </w:r>
      <w:r w:rsidR="00FE6C1F" w:rsidRPr="00FE6C1F">
        <w:t>ládn</w:t>
      </w:r>
      <w:r>
        <w:t>y</w:t>
      </w:r>
      <w:r w:rsidR="00FE6C1F" w:rsidRPr="00FE6C1F">
        <w:t xml:space="preserve"> návrh zákona, ktorým sa mení a dopĺňa zákon č. 222/2022 Z. z. o štátnej podpore nájomného bývania a o zmene a doplnení niektorých zákonov v znení neskorších predpisov a ktorým sa menia a dopĺňajú niektoré zákony </w:t>
      </w:r>
      <w:r w:rsidR="00FE6C1F" w:rsidRPr="00FE6C1F">
        <w:rPr>
          <w:b/>
        </w:rPr>
        <w:t>(tlač 797)</w:t>
      </w:r>
      <w:r w:rsidR="00865943" w:rsidRPr="00FE6C1F">
        <w:t xml:space="preserve"> </w:t>
      </w:r>
      <w:r>
        <w:t xml:space="preserve">– odôvodnil </w:t>
      </w:r>
      <w:r w:rsidR="000279C6" w:rsidRPr="00FE6C1F">
        <w:t xml:space="preserve">štátny tajomník Ministerstva </w:t>
      </w:r>
      <w:r w:rsidR="00FE6C1F" w:rsidRPr="00FE6C1F">
        <w:t>dopravy</w:t>
      </w:r>
      <w:r w:rsidR="00865943" w:rsidRPr="00FE6C1F">
        <w:t xml:space="preserve"> </w:t>
      </w:r>
      <w:r w:rsidR="00C13793">
        <w:t xml:space="preserve">SR p. </w:t>
      </w:r>
      <w:r w:rsidR="00FE6C1F" w:rsidRPr="00FE6C1F">
        <w:rPr>
          <w:b/>
        </w:rPr>
        <w:t>Igor Chom</w:t>
      </w:r>
      <w:r>
        <w:rPr>
          <w:b/>
        </w:rPr>
        <w:t>a</w:t>
      </w:r>
      <w:r w:rsidR="00FE6C1F" w:rsidRPr="00FE6C1F">
        <w:t>.</w:t>
      </w:r>
    </w:p>
    <w:p w14:paraId="689CA5A2" w14:textId="77777777" w:rsidR="00CF00B1" w:rsidRDefault="00CF00B1" w:rsidP="00CF00B1">
      <w:pPr>
        <w:tabs>
          <w:tab w:val="left" w:pos="1276"/>
        </w:tabs>
        <w:jc w:val="both"/>
      </w:pPr>
    </w:p>
    <w:p w14:paraId="5C8B1AFB" w14:textId="0FB9A0D9" w:rsidR="00CF00B1" w:rsidRDefault="00CF00B1" w:rsidP="00CF00B1">
      <w:pPr>
        <w:tabs>
          <w:tab w:val="left" w:pos="1276"/>
        </w:tabs>
        <w:jc w:val="both"/>
      </w:pPr>
      <w:r w:rsidRPr="0097269B">
        <w:t>Spravodajcom výboru bo</w:t>
      </w:r>
      <w:r>
        <w:t>l</w:t>
      </w:r>
      <w:r w:rsidR="0031611B">
        <w:t xml:space="preserve"> poslanec</w:t>
      </w:r>
      <w:r>
        <w:t xml:space="preserve"> </w:t>
      </w:r>
      <w:r w:rsidR="00267DD1">
        <w:rPr>
          <w:b/>
          <w:bCs/>
        </w:rPr>
        <w:t xml:space="preserve">Jaroslav </w:t>
      </w:r>
      <w:r w:rsidR="00FE6C1F">
        <w:rPr>
          <w:b/>
          <w:bCs/>
        </w:rPr>
        <w:t>Mego</w:t>
      </w:r>
      <w:r w:rsidRPr="0097269B">
        <w:rPr>
          <w:b/>
        </w:rPr>
        <w:t>,</w:t>
      </w:r>
      <w:r w:rsidRPr="0097269B">
        <w:t xml:space="preserve"> kto</w:t>
      </w:r>
      <w:r>
        <w:t>r</w:t>
      </w:r>
      <w:r w:rsidR="0031611B">
        <w:t>ý</w:t>
      </w:r>
      <w:r w:rsidRPr="0097269B">
        <w:t xml:space="preserve"> predložil spravodajskú správu.</w:t>
      </w:r>
    </w:p>
    <w:p w14:paraId="5F96F4EF" w14:textId="77777777" w:rsidR="00CF00B1" w:rsidRDefault="00CF00B1" w:rsidP="00CF00B1">
      <w:pPr>
        <w:tabs>
          <w:tab w:val="left" w:pos="1276"/>
        </w:tabs>
        <w:jc w:val="both"/>
      </w:pPr>
    </w:p>
    <w:p w14:paraId="3D3F684A" w14:textId="6E821DCB" w:rsidR="00EE55ED" w:rsidRDefault="00CF00B1" w:rsidP="00CF00B1">
      <w:pPr>
        <w:jc w:val="both"/>
        <w:rPr>
          <w:sz w:val="23"/>
          <w:szCs w:val="23"/>
        </w:rPr>
      </w:pPr>
      <w:r>
        <w:t xml:space="preserve">V rozprave </w:t>
      </w:r>
      <w:r w:rsidR="00FE6C1F">
        <w:t xml:space="preserve">nevystúpil </w:t>
      </w:r>
      <w:r w:rsidR="00FC3A7A">
        <w:t xml:space="preserve">žiadny </w:t>
      </w:r>
      <w:r w:rsidR="00FE6C1F">
        <w:t>poslanec.</w:t>
      </w:r>
    </w:p>
    <w:p w14:paraId="4490B533" w14:textId="77777777" w:rsidR="00BB6855" w:rsidRDefault="00BB6855" w:rsidP="00345E40">
      <w:pPr>
        <w:jc w:val="both"/>
        <w:rPr>
          <w:sz w:val="23"/>
          <w:szCs w:val="23"/>
        </w:rPr>
      </w:pPr>
    </w:p>
    <w:p w14:paraId="7E8448F4" w14:textId="4033E385" w:rsidR="00AB15F9" w:rsidRDefault="00AB15F9" w:rsidP="00CF00B1">
      <w:pPr>
        <w:pStyle w:val="Odsekzoznamu"/>
        <w:ind w:left="0"/>
        <w:jc w:val="both"/>
      </w:pPr>
      <w:r w:rsidRPr="00BB6855">
        <w:rPr>
          <w:i/>
          <w:iCs/>
        </w:rPr>
        <w:lastRenderedPageBreak/>
        <w:t>Hlasovanie o</w:t>
      </w:r>
      <w:r>
        <w:rPr>
          <w:i/>
          <w:iCs/>
        </w:rPr>
        <w:t> </w:t>
      </w:r>
      <w:r w:rsidRPr="00BB6855">
        <w:rPr>
          <w:i/>
          <w:iCs/>
        </w:rPr>
        <w:t>uznesení</w:t>
      </w:r>
      <w:r>
        <w:rPr>
          <w:i/>
          <w:iCs/>
        </w:rPr>
        <w:t>:</w:t>
      </w:r>
      <w:r w:rsidRPr="00AB15F9">
        <w:t xml:space="preserve"> </w:t>
      </w:r>
      <w:r w:rsidRPr="00BB6855">
        <w:t xml:space="preserve">Prítomných </w:t>
      </w:r>
      <w:r w:rsidR="00FE6C1F">
        <w:t>7</w:t>
      </w:r>
      <w:r w:rsidRPr="00BB6855">
        <w:t xml:space="preserve"> poslancov, za  hlasovali </w:t>
      </w:r>
      <w:r w:rsidR="00C13793">
        <w:t xml:space="preserve">6 </w:t>
      </w:r>
      <w:r w:rsidRPr="00BB6855">
        <w:t xml:space="preserve">poslanci, </w:t>
      </w:r>
      <w:r w:rsidR="00FE6C1F">
        <w:t>1</w:t>
      </w:r>
      <w:r w:rsidRPr="00BB6855">
        <w:t xml:space="preserve"> posla</w:t>
      </w:r>
      <w:r w:rsidR="00C13793">
        <w:t>nec</w:t>
      </w:r>
      <w:r w:rsidRPr="00BB6855">
        <w:t xml:space="preserve"> sa zdržal hlasovania, hlasovali všetci </w:t>
      </w:r>
      <w:r w:rsidR="001F19F0">
        <w:t>(</w:t>
      </w:r>
      <w:r w:rsidR="00FE6C1F">
        <w:t>6</w:t>
      </w:r>
      <w:r w:rsidR="001F19F0">
        <w:t>/</w:t>
      </w:r>
      <w:r>
        <w:t>0</w:t>
      </w:r>
      <w:r w:rsidRPr="00BB6855">
        <w:t>/</w:t>
      </w:r>
      <w:r w:rsidR="00FE6C1F">
        <w:t>1</w:t>
      </w:r>
      <w:r w:rsidRPr="00BB6855">
        <w:t>).</w:t>
      </w:r>
    </w:p>
    <w:p w14:paraId="33EFBA45" w14:textId="77777777" w:rsidR="00CF00B1" w:rsidRPr="00BB6855" w:rsidRDefault="00CF00B1" w:rsidP="00CF00B1">
      <w:pPr>
        <w:tabs>
          <w:tab w:val="left" w:pos="1276"/>
        </w:tabs>
        <w:jc w:val="both"/>
      </w:pPr>
    </w:p>
    <w:p w14:paraId="0EC9A5D6" w14:textId="21AC3E09" w:rsidR="00CF00B1" w:rsidRDefault="00CF00B1" w:rsidP="00CF00B1">
      <w:pPr>
        <w:jc w:val="both"/>
        <w:rPr>
          <w:b/>
        </w:rPr>
      </w:pPr>
      <w:r w:rsidRPr="00BB6855">
        <w:rPr>
          <w:b/>
        </w:rPr>
        <w:t xml:space="preserve">K uvedenému bodu bolo prijaté uznesenie č. </w:t>
      </w:r>
      <w:r w:rsidR="00D6003E">
        <w:rPr>
          <w:b/>
        </w:rPr>
        <w:t>15</w:t>
      </w:r>
      <w:r w:rsidR="00C13793">
        <w:rPr>
          <w:b/>
        </w:rPr>
        <w:t>9</w:t>
      </w:r>
      <w:r w:rsidR="00D6003E">
        <w:rPr>
          <w:b/>
        </w:rPr>
        <w:t>.</w:t>
      </w:r>
    </w:p>
    <w:p w14:paraId="68EBC221" w14:textId="77777777" w:rsidR="00CF00B1" w:rsidRDefault="00CF00B1" w:rsidP="00CF00B1">
      <w:pPr>
        <w:jc w:val="both"/>
        <w:rPr>
          <w:sz w:val="23"/>
          <w:szCs w:val="23"/>
        </w:rPr>
      </w:pPr>
    </w:p>
    <w:p w14:paraId="37835F74" w14:textId="77777777" w:rsidR="00CF00B1" w:rsidRPr="00FC3A7A" w:rsidRDefault="00CF00B1" w:rsidP="00CF00B1">
      <w:pPr>
        <w:jc w:val="both"/>
        <w:rPr>
          <w:b/>
          <w:bCs/>
          <w:i/>
          <w:u w:val="single"/>
        </w:rPr>
      </w:pPr>
      <w:r w:rsidRPr="00FC3A7A">
        <w:rPr>
          <w:b/>
          <w:bCs/>
          <w:i/>
          <w:u w:val="single"/>
        </w:rPr>
        <w:t xml:space="preserve">K bodu 2 </w:t>
      </w:r>
    </w:p>
    <w:p w14:paraId="5FFA5E16" w14:textId="5B32A4BB" w:rsidR="00FC2228" w:rsidRDefault="00FC3A7A" w:rsidP="00FC3A7A">
      <w:pPr>
        <w:jc w:val="both"/>
      </w:pPr>
      <w:r>
        <w:rPr>
          <w:iCs/>
        </w:rPr>
        <w:t>S</w:t>
      </w:r>
      <w:r w:rsidR="00FE6C1F" w:rsidRPr="00FC3A7A">
        <w:rPr>
          <w:iCs/>
        </w:rPr>
        <w:t>poločn</w:t>
      </w:r>
      <w:r>
        <w:rPr>
          <w:iCs/>
        </w:rPr>
        <w:t>á</w:t>
      </w:r>
      <w:r w:rsidR="00FE6C1F" w:rsidRPr="00FC3A7A">
        <w:rPr>
          <w:iCs/>
        </w:rPr>
        <w:t xml:space="preserve"> správ</w:t>
      </w:r>
      <w:r>
        <w:rPr>
          <w:iCs/>
        </w:rPr>
        <w:t>a</w:t>
      </w:r>
      <w:r w:rsidR="00FE6C1F" w:rsidRPr="00FC3A7A">
        <w:rPr>
          <w:iCs/>
        </w:rPr>
        <w:t xml:space="preserve"> výborov k vládnemu návrhu zákona, ktorým sa mení a dopĺňa zákon č. 222/2022 Z. z. o štátnej podpore nájomného bývania a o zmene a doplnení niektorých zákonov v znení neskorších predpisov a ktorým sa menia a dopĺňajú niektoré zákony </w:t>
      </w:r>
      <w:r w:rsidR="00FE6C1F" w:rsidRPr="00FC3A7A">
        <w:rPr>
          <w:b/>
          <w:bCs/>
          <w:iCs/>
        </w:rPr>
        <w:t>(tlač 797a)</w:t>
      </w:r>
      <w:r w:rsidR="00FE6C1F" w:rsidRPr="00FC3A7A">
        <w:rPr>
          <w:iCs/>
        </w:rPr>
        <w:t xml:space="preserve"> </w:t>
      </w:r>
      <w:r>
        <w:rPr>
          <w:iCs/>
        </w:rPr>
        <w:t>–</w:t>
      </w:r>
      <w:r w:rsidR="00FE6C1F" w:rsidRPr="00FC3A7A">
        <w:rPr>
          <w:iCs/>
        </w:rPr>
        <w:t xml:space="preserve"> </w:t>
      </w:r>
      <w:r>
        <w:rPr>
          <w:iCs/>
        </w:rPr>
        <w:t>uviedol ju s</w:t>
      </w:r>
      <w:r w:rsidR="00FC2228" w:rsidRPr="0097269B">
        <w:t>pravodajc</w:t>
      </w:r>
      <w:r>
        <w:t>a</w:t>
      </w:r>
      <w:r w:rsidR="00FC2228" w:rsidRPr="0097269B">
        <w:t xml:space="preserve"> výboru </w:t>
      </w:r>
      <w:r w:rsidR="0031611B">
        <w:t>poslanec</w:t>
      </w:r>
      <w:r w:rsidR="00FC2228">
        <w:t xml:space="preserve"> </w:t>
      </w:r>
      <w:r w:rsidR="00477C8B">
        <w:rPr>
          <w:b/>
          <w:bCs/>
        </w:rPr>
        <w:t xml:space="preserve">Jaroslav </w:t>
      </w:r>
      <w:r w:rsidR="00FE6C1F">
        <w:rPr>
          <w:b/>
          <w:bCs/>
        </w:rPr>
        <w:t>Mego</w:t>
      </w:r>
      <w:r w:rsidR="00FC2228" w:rsidRPr="0097269B">
        <w:rPr>
          <w:b/>
        </w:rPr>
        <w:t>,</w:t>
      </w:r>
      <w:r w:rsidR="00FC2228" w:rsidRPr="0097269B">
        <w:t xml:space="preserve"> kto</w:t>
      </w:r>
      <w:r w:rsidR="00FC2228">
        <w:t>r</w:t>
      </w:r>
      <w:r w:rsidR="0031611B">
        <w:t>ý</w:t>
      </w:r>
      <w:r w:rsidR="00FC2228" w:rsidRPr="0097269B">
        <w:t xml:space="preserve"> </w:t>
      </w:r>
      <w:r>
        <w:t xml:space="preserve">zároveň </w:t>
      </w:r>
      <w:r w:rsidR="00FC2228" w:rsidRPr="0097269B">
        <w:t>predložil spravodajskú správu.</w:t>
      </w:r>
    </w:p>
    <w:p w14:paraId="22F854F9" w14:textId="77777777" w:rsidR="00CF00B1" w:rsidRDefault="00CF00B1" w:rsidP="00CF00B1">
      <w:pPr>
        <w:tabs>
          <w:tab w:val="left" w:pos="1276"/>
        </w:tabs>
        <w:jc w:val="both"/>
      </w:pPr>
    </w:p>
    <w:p w14:paraId="2BE0AC46" w14:textId="5CF01368" w:rsidR="00CF00B1" w:rsidRDefault="00CF00B1" w:rsidP="00CF00B1">
      <w:pPr>
        <w:jc w:val="both"/>
      </w:pPr>
      <w:r>
        <w:t xml:space="preserve">V rozprave </w:t>
      </w:r>
      <w:r w:rsidR="001A4B33">
        <w:t>nevystúpil žiadn</w:t>
      </w:r>
      <w:r w:rsidR="00FC3A7A">
        <w:t>y</w:t>
      </w:r>
      <w:r w:rsidR="001A4B33">
        <w:t xml:space="preserve"> poslan</w:t>
      </w:r>
      <w:r w:rsidR="00FC3A7A">
        <w:t>e</w:t>
      </w:r>
      <w:r w:rsidR="001A4B33">
        <w:t>c</w:t>
      </w:r>
      <w:r w:rsidR="00D6003E">
        <w:t>.</w:t>
      </w:r>
    </w:p>
    <w:p w14:paraId="653DCEC5" w14:textId="77777777" w:rsidR="00AB15F9" w:rsidRDefault="00AB15F9" w:rsidP="00CF00B1">
      <w:pPr>
        <w:jc w:val="both"/>
      </w:pPr>
    </w:p>
    <w:p w14:paraId="7D28D5A0" w14:textId="5F65E170" w:rsidR="001A4B33" w:rsidRPr="00D6003E" w:rsidRDefault="00CF00B1" w:rsidP="00FC3A7A">
      <w:pPr>
        <w:spacing w:after="120"/>
        <w:jc w:val="both"/>
        <w:rPr>
          <w:sz w:val="23"/>
          <w:szCs w:val="23"/>
        </w:rPr>
      </w:pPr>
      <w:r w:rsidRPr="00BB6855">
        <w:rPr>
          <w:i/>
          <w:iCs/>
        </w:rPr>
        <w:t>Hlasovanie o</w:t>
      </w:r>
      <w:r w:rsidR="001A4B33">
        <w:rPr>
          <w:i/>
          <w:iCs/>
        </w:rPr>
        <w:t> bodoch 1-</w:t>
      </w:r>
      <w:r w:rsidR="00FE6C1F">
        <w:rPr>
          <w:i/>
          <w:iCs/>
        </w:rPr>
        <w:t>5</w:t>
      </w:r>
      <w:r w:rsidR="001A4B33">
        <w:rPr>
          <w:i/>
          <w:iCs/>
        </w:rPr>
        <w:t xml:space="preserve"> spoločnej správy:</w:t>
      </w:r>
      <w:r w:rsidR="00C13793">
        <w:rPr>
          <w:i/>
          <w:iCs/>
        </w:rPr>
        <w:t xml:space="preserve"> </w:t>
      </w:r>
      <w:r w:rsidR="001A4B33" w:rsidRPr="00BB6855">
        <w:t xml:space="preserve">Prítomných </w:t>
      </w:r>
      <w:r w:rsidR="00FE6C1F">
        <w:t>7</w:t>
      </w:r>
      <w:r w:rsidR="001A4B33" w:rsidRPr="00BB6855">
        <w:t xml:space="preserve"> poslancov, za  hlasovali </w:t>
      </w:r>
      <w:r w:rsidR="00FE6C1F">
        <w:t>6</w:t>
      </w:r>
      <w:r w:rsidR="001A4B33" w:rsidRPr="00BB6855">
        <w:t xml:space="preserve">  poslanci, </w:t>
      </w:r>
      <w:r w:rsidR="00FE6C1F">
        <w:t xml:space="preserve">1 </w:t>
      </w:r>
      <w:r w:rsidR="001A4B33" w:rsidRPr="00BB6855">
        <w:t>poslan</w:t>
      </w:r>
      <w:r w:rsidR="00FE6C1F">
        <w:t>ec</w:t>
      </w:r>
      <w:r w:rsidR="001A4B33" w:rsidRPr="00BB6855">
        <w:t xml:space="preserve"> sa zdržal hlasovania, hlasovali všetci </w:t>
      </w:r>
      <w:r w:rsidR="00D6003E" w:rsidRPr="00BB6855">
        <w:t>(</w:t>
      </w:r>
      <w:r w:rsidR="00D6003E">
        <w:t>6</w:t>
      </w:r>
      <w:r w:rsidR="00D6003E" w:rsidRPr="00BB6855">
        <w:t>/</w:t>
      </w:r>
      <w:r w:rsidR="00D6003E">
        <w:t>0</w:t>
      </w:r>
      <w:r w:rsidR="00D6003E" w:rsidRPr="00BB6855">
        <w:t>/</w:t>
      </w:r>
      <w:r w:rsidR="00D6003E">
        <w:t>1</w:t>
      </w:r>
      <w:r w:rsidR="00D6003E" w:rsidRPr="00BB6855">
        <w:t>).</w:t>
      </w:r>
    </w:p>
    <w:p w14:paraId="0FB7852E" w14:textId="478FF013" w:rsidR="001A4B33" w:rsidRPr="00D6003E" w:rsidRDefault="001A4B33" w:rsidP="00FC3A7A">
      <w:pPr>
        <w:spacing w:after="120"/>
        <w:jc w:val="both"/>
        <w:rPr>
          <w:sz w:val="23"/>
          <w:szCs w:val="23"/>
        </w:rPr>
      </w:pPr>
      <w:r>
        <w:rPr>
          <w:i/>
          <w:iCs/>
        </w:rPr>
        <w:t>Hlasovanie o odporúčaní gestorského výboru:</w:t>
      </w:r>
      <w:r w:rsidR="00C13793">
        <w:rPr>
          <w:i/>
          <w:iCs/>
        </w:rPr>
        <w:t xml:space="preserve"> </w:t>
      </w:r>
      <w:r w:rsidRPr="00BB6855">
        <w:t xml:space="preserve">Prítomných </w:t>
      </w:r>
      <w:r w:rsidR="00FE6C1F">
        <w:t>7</w:t>
      </w:r>
      <w:r w:rsidRPr="00BB6855">
        <w:t xml:space="preserve"> poslancov, za  hlasovali </w:t>
      </w:r>
      <w:r>
        <w:t>6</w:t>
      </w:r>
      <w:r w:rsidR="00FE6C1F">
        <w:t xml:space="preserve"> </w:t>
      </w:r>
      <w:r w:rsidRPr="00BB6855">
        <w:t xml:space="preserve">poslanci, </w:t>
      </w:r>
      <w:r w:rsidR="00FE6C1F">
        <w:t>1</w:t>
      </w:r>
      <w:r w:rsidRPr="00BB6855">
        <w:t xml:space="preserve"> poslan</w:t>
      </w:r>
      <w:r w:rsidR="00477C8B">
        <w:t>ec</w:t>
      </w:r>
      <w:r w:rsidRPr="00BB6855">
        <w:t xml:space="preserve"> sa zdržal hlasovania, hlasovali všetci </w:t>
      </w:r>
      <w:r w:rsidR="00D6003E" w:rsidRPr="00BB6855">
        <w:t>(</w:t>
      </w:r>
      <w:r w:rsidR="00D6003E">
        <w:t>6</w:t>
      </w:r>
      <w:r w:rsidR="00D6003E" w:rsidRPr="00BB6855">
        <w:t>/</w:t>
      </w:r>
      <w:r w:rsidR="00D6003E">
        <w:t>0</w:t>
      </w:r>
      <w:r w:rsidR="00D6003E" w:rsidRPr="00BB6855">
        <w:t>/</w:t>
      </w:r>
      <w:r w:rsidR="00D6003E">
        <w:t>1</w:t>
      </w:r>
      <w:r w:rsidR="00D6003E" w:rsidRPr="00BB6855">
        <w:t>).</w:t>
      </w:r>
    </w:p>
    <w:p w14:paraId="0F325780" w14:textId="4AF1E85F" w:rsidR="00AB15F9" w:rsidRDefault="001A4B33" w:rsidP="00FC3A7A">
      <w:pPr>
        <w:spacing w:after="120"/>
        <w:jc w:val="both"/>
        <w:rPr>
          <w:sz w:val="23"/>
          <w:szCs w:val="23"/>
        </w:rPr>
      </w:pPr>
      <w:r>
        <w:rPr>
          <w:i/>
          <w:iCs/>
        </w:rPr>
        <w:t xml:space="preserve">Hlasovanie o </w:t>
      </w:r>
      <w:r w:rsidR="00CF00B1" w:rsidRPr="00BB6855">
        <w:rPr>
          <w:i/>
          <w:iCs/>
        </w:rPr>
        <w:t xml:space="preserve">uznesení: </w:t>
      </w:r>
      <w:r w:rsidR="00AB15F9" w:rsidRPr="00BB6855">
        <w:t xml:space="preserve">Prítomných </w:t>
      </w:r>
      <w:r w:rsidR="00FE6C1F">
        <w:t xml:space="preserve">7 </w:t>
      </w:r>
      <w:r w:rsidR="00AB15F9" w:rsidRPr="00BB6855">
        <w:t xml:space="preserve">poslancov, za  hlasovali </w:t>
      </w:r>
      <w:r w:rsidR="00FE6C1F">
        <w:t>6</w:t>
      </w:r>
      <w:r w:rsidR="00AB15F9" w:rsidRPr="00BB6855">
        <w:t xml:space="preserve">  poslanci, </w:t>
      </w:r>
      <w:r w:rsidR="00FE6C1F">
        <w:t>1</w:t>
      </w:r>
      <w:r w:rsidR="00AB15F9" w:rsidRPr="00BB6855">
        <w:t xml:space="preserve"> poslan</w:t>
      </w:r>
      <w:r w:rsidR="00273A76">
        <w:t>ec</w:t>
      </w:r>
      <w:r w:rsidR="00AB15F9" w:rsidRPr="00BB6855">
        <w:t xml:space="preserve"> sa zdržal hlasovania, hlasovali všetci (</w:t>
      </w:r>
      <w:r w:rsidR="00D6003E">
        <w:t>6</w:t>
      </w:r>
      <w:r w:rsidR="00AB15F9" w:rsidRPr="00BB6855">
        <w:t>/</w:t>
      </w:r>
      <w:r w:rsidR="00D6003E">
        <w:t>0</w:t>
      </w:r>
      <w:r w:rsidR="00AB15F9" w:rsidRPr="00BB6855">
        <w:t>/</w:t>
      </w:r>
      <w:r w:rsidR="00D6003E">
        <w:t>1</w:t>
      </w:r>
      <w:r w:rsidR="00AB15F9" w:rsidRPr="00BB6855">
        <w:t>).</w:t>
      </w:r>
    </w:p>
    <w:p w14:paraId="19538D9D" w14:textId="77777777" w:rsidR="00CF00B1" w:rsidRPr="00BB6855" w:rsidRDefault="00CF00B1" w:rsidP="00CF00B1">
      <w:pPr>
        <w:pStyle w:val="Odsekzoznamu"/>
        <w:ind w:left="0"/>
        <w:jc w:val="both"/>
      </w:pPr>
    </w:p>
    <w:p w14:paraId="1D3C12E4" w14:textId="04189597" w:rsidR="00CF00B1" w:rsidRDefault="00CF00B1" w:rsidP="00D6003E">
      <w:pPr>
        <w:jc w:val="both"/>
        <w:rPr>
          <w:b/>
        </w:rPr>
      </w:pPr>
      <w:r w:rsidRPr="00BB6855">
        <w:rPr>
          <w:b/>
        </w:rPr>
        <w:t xml:space="preserve">K uvedenému bodu bolo prijaté uznesenie č.  </w:t>
      </w:r>
      <w:r w:rsidR="00AD4758">
        <w:rPr>
          <w:b/>
        </w:rPr>
        <w:t>1</w:t>
      </w:r>
      <w:r w:rsidR="00C13793">
        <w:rPr>
          <w:b/>
        </w:rPr>
        <w:t>60</w:t>
      </w:r>
      <w:r w:rsidRPr="00BB6855">
        <w:rPr>
          <w:b/>
        </w:rPr>
        <w:t>.</w:t>
      </w:r>
    </w:p>
    <w:p w14:paraId="78767693" w14:textId="77777777" w:rsidR="0031611B" w:rsidRDefault="0031611B" w:rsidP="00FC2228">
      <w:pPr>
        <w:pStyle w:val="Zkladntext"/>
        <w:spacing w:after="0"/>
        <w:rPr>
          <w:sz w:val="23"/>
          <w:szCs w:val="23"/>
        </w:rPr>
      </w:pPr>
    </w:p>
    <w:p w14:paraId="73AFCE99" w14:textId="5015AA3B" w:rsidR="0031611B" w:rsidRDefault="0031611B" w:rsidP="0031611B">
      <w:pPr>
        <w:jc w:val="both"/>
        <w:rPr>
          <w:b/>
          <w:bCs/>
          <w:i/>
          <w:sz w:val="23"/>
          <w:szCs w:val="23"/>
          <w:u w:val="single"/>
        </w:rPr>
      </w:pPr>
      <w:r w:rsidRPr="00237E72">
        <w:rPr>
          <w:b/>
          <w:bCs/>
          <w:i/>
          <w:sz w:val="23"/>
          <w:szCs w:val="23"/>
          <w:u w:val="single"/>
        </w:rPr>
        <w:t xml:space="preserve">K bodu </w:t>
      </w:r>
      <w:r w:rsidR="00865943">
        <w:rPr>
          <w:b/>
          <w:bCs/>
          <w:i/>
          <w:sz w:val="23"/>
          <w:szCs w:val="23"/>
          <w:u w:val="single"/>
        </w:rPr>
        <w:t>3</w:t>
      </w:r>
      <w:r>
        <w:rPr>
          <w:b/>
          <w:bCs/>
          <w:i/>
          <w:sz w:val="23"/>
          <w:szCs w:val="23"/>
          <w:u w:val="single"/>
        </w:rPr>
        <w:t xml:space="preserve"> – rôzne</w:t>
      </w:r>
    </w:p>
    <w:p w14:paraId="5C9442D9" w14:textId="5BFE5651" w:rsidR="00037052" w:rsidRPr="00D6003E" w:rsidRDefault="00273A76" w:rsidP="00FC3A7A">
      <w:pPr>
        <w:pStyle w:val="Zkladntext"/>
        <w:numPr>
          <w:ilvl w:val="0"/>
          <w:numId w:val="28"/>
        </w:numPr>
        <w:spacing w:after="0"/>
        <w:ind w:left="426" w:hanging="426"/>
        <w:jc w:val="both"/>
      </w:pPr>
      <w:r>
        <w:t xml:space="preserve">Predseda výboru </w:t>
      </w:r>
      <w:r w:rsidR="00FC3A7A">
        <w:t xml:space="preserve">Róbert Puci </w:t>
      </w:r>
      <w:r>
        <w:t>informoval o</w:t>
      </w:r>
      <w:r w:rsidR="00FC3A7A">
        <w:t xml:space="preserve"> ponuke </w:t>
      </w:r>
      <w:r>
        <w:t>ministr</w:t>
      </w:r>
      <w:r w:rsidR="00FC3A7A">
        <w:t>a</w:t>
      </w:r>
      <w:r>
        <w:t xml:space="preserve"> dopravy SR Jozef</w:t>
      </w:r>
      <w:r w:rsidR="00FC3A7A">
        <w:t>a</w:t>
      </w:r>
      <w:r>
        <w:t xml:space="preserve"> </w:t>
      </w:r>
      <w:r w:rsidR="00FE6C1F" w:rsidRPr="00D6003E">
        <w:t>Ráž</w:t>
      </w:r>
      <w:r w:rsidR="00FC3A7A">
        <w:t>a</w:t>
      </w:r>
      <w:r>
        <w:t xml:space="preserve"> zúčastniť sa </w:t>
      </w:r>
      <w:r w:rsidR="00FC3A7A">
        <w:t xml:space="preserve">na pracovnom výjazde </w:t>
      </w:r>
      <w:r>
        <w:t xml:space="preserve">na stavbu rýchlostnej cesty D2 v úseku </w:t>
      </w:r>
      <w:r w:rsidR="00FE6C1F" w:rsidRPr="00D6003E">
        <w:t xml:space="preserve">Kriváň – Mýtna. </w:t>
      </w:r>
      <w:r>
        <w:t>Predpokladaný termín je 30. 4. 2025 v</w:t>
      </w:r>
      <w:r w:rsidR="00FC3A7A">
        <w:t xml:space="preserve"> popoludňajších </w:t>
      </w:r>
      <w:r w:rsidR="002E7F2F">
        <w:t>hodinách.</w:t>
      </w:r>
      <w:r>
        <w:t xml:space="preserve">  </w:t>
      </w:r>
    </w:p>
    <w:p w14:paraId="19B4D980" w14:textId="320B7ED6" w:rsidR="00D6003E" w:rsidRPr="00D6003E" w:rsidRDefault="00273A76" w:rsidP="00FC3A7A">
      <w:pPr>
        <w:pStyle w:val="Zkladntext"/>
        <w:numPr>
          <w:ilvl w:val="0"/>
          <w:numId w:val="28"/>
        </w:numPr>
        <w:spacing w:after="0"/>
        <w:ind w:left="426" w:hanging="426"/>
        <w:jc w:val="both"/>
      </w:pPr>
      <w:r>
        <w:t xml:space="preserve">Výbor </w:t>
      </w:r>
      <w:proofErr w:type="spellStart"/>
      <w:r>
        <w:t>obdržal</w:t>
      </w:r>
      <w:proofErr w:type="spellEnd"/>
      <w:r>
        <w:t xml:space="preserve"> p</w:t>
      </w:r>
      <w:r w:rsidR="00D6003E" w:rsidRPr="00D6003E">
        <w:t xml:space="preserve">ozvanie na návštevu </w:t>
      </w:r>
      <w:r>
        <w:t xml:space="preserve">spoločnosti </w:t>
      </w:r>
      <w:proofErr w:type="spellStart"/>
      <w:r w:rsidR="00D6003E" w:rsidRPr="00D6003E">
        <w:t>Jaguar</w:t>
      </w:r>
      <w:proofErr w:type="spellEnd"/>
      <w:r w:rsidR="00D6003E" w:rsidRPr="00D6003E">
        <w:t xml:space="preserve"> </w:t>
      </w:r>
      <w:proofErr w:type="spellStart"/>
      <w:r w:rsidR="00D6003E" w:rsidRPr="00D6003E">
        <w:t>Land</w:t>
      </w:r>
      <w:proofErr w:type="spellEnd"/>
      <w:r w:rsidR="00D6003E" w:rsidRPr="00D6003E">
        <w:t xml:space="preserve"> </w:t>
      </w:r>
      <w:proofErr w:type="spellStart"/>
      <w:r w:rsidR="00D6003E" w:rsidRPr="00D6003E">
        <w:t>Rover</w:t>
      </w:r>
      <w:proofErr w:type="spellEnd"/>
      <w:r w:rsidR="00D6003E" w:rsidRPr="00D6003E">
        <w:t xml:space="preserve"> v Nitre. </w:t>
      </w:r>
      <w:r w:rsidR="00FC3A7A">
        <w:t xml:space="preserve">Návrh termínu aj účasť bude potvrdená dodatočne. </w:t>
      </w:r>
      <w:r w:rsidR="002E7F2F">
        <w:t xml:space="preserve"> </w:t>
      </w:r>
    </w:p>
    <w:p w14:paraId="78BDC037" w14:textId="081BDC09" w:rsidR="002E7F2F" w:rsidRDefault="002E7F2F" w:rsidP="00FC3A7A">
      <w:pPr>
        <w:pStyle w:val="Zkladntext"/>
        <w:numPr>
          <w:ilvl w:val="0"/>
          <w:numId w:val="28"/>
        </w:numPr>
        <w:spacing w:after="0"/>
        <w:ind w:left="426" w:hanging="426"/>
        <w:jc w:val="both"/>
      </w:pPr>
      <w:r>
        <w:t xml:space="preserve">Termín ďalšej schôdze výboru </w:t>
      </w:r>
      <w:r w:rsidR="00FC3A7A">
        <w:t xml:space="preserve">– predbežne </w:t>
      </w:r>
      <w:r>
        <w:t xml:space="preserve">stanovený na 22. 5. 2025 o 13, 00 hod. </w:t>
      </w:r>
    </w:p>
    <w:p w14:paraId="1EC29BCA" w14:textId="2C3506E1" w:rsidR="00D6003E" w:rsidRPr="00D6003E" w:rsidRDefault="002E7F2F" w:rsidP="00FC3A7A">
      <w:pPr>
        <w:pStyle w:val="Zkladntext"/>
        <w:numPr>
          <w:ilvl w:val="0"/>
          <w:numId w:val="28"/>
        </w:numPr>
        <w:spacing w:after="0"/>
        <w:ind w:left="426" w:hanging="426"/>
        <w:jc w:val="both"/>
        <w:rPr>
          <w:b/>
          <w:bCs/>
        </w:rPr>
      </w:pPr>
      <w:r>
        <w:t xml:space="preserve">Výbor </w:t>
      </w:r>
      <w:proofErr w:type="spellStart"/>
      <w:r>
        <w:t>obdržal</w:t>
      </w:r>
      <w:proofErr w:type="spellEnd"/>
      <w:r>
        <w:t xml:space="preserve"> l</w:t>
      </w:r>
      <w:r w:rsidR="00D6003E" w:rsidRPr="00D6003E">
        <w:t xml:space="preserve">ist od predsedu parlamentu </w:t>
      </w:r>
      <w:r>
        <w:t>so žiadosťou o</w:t>
      </w:r>
      <w:r w:rsidR="00D6003E" w:rsidRPr="00D6003E">
        <w:t xml:space="preserve"> nomináciu člena </w:t>
      </w:r>
      <w:r>
        <w:t>h</w:t>
      </w:r>
      <w:r w:rsidR="00D6003E" w:rsidRPr="00D6003E">
        <w:t xml:space="preserve">ospodárskeho výboru do </w:t>
      </w:r>
      <w:r>
        <w:t xml:space="preserve">Rady vlády SR </w:t>
      </w:r>
      <w:r w:rsidR="00D6003E" w:rsidRPr="00D6003E">
        <w:t>pre udržateľný rozvoj a jeho financovanie.</w:t>
      </w:r>
      <w:r w:rsidR="0044391F">
        <w:rPr>
          <w:b/>
          <w:bCs/>
        </w:rPr>
        <w:t xml:space="preserve"> </w:t>
      </w:r>
      <w:r>
        <w:rPr>
          <w:b/>
          <w:bCs/>
        </w:rPr>
        <w:t>Výbor na</w:t>
      </w:r>
      <w:r w:rsidR="00D6003E" w:rsidRPr="00D6003E">
        <w:rPr>
          <w:b/>
          <w:bCs/>
        </w:rPr>
        <w:t>vrh</w:t>
      </w:r>
      <w:r>
        <w:rPr>
          <w:b/>
          <w:bCs/>
        </w:rPr>
        <w:t xml:space="preserve">ol </w:t>
      </w:r>
      <w:r w:rsidR="00D6003E" w:rsidRPr="00D6003E">
        <w:rPr>
          <w:b/>
          <w:bCs/>
        </w:rPr>
        <w:t>nomin</w:t>
      </w:r>
      <w:r>
        <w:rPr>
          <w:b/>
          <w:bCs/>
        </w:rPr>
        <w:t xml:space="preserve">ovať </w:t>
      </w:r>
      <w:r w:rsidR="00D6003E" w:rsidRPr="00D6003E">
        <w:rPr>
          <w:b/>
          <w:bCs/>
        </w:rPr>
        <w:t>poslanca Igora Šimka</w:t>
      </w:r>
      <w:r w:rsidR="0044391F">
        <w:rPr>
          <w:b/>
          <w:bCs/>
        </w:rPr>
        <w:t xml:space="preserve">, </w:t>
      </w:r>
      <w:r w:rsidR="0044391F" w:rsidRPr="00FC3A7A">
        <w:rPr>
          <w:bCs/>
        </w:rPr>
        <w:t>formou uznesenia.</w:t>
      </w:r>
      <w:r w:rsidR="0044391F">
        <w:rPr>
          <w:b/>
          <w:bCs/>
        </w:rPr>
        <w:t xml:space="preserve"> </w:t>
      </w:r>
    </w:p>
    <w:p w14:paraId="2C32C034" w14:textId="77777777" w:rsidR="00D6003E" w:rsidRDefault="00D6003E" w:rsidP="00FC2228">
      <w:pPr>
        <w:pStyle w:val="Zkladntext"/>
        <w:spacing w:after="0"/>
        <w:rPr>
          <w:b/>
          <w:bCs/>
          <w:sz w:val="23"/>
          <w:szCs w:val="23"/>
        </w:rPr>
      </w:pPr>
    </w:p>
    <w:p w14:paraId="21753122" w14:textId="5E61933C" w:rsidR="00D6003E" w:rsidRPr="00D6003E" w:rsidRDefault="0044391F" w:rsidP="00FC3A7A">
      <w:pPr>
        <w:pStyle w:val="Zkladntext"/>
        <w:spacing w:after="0"/>
        <w:ind w:left="426" w:hanging="426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</w:t>
      </w:r>
      <w:r w:rsidR="00D6003E">
        <w:rPr>
          <w:i/>
          <w:iCs/>
          <w:sz w:val="23"/>
          <w:szCs w:val="23"/>
        </w:rPr>
        <w:t xml:space="preserve">Hlasovanie o uznesení: </w:t>
      </w:r>
      <w:r w:rsidR="00D6003E" w:rsidRPr="00BB6855">
        <w:t xml:space="preserve">Prítomných </w:t>
      </w:r>
      <w:r w:rsidR="00D6003E">
        <w:t xml:space="preserve">7 </w:t>
      </w:r>
      <w:r w:rsidR="00D6003E" w:rsidRPr="00BB6855">
        <w:t xml:space="preserve">poslancov, za  hlasovali </w:t>
      </w:r>
      <w:r w:rsidR="00D6003E">
        <w:t xml:space="preserve">7 </w:t>
      </w:r>
      <w:r w:rsidR="00D6003E" w:rsidRPr="00BB6855">
        <w:t xml:space="preserve">poslanci, hlasovali všetci </w:t>
      </w:r>
      <w:r w:rsidR="00D6003E" w:rsidRPr="00D6003E">
        <w:t>(7</w:t>
      </w:r>
      <w:r w:rsidR="00D6003E">
        <w:t>/</w:t>
      </w:r>
      <w:r w:rsidR="00D6003E" w:rsidRPr="00D6003E">
        <w:t>0/0).</w:t>
      </w:r>
    </w:p>
    <w:p w14:paraId="6E92FDB3" w14:textId="77777777" w:rsidR="00D6003E" w:rsidRDefault="00D6003E" w:rsidP="00FC2228">
      <w:pPr>
        <w:pStyle w:val="Zkladntext"/>
        <w:spacing w:after="0"/>
        <w:rPr>
          <w:sz w:val="23"/>
          <w:szCs w:val="23"/>
        </w:rPr>
      </w:pPr>
    </w:p>
    <w:p w14:paraId="6837721A" w14:textId="0955BBFC" w:rsidR="00D6003E" w:rsidRDefault="00D6003E" w:rsidP="00D6003E">
      <w:pPr>
        <w:jc w:val="both"/>
        <w:rPr>
          <w:b/>
        </w:rPr>
      </w:pPr>
      <w:r w:rsidRPr="00BB6855">
        <w:rPr>
          <w:b/>
        </w:rPr>
        <w:t xml:space="preserve">K uvedenému bodu bolo prijaté uznesenie č.  </w:t>
      </w:r>
      <w:r>
        <w:rPr>
          <w:b/>
        </w:rPr>
        <w:t>1</w:t>
      </w:r>
      <w:r w:rsidR="0044391F">
        <w:rPr>
          <w:b/>
        </w:rPr>
        <w:t>61</w:t>
      </w:r>
      <w:r w:rsidRPr="00BB6855">
        <w:rPr>
          <w:b/>
        </w:rPr>
        <w:t>.</w:t>
      </w:r>
    </w:p>
    <w:p w14:paraId="3B5C8A6E" w14:textId="77777777" w:rsidR="00D6003E" w:rsidRDefault="00D6003E" w:rsidP="00FC2228">
      <w:pPr>
        <w:pStyle w:val="Zkladntext"/>
        <w:spacing w:after="0"/>
        <w:rPr>
          <w:sz w:val="23"/>
          <w:szCs w:val="23"/>
        </w:rPr>
      </w:pPr>
    </w:p>
    <w:p w14:paraId="3ED56D6D" w14:textId="6861CE93" w:rsidR="00FC2228" w:rsidRPr="00D6003E" w:rsidRDefault="00FC2228" w:rsidP="00FC2228">
      <w:pPr>
        <w:pStyle w:val="Zkladntext"/>
        <w:spacing w:after="0"/>
      </w:pPr>
      <w:r w:rsidRPr="00D6003E">
        <w:t>Predseda výboru Róbert Puci ukončil rokovanie výboru o </w:t>
      </w:r>
      <w:r w:rsidR="001946FF" w:rsidRPr="00D6003E">
        <w:t>8</w:t>
      </w:r>
      <w:r w:rsidRPr="00D6003E">
        <w:t>,</w:t>
      </w:r>
      <w:r w:rsidR="001946FF" w:rsidRPr="00D6003E">
        <w:t>5</w:t>
      </w:r>
      <w:r w:rsidR="00D6003E" w:rsidRPr="00D6003E">
        <w:t>0</w:t>
      </w:r>
      <w:r w:rsidRPr="00D6003E">
        <w:t xml:space="preserve"> hod. </w:t>
      </w:r>
    </w:p>
    <w:p w14:paraId="1CD3CC56" w14:textId="77777777" w:rsidR="00CF00B1" w:rsidRDefault="00CF00B1" w:rsidP="00431CAC">
      <w:pPr>
        <w:spacing w:line="240" w:lineRule="atLeast"/>
        <w:jc w:val="both"/>
        <w:rPr>
          <w:b/>
        </w:rPr>
      </w:pPr>
    </w:p>
    <w:p w14:paraId="76C350B9" w14:textId="77777777" w:rsidR="00CF00B1" w:rsidRDefault="00CF00B1" w:rsidP="00431CAC">
      <w:pPr>
        <w:spacing w:line="240" w:lineRule="atLeast"/>
        <w:jc w:val="both"/>
        <w:rPr>
          <w:b/>
        </w:rPr>
      </w:pPr>
    </w:p>
    <w:p w14:paraId="3DFCB9C0" w14:textId="77777777" w:rsidR="00CF00B1" w:rsidRDefault="00CF00B1" w:rsidP="00431CAC">
      <w:pPr>
        <w:spacing w:line="240" w:lineRule="atLeast"/>
        <w:jc w:val="both"/>
        <w:rPr>
          <w:b/>
        </w:rPr>
      </w:pPr>
    </w:p>
    <w:p w14:paraId="236ECDFF" w14:textId="77777777" w:rsidR="00CF00B1" w:rsidRDefault="00431CAC" w:rsidP="00431CAC">
      <w:pPr>
        <w:spacing w:line="240" w:lineRule="atLeast"/>
        <w:jc w:val="both"/>
        <w:rPr>
          <w:b/>
        </w:rPr>
      </w:pPr>
      <w:r w:rsidRPr="00B5287E">
        <w:rPr>
          <w:b/>
        </w:rPr>
        <w:t xml:space="preserve">              </w:t>
      </w:r>
    </w:p>
    <w:p w14:paraId="6CE181E8" w14:textId="77777777" w:rsidR="00431CAC" w:rsidRPr="00B5287E" w:rsidRDefault="00431CAC" w:rsidP="00431CAC">
      <w:pPr>
        <w:spacing w:line="240" w:lineRule="atLeast"/>
        <w:jc w:val="both"/>
        <w:rPr>
          <w:b/>
        </w:rPr>
      </w:pPr>
      <w:r w:rsidRPr="00B5287E">
        <w:rPr>
          <w:b/>
        </w:rPr>
        <w:t xml:space="preserve">                                                                                     </w:t>
      </w:r>
      <w:r w:rsidR="00CF00B1">
        <w:rPr>
          <w:b/>
        </w:rPr>
        <w:tab/>
      </w:r>
      <w:r w:rsidR="00CF00B1">
        <w:rPr>
          <w:b/>
        </w:rPr>
        <w:tab/>
      </w:r>
      <w:r w:rsidRPr="00B5287E">
        <w:rPr>
          <w:b/>
        </w:rPr>
        <w:t xml:space="preserve">  </w:t>
      </w: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14:paraId="22418C0E" w14:textId="77777777" w:rsidR="00431CAC" w:rsidRPr="00A00DCE" w:rsidRDefault="00431CAC" w:rsidP="00431CAC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14:paraId="47A6C8C8" w14:textId="77777777" w:rsidR="00431CAC" w:rsidRPr="00BC127D" w:rsidRDefault="00431CAC" w:rsidP="00431CAC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14:paraId="6471765F" w14:textId="77777777" w:rsidR="00431CAC" w:rsidRDefault="00431CAC" w:rsidP="00431CAC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14:paraId="6FD712EB" w14:textId="77777777" w:rsidR="00431CAC" w:rsidRDefault="00431CAC" w:rsidP="00431CAC">
      <w:pPr>
        <w:spacing w:line="240" w:lineRule="atLeast"/>
        <w:jc w:val="both"/>
      </w:pPr>
      <w:r w:rsidRPr="007F3CEC">
        <w:t>overovatelia výboru</w:t>
      </w:r>
    </w:p>
    <w:p w14:paraId="28FDBD9B" w14:textId="77777777" w:rsidR="00431CAC" w:rsidRDefault="00431CAC" w:rsidP="00431CAC">
      <w:pPr>
        <w:ind w:left="6300"/>
        <w:jc w:val="both"/>
      </w:pPr>
    </w:p>
    <w:p w14:paraId="295F9D14" w14:textId="77777777" w:rsidR="00937950" w:rsidRPr="00237E72" w:rsidRDefault="00937950" w:rsidP="00431CAC">
      <w:pPr>
        <w:jc w:val="both"/>
        <w:rPr>
          <w:sz w:val="23"/>
          <w:szCs w:val="23"/>
        </w:rPr>
      </w:pPr>
    </w:p>
    <w:sectPr w:rsidR="00937950" w:rsidRPr="00237E72" w:rsidSect="00A44A5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6EEE3C58"/>
    <w:lvl w:ilvl="0" w:tplc="67128F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36C2E"/>
    <w:multiLevelType w:val="hybridMultilevel"/>
    <w:tmpl w:val="C8EA6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6741E"/>
    <w:multiLevelType w:val="hybridMultilevel"/>
    <w:tmpl w:val="C8EA6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60C6"/>
    <w:multiLevelType w:val="hybridMultilevel"/>
    <w:tmpl w:val="C8EA6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29BA"/>
    <w:multiLevelType w:val="hybridMultilevel"/>
    <w:tmpl w:val="6B0C0EE6"/>
    <w:lvl w:ilvl="0" w:tplc="D52A3ED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745AE"/>
    <w:multiLevelType w:val="hybridMultilevel"/>
    <w:tmpl w:val="FE14F526"/>
    <w:lvl w:ilvl="0" w:tplc="6E4E130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6C06C0B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360BA7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A82379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00966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818BF1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B02931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33C1EF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65C860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31104D"/>
    <w:multiLevelType w:val="hybridMultilevel"/>
    <w:tmpl w:val="C8EA6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E30C4"/>
    <w:multiLevelType w:val="hybridMultilevel"/>
    <w:tmpl w:val="64C20664"/>
    <w:lvl w:ilvl="0" w:tplc="99802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34666"/>
    <w:multiLevelType w:val="hybridMultilevel"/>
    <w:tmpl w:val="C8EA6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C0B66"/>
    <w:multiLevelType w:val="hybridMultilevel"/>
    <w:tmpl w:val="FD900DE0"/>
    <w:lvl w:ilvl="0" w:tplc="AFE2E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C4AE7"/>
    <w:multiLevelType w:val="hybridMultilevel"/>
    <w:tmpl w:val="4418A622"/>
    <w:lvl w:ilvl="0" w:tplc="2D7EB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37CC"/>
    <w:multiLevelType w:val="hybridMultilevel"/>
    <w:tmpl w:val="FA38D50C"/>
    <w:lvl w:ilvl="0" w:tplc="ABB00C4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D4C36"/>
    <w:multiLevelType w:val="hybridMultilevel"/>
    <w:tmpl w:val="08A64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646EB"/>
    <w:multiLevelType w:val="hybridMultilevel"/>
    <w:tmpl w:val="C8EA6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C3AD8"/>
    <w:multiLevelType w:val="hybridMultilevel"/>
    <w:tmpl w:val="C220B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13986"/>
    <w:multiLevelType w:val="hybridMultilevel"/>
    <w:tmpl w:val="05CCB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8549C"/>
    <w:multiLevelType w:val="hybridMultilevel"/>
    <w:tmpl w:val="3E687A80"/>
    <w:lvl w:ilvl="0" w:tplc="011E5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A5CAB"/>
    <w:multiLevelType w:val="hybridMultilevel"/>
    <w:tmpl w:val="C156B98A"/>
    <w:lvl w:ilvl="0" w:tplc="F7CE42B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BD00721"/>
    <w:multiLevelType w:val="hybridMultilevel"/>
    <w:tmpl w:val="432423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10627"/>
    <w:multiLevelType w:val="hybridMultilevel"/>
    <w:tmpl w:val="432423F4"/>
    <w:lvl w:ilvl="0" w:tplc="C8D4E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80813"/>
    <w:multiLevelType w:val="hybridMultilevel"/>
    <w:tmpl w:val="C8EA61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9618F"/>
    <w:multiLevelType w:val="hybridMultilevel"/>
    <w:tmpl w:val="C8EA6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E1EED"/>
    <w:multiLevelType w:val="hybridMultilevel"/>
    <w:tmpl w:val="2B7EF5F4"/>
    <w:lvl w:ilvl="0" w:tplc="2B3CE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0006B5"/>
    <w:multiLevelType w:val="hybridMultilevel"/>
    <w:tmpl w:val="C8EA6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70904"/>
    <w:multiLevelType w:val="hybridMultilevel"/>
    <w:tmpl w:val="432423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8634F"/>
    <w:multiLevelType w:val="hybridMultilevel"/>
    <w:tmpl w:val="C8EA6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430A6"/>
    <w:multiLevelType w:val="hybridMultilevel"/>
    <w:tmpl w:val="AB36EA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46955"/>
    <w:multiLevelType w:val="hybridMultilevel"/>
    <w:tmpl w:val="EF9E14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7"/>
  </w:num>
  <w:num w:numId="5">
    <w:abstractNumId w:val="22"/>
  </w:num>
  <w:num w:numId="6">
    <w:abstractNumId w:val="26"/>
  </w:num>
  <w:num w:numId="7">
    <w:abstractNumId w:val="5"/>
  </w:num>
  <w:num w:numId="8">
    <w:abstractNumId w:val="10"/>
  </w:num>
  <w:num w:numId="9">
    <w:abstractNumId w:val="12"/>
  </w:num>
  <w:num w:numId="10">
    <w:abstractNumId w:val="16"/>
  </w:num>
  <w:num w:numId="11">
    <w:abstractNumId w:val="19"/>
  </w:num>
  <w:num w:numId="12">
    <w:abstractNumId w:val="18"/>
  </w:num>
  <w:num w:numId="13">
    <w:abstractNumId w:val="24"/>
  </w:num>
  <w:num w:numId="14">
    <w:abstractNumId w:val="20"/>
  </w:num>
  <w:num w:numId="15">
    <w:abstractNumId w:val="6"/>
  </w:num>
  <w:num w:numId="16">
    <w:abstractNumId w:val="3"/>
  </w:num>
  <w:num w:numId="17">
    <w:abstractNumId w:val="4"/>
  </w:num>
  <w:num w:numId="18">
    <w:abstractNumId w:val="13"/>
  </w:num>
  <w:num w:numId="19">
    <w:abstractNumId w:val="8"/>
  </w:num>
  <w:num w:numId="20">
    <w:abstractNumId w:val="25"/>
  </w:num>
  <w:num w:numId="21">
    <w:abstractNumId w:val="23"/>
  </w:num>
  <w:num w:numId="22">
    <w:abstractNumId w:val="21"/>
  </w:num>
  <w:num w:numId="23">
    <w:abstractNumId w:val="2"/>
  </w:num>
  <w:num w:numId="24">
    <w:abstractNumId w:val="1"/>
  </w:num>
  <w:num w:numId="25">
    <w:abstractNumId w:val="7"/>
  </w:num>
  <w:num w:numId="26">
    <w:abstractNumId w:val="11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91"/>
    <w:rsid w:val="0002586A"/>
    <w:rsid w:val="000279C6"/>
    <w:rsid w:val="00037052"/>
    <w:rsid w:val="00044997"/>
    <w:rsid w:val="0004775F"/>
    <w:rsid w:val="000C7138"/>
    <w:rsid w:val="000C74A2"/>
    <w:rsid w:val="000D4162"/>
    <w:rsid w:val="000D68EC"/>
    <w:rsid w:val="000D75E9"/>
    <w:rsid w:val="000E1308"/>
    <w:rsid w:val="00117568"/>
    <w:rsid w:val="001946FF"/>
    <w:rsid w:val="00196374"/>
    <w:rsid w:val="001A2335"/>
    <w:rsid w:val="001A4B33"/>
    <w:rsid w:val="001C2154"/>
    <w:rsid w:val="001C5B91"/>
    <w:rsid w:val="001D53A8"/>
    <w:rsid w:val="001F19F0"/>
    <w:rsid w:val="00200184"/>
    <w:rsid w:val="0021551A"/>
    <w:rsid w:val="00216DE2"/>
    <w:rsid w:val="00217F99"/>
    <w:rsid w:val="00220C62"/>
    <w:rsid w:val="00227381"/>
    <w:rsid w:val="0023751E"/>
    <w:rsid w:val="00237E72"/>
    <w:rsid w:val="00241A5A"/>
    <w:rsid w:val="00260687"/>
    <w:rsid w:val="00264BB8"/>
    <w:rsid w:val="00265DF5"/>
    <w:rsid w:val="00266F0C"/>
    <w:rsid w:val="00267DD1"/>
    <w:rsid w:val="00270638"/>
    <w:rsid w:val="00273A76"/>
    <w:rsid w:val="00276409"/>
    <w:rsid w:val="002811E2"/>
    <w:rsid w:val="00282B49"/>
    <w:rsid w:val="00286E34"/>
    <w:rsid w:val="00292CCA"/>
    <w:rsid w:val="002A54FF"/>
    <w:rsid w:val="002D68D9"/>
    <w:rsid w:val="002E7F2F"/>
    <w:rsid w:val="002F2BAD"/>
    <w:rsid w:val="002F514A"/>
    <w:rsid w:val="00312B64"/>
    <w:rsid w:val="00314FF1"/>
    <w:rsid w:val="003155BD"/>
    <w:rsid w:val="0031611B"/>
    <w:rsid w:val="00337848"/>
    <w:rsid w:val="00342F61"/>
    <w:rsid w:val="00345E40"/>
    <w:rsid w:val="003606AD"/>
    <w:rsid w:val="00380F3F"/>
    <w:rsid w:val="003870A6"/>
    <w:rsid w:val="00391966"/>
    <w:rsid w:val="003A14F0"/>
    <w:rsid w:val="003A6C20"/>
    <w:rsid w:val="003B351C"/>
    <w:rsid w:val="003C3489"/>
    <w:rsid w:val="003E14A0"/>
    <w:rsid w:val="003F46D8"/>
    <w:rsid w:val="00401C8D"/>
    <w:rsid w:val="004107D3"/>
    <w:rsid w:val="00423E98"/>
    <w:rsid w:val="00424CD6"/>
    <w:rsid w:val="00431CAC"/>
    <w:rsid w:val="00433DED"/>
    <w:rsid w:val="0044391F"/>
    <w:rsid w:val="00477C8B"/>
    <w:rsid w:val="00495C7C"/>
    <w:rsid w:val="004C5C6C"/>
    <w:rsid w:val="004C685F"/>
    <w:rsid w:val="004D1C2E"/>
    <w:rsid w:val="004D4425"/>
    <w:rsid w:val="004E19A2"/>
    <w:rsid w:val="004F58E6"/>
    <w:rsid w:val="005026E0"/>
    <w:rsid w:val="0050614E"/>
    <w:rsid w:val="00523C2C"/>
    <w:rsid w:val="00537F64"/>
    <w:rsid w:val="00540B01"/>
    <w:rsid w:val="00567AD5"/>
    <w:rsid w:val="0058276C"/>
    <w:rsid w:val="00586389"/>
    <w:rsid w:val="00596FC9"/>
    <w:rsid w:val="005A5107"/>
    <w:rsid w:val="005B1A74"/>
    <w:rsid w:val="005B722D"/>
    <w:rsid w:val="005C5EB3"/>
    <w:rsid w:val="005D0C6B"/>
    <w:rsid w:val="005D2522"/>
    <w:rsid w:val="005D607F"/>
    <w:rsid w:val="005E1663"/>
    <w:rsid w:val="005E1F87"/>
    <w:rsid w:val="005E21F9"/>
    <w:rsid w:val="005E3CF1"/>
    <w:rsid w:val="006442C6"/>
    <w:rsid w:val="006530D2"/>
    <w:rsid w:val="00660ED0"/>
    <w:rsid w:val="006645D0"/>
    <w:rsid w:val="00686C56"/>
    <w:rsid w:val="006A047D"/>
    <w:rsid w:val="006B33DC"/>
    <w:rsid w:val="006C0B56"/>
    <w:rsid w:val="006C3CEB"/>
    <w:rsid w:val="006C6ACA"/>
    <w:rsid w:val="006D356A"/>
    <w:rsid w:val="006D5DFD"/>
    <w:rsid w:val="006F040D"/>
    <w:rsid w:val="007079D6"/>
    <w:rsid w:val="0072151B"/>
    <w:rsid w:val="00723185"/>
    <w:rsid w:val="00740284"/>
    <w:rsid w:val="007418A9"/>
    <w:rsid w:val="00755942"/>
    <w:rsid w:val="00761D47"/>
    <w:rsid w:val="00771E25"/>
    <w:rsid w:val="00776298"/>
    <w:rsid w:val="00782408"/>
    <w:rsid w:val="00783178"/>
    <w:rsid w:val="007B6C3E"/>
    <w:rsid w:val="007C0742"/>
    <w:rsid w:val="007C416D"/>
    <w:rsid w:val="007D3837"/>
    <w:rsid w:val="007D7613"/>
    <w:rsid w:val="007E2754"/>
    <w:rsid w:val="007E5012"/>
    <w:rsid w:val="007E66A9"/>
    <w:rsid w:val="00813391"/>
    <w:rsid w:val="00854855"/>
    <w:rsid w:val="00862619"/>
    <w:rsid w:val="00865943"/>
    <w:rsid w:val="00882F9C"/>
    <w:rsid w:val="008A4AD9"/>
    <w:rsid w:val="008B7053"/>
    <w:rsid w:val="008D747E"/>
    <w:rsid w:val="009142FF"/>
    <w:rsid w:val="00937950"/>
    <w:rsid w:val="009519DB"/>
    <w:rsid w:val="00957C99"/>
    <w:rsid w:val="0096350B"/>
    <w:rsid w:val="00972EE6"/>
    <w:rsid w:val="00994CC3"/>
    <w:rsid w:val="009A47C8"/>
    <w:rsid w:val="009C4E13"/>
    <w:rsid w:val="009D0648"/>
    <w:rsid w:val="009D6C23"/>
    <w:rsid w:val="00A004BD"/>
    <w:rsid w:val="00A00B1B"/>
    <w:rsid w:val="00A0438D"/>
    <w:rsid w:val="00A06906"/>
    <w:rsid w:val="00A1287F"/>
    <w:rsid w:val="00A21284"/>
    <w:rsid w:val="00A22F39"/>
    <w:rsid w:val="00A23748"/>
    <w:rsid w:val="00A306F8"/>
    <w:rsid w:val="00A44741"/>
    <w:rsid w:val="00A44A59"/>
    <w:rsid w:val="00A52580"/>
    <w:rsid w:val="00A70379"/>
    <w:rsid w:val="00AB15F9"/>
    <w:rsid w:val="00AC12F6"/>
    <w:rsid w:val="00AD4758"/>
    <w:rsid w:val="00AD56D9"/>
    <w:rsid w:val="00B07A44"/>
    <w:rsid w:val="00B1298E"/>
    <w:rsid w:val="00B169F0"/>
    <w:rsid w:val="00B242DC"/>
    <w:rsid w:val="00B2483D"/>
    <w:rsid w:val="00B31F5A"/>
    <w:rsid w:val="00B45D1B"/>
    <w:rsid w:val="00B460D5"/>
    <w:rsid w:val="00B47CD2"/>
    <w:rsid w:val="00B53814"/>
    <w:rsid w:val="00B544F0"/>
    <w:rsid w:val="00B56652"/>
    <w:rsid w:val="00B568C5"/>
    <w:rsid w:val="00B6540D"/>
    <w:rsid w:val="00B664E5"/>
    <w:rsid w:val="00B67CE0"/>
    <w:rsid w:val="00B750A8"/>
    <w:rsid w:val="00B804B2"/>
    <w:rsid w:val="00B84D81"/>
    <w:rsid w:val="00B92841"/>
    <w:rsid w:val="00BB6855"/>
    <w:rsid w:val="00BC7D64"/>
    <w:rsid w:val="00BD55D2"/>
    <w:rsid w:val="00BF3964"/>
    <w:rsid w:val="00C02829"/>
    <w:rsid w:val="00C10677"/>
    <w:rsid w:val="00C13793"/>
    <w:rsid w:val="00C13BA6"/>
    <w:rsid w:val="00C169A6"/>
    <w:rsid w:val="00C24203"/>
    <w:rsid w:val="00C24807"/>
    <w:rsid w:val="00C66D10"/>
    <w:rsid w:val="00C73E6D"/>
    <w:rsid w:val="00C97BBB"/>
    <w:rsid w:val="00CA7279"/>
    <w:rsid w:val="00CB2DDA"/>
    <w:rsid w:val="00CB5125"/>
    <w:rsid w:val="00CB6499"/>
    <w:rsid w:val="00CC2265"/>
    <w:rsid w:val="00CE34A6"/>
    <w:rsid w:val="00CE57C6"/>
    <w:rsid w:val="00CF00B1"/>
    <w:rsid w:val="00D25BFC"/>
    <w:rsid w:val="00D50958"/>
    <w:rsid w:val="00D53D4E"/>
    <w:rsid w:val="00D5789C"/>
    <w:rsid w:val="00D6003E"/>
    <w:rsid w:val="00D743B2"/>
    <w:rsid w:val="00DA2990"/>
    <w:rsid w:val="00DA2C62"/>
    <w:rsid w:val="00DA339A"/>
    <w:rsid w:val="00DA62E8"/>
    <w:rsid w:val="00DB4B74"/>
    <w:rsid w:val="00DB7461"/>
    <w:rsid w:val="00DD5433"/>
    <w:rsid w:val="00DE163B"/>
    <w:rsid w:val="00E26A49"/>
    <w:rsid w:val="00E576DC"/>
    <w:rsid w:val="00E712AE"/>
    <w:rsid w:val="00E85911"/>
    <w:rsid w:val="00E87AD7"/>
    <w:rsid w:val="00E97E7C"/>
    <w:rsid w:val="00EA2C91"/>
    <w:rsid w:val="00EC0EEF"/>
    <w:rsid w:val="00ED0EE4"/>
    <w:rsid w:val="00ED4847"/>
    <w:rsid w:val="00EE55ED"/>
    <w:rsid w:val="00F341B2"/>
    <w:rsid w:val="00F350A8"/>
    <w:rsid w:val="00F51168"/>
    <w:rsid w:val="00F6416D"/>
    <w:rsid w:val="00F6711D"/>
    <w:rsid w:val="00F675A1"/>
    <w:rsid w:val="00F75AA3"/>
    <w:rsid w:val="00F86FF1"/>
    <w:rsid w:val="00FC2228"/>
    <w:rsid w:val="00FC3A7A"/>
    <w:rsid w:val="00FE3DC9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8690"/>
  <w15:chartTrackingRefBased/>
  <w15:docId w15:val="{ABB7D739-684F-46BB-8945-0B33D752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3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13391"/>
    <w:pPr>
      <w:keepNext/>
      <w:jc w:val="center"/>
      <w:outlineLvl w:val="0"/>
    </w:pPr>
    <w:rPr>
      <w:rFonts w:ascii="AT*Toronto" w:hAnsi="AT*Toronto"/>
      <w:b/>
      <w:color w:val="0000FF"/>
      <w:sz w:val="32"/>
      <w:szCs w:val="20"/>
      <w:lang w:val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133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13391"/>
    <w:rPr>
      <w:rFonts w:ascii="AT*Toronto" w:eastAsia="Times New Roman" w:hAnsi="AT*Toronto" w:cs="Times New Roman"/>
      <w:b/>
      <w:color w:val="0000FF"/>
      <w:sz w:val="32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813391"/>
    <w:pPr>
      <w:ind w:firstLine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133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813391"/>
    <w:pPr>
      <w:ind w:left="720"/>
      <w:contextualSpacing/>
    </w:pPr>
  </w:style>
  <w:style w:type="paragraph" w:customStyle="1" w:styleId="Nosite">
    <w:name w:val="Nositeľ"/>
    <w:basedOn w:val="Normlny"/>
    <w:next w:val="Nadpis2"/>
    <w:link w:val="NositeChar"/>
    <w:rsid w:val="00813391"/>
    <w:pPr>
      <w:spacing w:before="240" w:after="120"/>
      <w:ind w:left="567"/>
    </w:pPr>
    <w:rPr>
      <w:b/>
      <w:bCs/>
    </w:rPr>
  </w:style>
  <w:style w:type="character" w:customStyle="1" w:styleId="NositeChar">
    <w:name w:val="Nositeľ Char"/>
    <w:link w:val="Nosite"/>
    <w:rsid w:val="0081339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81339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133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1339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133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3795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379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9379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B67CE0"/>
    <w:rPr>
      <w:rFonts w:cs="Times New Roman"/>
      <w:b/>
    </w:rPr>
  </w:style>
  <w:style w:type="character" w:customStyle="1" w:styleId="awspan">
    <w:name w:val="awspan"/>
    <w:basedOn w:val="Predvolenpsmoodseku"/>
    <w:rsid w:val="004C685F"/>
  </w:style>
  <w:style w:type="paragraph" w:customStyle="1" w:styleId="TxBrp8">
    <w:name w:val="TxBr_p8"/>
    <w:basedOn w:val="Normlny"/>
    <w:rsid w:val="00A23748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A23748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73E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73E6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73E6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E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E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11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116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60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v.nrsr.sk/vyborydetail/11773?termNr=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7EAE-CCC1-4A39-8D78-7E94662C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Birova, Katarina</cp:lastModifiedBy>
  <cp:revision>9</cp:revision>
  <dcterms:created xsi:type="dcterms:W3CDTF">2025-04-10T06:56:00Z</dcterms:created>
  <dcterms:modified xsi:type="dcterms:W3CDTF">2025-04-14T09:22:00Z</dcterms:modified>
</cp:coreProperties>
</file>