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46" w:rsidRPr="00C45890" w:rsidRDefault="00DB4246" w:rsidP="00DB4246">
      <w:pPr>
        <w:pStyle w:val="Nadpis2"/>
        <w:rPr>
          <w:b w:val="0"/>
          <w:i/>
          <w:iCs/>
        </w:rPr>
      </w:pPr>
      <w:r w:rsidRPr="00C45890">
        <w:rPr>
          <w:b w:val="0"/>
          <w:i/>
          <w:iCs/>
        </w:rPr>
        <w:t xml:space="preserve">Výbor Národnej rady Slovenskej republiky </w:t>
      </w:r>
    </w:p>
    <w:p w:rsidR="00DB4246" w:rsidRDefault="00DB4246" w:rsidP="00DB4246">
      <w:pPr>
        <w:rPr>
          <w:bCs/>
          <w:i/>
          <w:iCs/>
        </w:rPr>
      </w:pPr>
      <w:r w:rsidRPr="00C45890">
        <w:rPr>
          <w:bCs/>
          <w:i/>
          <w:iCs/>
        </w:rPr>
        <w:t xml:space="preserve">          pre nezlučiteľnosť funkcií </w:t>
      </w:r>
    </w:p>
    <w:p w:rsidR="00146D44" w:rsidRPr="00C45890" w:rsidRDefault="00146D44" w:rsidP="00DB4246"/>
    <w:p w:rsidR="00DB4246" w:rsidRDefault="00D60ECE" w:rsidP="00DB4246">
      <w:pPr>
        <w:ind w:left="6372"/>
        <w:jc w:val="right"/>
      </w:pPr>
      <w:r>
        <w:t>4</w:t>
      </w:r>
      <w:r w:rsidR="00DB4246">
        <w:t>. schôdza výboru</w:t>
      </w:r>
    </w:p>
    <w:p w:rsidR="00146D44" w:rsidRDefault="00146D44" w:rsidP="00DB4246">
      <w:pPr>
        <w:pStyle w:val="Nadpis3"/>
        <w:rPr>
          <w:sz w:val="32"/>
          <w:szCs w:val="32"/>
        </w:rPr>
      </w:pPr>
    </w:p>
    <w:p w:rsidR="00DB4246" w:rsidRDefault="00D54962" w:rsidP="00DB4246">
      <w:pPr>
        <w:pStyle w:val="Nadpis3"/>
        <w:rPr>
          <w:sz w:val="32"/>
          <w:szCs w:val="32"/>
        </w:rPr>
      </w:pPr>
      <w:r>
        <w:rPr>
          <w:sz w:val="32"/>
          <w:szCs w:val="32"/>
        </w:rPr>
        <w:t>S p r á v a</w:t>
      </w:r>
    </w:p>
    <w:p w:rsidR="00DB4246" w:rsidRDefault="00DB4246" w:rsidP="00B54039">
      <w:pPr>
        <w:pStyle w:val="Zkladntext"/>
        <w:pBdr>
          <w:bottom w:val="single" w:sz="6" w:space="8" w:color="auto"/>
        </w:pBdr>
        <w:jc w:val="center"/>
      </w:pPr>
    </w:p>
    <w:p w:rsidR="00D60ECE" w:rsidRDefault="00DB4246" w:rsidP="00B54039">
      <w:pPr>
        <w:pStyle w:val="Zkladntext"/>
        <w:pBdr>
          <w:bottom w:val="single" w:sz="6" w:space="8" w:color="auto"/>
        </w:pBdr>
        <w:jc w:val="center"/>
      </w:pPr>
      <w:r>
        <w:t>z</w:t>
      </w:r>
      <w:r w:rsidR="00D60ECE">
        <w:t>o</w:t>
      </w:r>
      <w:r>
        <w:t xml:space="preserve"> </w:t>
      </w:r>
      <w:r w:rsidR="00D60ECE">
        <w:t>4</w:t>
      </w:r>
      <w:r>
        <w:t xml:space="preserve">. </w:t>
      </w:r>
      <w:r w:rsidR="00A65648">
        <w:t>sch</w:t>
      </w:r>
      <w:r>
        <w:t xml:space="preserve">ôdze Výboru Národnej rady Slovenskej republiky pre nezlučiteľnosť funkcií </w:t>
      </w:r>
    </w:p>
    <w:p w:rsidR="00D60ECE" w:rsidRDefault="00D60ECE" w:rsidP="00B54039">
      <w:pPr>
        <w:pStyle w:val="Zkladntext"/>
        <w:pBdr>
          <w:bottom w:val="single" w:sz="6" w:space="8" w:color="auto"/>
        </w:pBdr>
        <w:jc w:val="center"/>
      </w:pPr>
      <w:r>
        <w:t>z 1. februára 2024, v budove Národnej rady Slovenskej republiky, Nám. A. Dubčeka 1, rokovacia miestnosť č. 34 Výboru NR SR pre obranu a bezpečnosť</w:t>
      </w:r>
    </w:p>
    <w:p w:rsidR="00D60ECE" w:rsidRDefault="00D60ECE" w:rsidP="00B54039">
      <w:pPr>
        <w:pStyle w:val="Zkladntext"/>
        <w:pBdr>
          <w:bottom w:val="single" w:sz="6" w:space="8" w:color="auto"/>
        </w:pBdr>
        <w:jc w:val="center"/>
      </w:pPr>
      <w:r w:rsidRPr="00472362">
        <w:t xml:space="preserve"> </w:t>
      </w:r>
      <w:r w:rsidR="00D54962" w:rsidRPr="00472362">
        <w:t xml:space="preserve">(podľa  čl. 7 a čl. 8 Pravidiel rokovania výboru schválených </w:t>
      </w:r>
      <w:r w:rsidR="00280618">
        <w:t>13.12.</w:t>
      </w:r>
      <w:r w:rsidR="00D54962" w:rsidRPr="00472362">
        <w:t>2023)</w:t>
      </w:r>
    </w:p>
    <w:p w:rsidR="00CB70B9" w:rsidRDefault="00CB70B9" w:rsidP="00CB70B9">
      <w:pPr>
        <w:ind w:firstLine="540"/>
        <w:jc w:val="both"/>
      </w:pPr>
    </w:p>
    <w:p w:rsidR="00CB70B9" w:rsidRDefault="00CB70B9" w:rsidP="00CB70B9">
      <w:pPr>
        <w:ind w:firstLine="540"/>
        <w:jc w:val="both"/>
      </w:pPr>
      <w:r>
        <w:t xml:space="preserve">Schôdzu otvorila predsedníčka výboru Veronika </w:t>
      </w:r>
      <w:proofErr w:type="spellStart"/>
      <w:r>
        <w:t>Remišová</w:t>
      </w:r>
      <w:proofErr w:type="spellEnd"/>
      <w:r>
        <w:t xml:space="preserve"> a privítala členov výboru. Predsedníčka výboru na úvod konštatovala, že na rokovaní je prítomných 1</w:t>
      </w:r>
      <w:r w:rsidR="00AE1245">
        <w:t>3</w:t>
      </w:r>
      <w:r>
        <w:t xml:space="preserve"> členov výboru a výbor je uznášaniaschopný. Ospravedlnení podľa prezenčnej listiny.</w:t>
      </w:r>
    </w:p>
    <w:p w:rsidR="00CB70B9" w:rsidRDefault="00CB70B9" w:rsidP="00B54039">
      <w:pPr>
        <w:jc w:val="both"/>
        <w:rPr>
          <w:b/>
        </w:rPr>
      </w:pPr>
    </w:p>
    <w:p w:rsidR="00B54039" w:rsidRDefault="00B54039" w:rsidP="00B54039">
      <w:pPr>
        <w:jc w:val="both"/>
        <w:rPr>
          <w:b/>
        </w:rPr>
      </w:pPr>
      <w:r>
        <w:rPr>
          <w:b/>
        </w:rPr>
        <w:t>Návrh p</w:t>
      </w:r>
      <w:r w:rsidRPr="00722210">
        <w:rPr>
          <w:b/>
        </w:rPr>
        <w:t>rogram</w:t>
      </w:r>
      <w:r>
        <w:rPr>
          <w:b/>
        </w:rPr>
        <w:t>u</w:t>
      </w:r>
      <w:r w:rsidRPr="00722210">
        <w:rPr>
          <w:b/>
        </w:rPr>
        <w:t xml:space="preserve">: 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>Správa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o preskúmaní podmienok nevykonávania funkcií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ných s funkciou poslanca NR SR u poslancov NR SR zvolených vo vo</w:t>
      </w:r>
      <w:r>
        <w:rPr>
          <w:rFonts w:ascii="AT*Toronto CE" w:hAnsi="AT*Toronto CE"/>
        </w:rPr>
        <w:t>ľ</w:t>
      </w:r>
      <w:r>
        <w:t>bách do NR SR konaných 30. septembra 2023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>Podnet na začatie konania voči verejnému funkcionárovi - P/01/24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>Podnet na začatie konania voči verejnej funkcionárke - P/194/23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>Návrh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na začatie konania voči verejnému funkcionárovi 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 w:rsidRPr="001373EE">
        <w:t>Prehľad Výboru NR SR pre nezlučiteľnosť funkcií o došlých oznámeniach funkcií, zamestnaní, činností a majetkových pomerov verejných funkcionárov za december 2023 – január 2024</w:t>
      </w:r>
    </w:p>
    <w:p w:rsidR="00B54039" w:rsidRPr="001373EE" w:rsidRDefault="00B54039" w:rsidP="00B54039">
      <w:pPr>
        <w:pStyle w:val="Zkladntext"/>
        <w:ind w:left="720"/>
      </w:pPr>
      <w:r w:rsidRPr="001373EE">
        <w:rPr>
          <w:u w:val="single"/>
        </w:rPr>
        <w:t>predloží</w:t>
      </w:r>
      <w:r w:rsidRPr="001373EE"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 xml:space="preserve">Konania vo veci ochrany verejného záujmu a zamedzenia rozporu záujmov  – </w:t>
      </w:r>
      <w:r>
        <w:br/>
        <w:t>č. VP/102,130-133,135-139,141-156,158,159,161,163-166/23/K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spravodajca</w:t>
      </w:r>
      <w:r>
        <w:t>: poslanec O. Dostál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>
        <w:t xml:space="preserve">Konania vo veci ochrany verejného záujmu a zamedzenia rozporu záujmov  – </w:t>
      </w:r>
      <w:r>
        <w:br/>
        <w:t>č. VP/195-199/23/K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spravodajkyňa</w:t>
      </w:r>
      <w:r>
        <w:t xml:space="preserve">: poslankyňa Z. Mesterová </w:t>
      </w:r>
    </w:p>
    <w:p w:rsidR="00B54039" w:rsidRDefault="00B54039" w:rsidP="00B54039">
      <w:pPr>
        <w:pStyle w:val="Zkladntext"/>
        <w:ind w:left="720"/>
      </w:pPr>
    </w:p>
    <w:p w:rsidR="00B54039" w:rsidRDefault="00B54039" w:rsidP="00B54039">
      <w:pPr>
        <w:pStyle w:val="Zkladntext"/>
        <w:numPr>
          <w:ilvl w:val="0"/>
          <w:numId w:val="9"/>
        </w:numPr>
      </w:pPr>
      <w:r w:rsidRPr="00722B71">
        <w:t xml:space="preserve">Konanie vo veci ochrany verejného záujmu a zamedzenia rozporu záujmov  – </w:t>
      </w:r>
      <w:r w:rsidRPr="00722B71">
        <w:br/>
        <w:t>č. VP/200/23/K</w:t>
      </w:r>
    </w:p>
    <w:p w:rsidR="00B54039" w:rsidRPr="00722B71" w:rsidRDefault="00B54039" w:rsidP="00B54039">
      <w:pPr>
        <w:pStyle w:val="Zkladntext"/>
        <w:ind w:left="720"/>
      </w:pPr>
      <w:r w:rsidRPr="00722B71">
        <w:rPr>
          <w:u w:val="single"/>
        </w:rPr>
        <w:t>spravodajkyňa</w:t>
      </w:r>
      <w:r w:rsidRPr="00722B71">
        <w:t xml:space="preserve">: poslankyňa D. Luščíková </w:t>
      </w:r>
    </w:p>
    <w:p w:rsidR="00B54039" w:rsidRDefault="00B54039" w:rsidP="00B54039">
      <w:pPr>
        <w:pStyle w:val="Zkladntext"/>
        <w:numPr>
          <w:ilvl w:val="0"/>
          <w:numId w:val="3"/>
        </w:numPr>
      </w:pPr>
      <w:r>
        <w:lastRenderedPageBreak/>
        <w:t>Zriadenie komisie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podľa § 61 zákona </w:t>
      </w:r>
      <w:r>
        <w:br/>
        <w:t xml:space="preserve">č. 350/1996 Z. z. o rokovacom poriadku Národnej rady Slovenskej republiky v znení neskorších predpisov </w:t>
      </w:r>
    </w:p>
    <w:p w:rsidR="00B54039" w:rsidRDefault="00B54039" w:rsidP="00B54039">
      <w:pPr>
        <w:pStyle w:val="Zkladntext"/>
        <w:ind w:left="720"/>
      </w:pPr>
      <w:r>
        <w:rPr>
          <w:u w:val="single"/>
        </w:rPr>
        <w:t>predloží</w:t>
      </w:r>
      <w:r>
        <w:t>: predsedníčka výboru V. Remišová</w:t>
      </w:r>
    </w:p>
    <w:p w:rsidR="00B54039" w:rsidRDefault="00B54039" w:rsidP="00B54039">
      <w:pPr>
        <w:pStyle w:val="Zkladntext"/>
        <w:ind w:left="720"/>
      </w:pPr>
    </w:p>
    <w:p w:rsidR="00B54039" w:rsidRPr="0017058F" w:rsidRDefault="00B54039" w:rsidP="00B54039">
      <w:pPr>
        <w:pStyle w:val="Zkladntext"/>
        <w:numPr>
          <w:ilvl w:val="0"/>
          <w:numId w:val="9"/>
        </w:numPr>
      </w:pPr>
      <w:r w:rsidRPr="0017058F">
        <w:t>Rôzne</w:t>
      </w:r>
    </w:p>
    <w:p w:rsidR="00B54039" w:rsidRDefault="00B54039" w:rsidP="00252D92">
      <w:pPr>
        <w:jc w:val="both"/>
        <w:rPr>
          <w:b/>
        </w:rPr>
      </w:pPr>
    </w:p>
    <w:p w:rsidR="00252D92" w:rsidRDefault="00252D92" w:rsidP="00252D92">
      <w:pPr>
        <w:jc w:val="both"/>
      </w:pPr>
      <w:r>
        <w:t>Hlasovanie o</w:t>
      </w:r>
      <w:r w:rsidR="00722210">
        <w:t> </w:t>
      </w:r>
      <w:r>
        <w:t>návrhu</w:t>
      </w:r>
      <w:r w:rsidR="00722210">
        <w:t xml:space="preserve"> programu</w:t>
      </w:r>
      <w:r>
        <w:t xml:space="preserve">: </w:t>
      </w:r>
      <w:r w:rsidR="00B54039">
        <w:t>schválené</w:t>
      </w:r>
      <w:r>
        <w:t xml:space="preserve">. </w:t>
      </w:r>
    </w:p>
    <w:p w:rsidR="00252D92" w:rsidRDefault="00252D92" w:rsidP="00ED52E3">
      <w:pPr>
        <w:ind w:firstLine="540"/>
        <w:jc w:val="both"/>
      </w:pPr>
    </w:p>
    <w:p w:rsidR="00ED52E3" w:rsidRPr="00A5032A" w:rsidRDefault="00275649" w:rsidP="00ED52E3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="00DB4246" w:rsidRPr="00CC71DF">
        <w:rPr>
          <w:b/>
          <w:u w:val="single"/>
        </w:rPr>
        <w:t>bod</w:t>
      </w:r>
      <w:r>
        <w:rPr>
          <w:b/>
          <w:u w:val="single"/>
        </w:rPr>
        <w:t>u 1</w:t>
      </w:r>
    </w:p>
    <w:p w:rsidR="00B54039" w:rsidRDefault="00B54039" w:rsidP="00B54039">
      <w:pPr>
        <w:pStyle w:val="Zkladntext"/>
        <w:ind w:firstLine="708"/>
      </w:pPr>
    </w:p>
    <w:p w:rsidR="00B54039" w:rsidRDefault="00B54039" w:rsidP="00B54039">
      <w:pPr>
        <w:pStyle w:val="Zkladntext"/>
        <w:ind w:firstLine="708"/>
      </w:pPr>
      <w:r>
        <w:t>Predsedníčka výboru predložila na rokovanie materiál „Správa Výboru NR SR pre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nos</w:t>
      </w:r>
      <w:r>
        <w:rPr>
          <w:rFonts w:ascii="AT*Toronto CE" w:hAnsi="AT*Toronto CE"/>
        </w:rPr>
        <w:t>ť</w:t>
      </w:r>
      <w:r>
        <w:t xml:space="preserve"> funkcií o preskúmaní podmienok nevykonávania funkcií nezlu</w:t>
      </w:r>
      <w:r>
        <w:rPr>
          <w:rFonts w:ascii="AT*Toronto CE" w:hAnsi="AT*Toronto CE"/>
        </w:rPr>
        <w:t>č</w:t>
      </w:r>
      <w:r>
        <w:t>ite</w:t>
      </w:r>
      <w:r>
        <w:rPr>
          <w:rFonts w:ascii="AT*Toronto CE" w:hAnsi="AT*Toronto CE"/>
        </w:rPr>
        <w:t>ľ</w:t>
      </w:r>
      <w:r>
        <w:t>ných s funkciou poslanca NR SR u poslancov NR SR zvolených vo vo</w:t>
      </w:r>
      <w:r>
        <w:rPr>
          <w:rFonts w:ascii="AT*Toronto CE" w:hAnsi="AT*Toronto CE"/>
        </w:rPr>
        <w:t>ľ</w:t>
      </w:r>
      <w:r>
        <w:t>bách do NR SR konaných 30. septembra 2023“</w:t>
      </w:r>
    </w:p>
    <w:p w:rsidR="00B54039" w:rsidRDefault="00B54039" w:rsidP="00B54039">
      <w:pPr>
        <w:jc w:val="both"/>
        <w:rPr>
          <w:u w:val="single"/>
        </w:rPr>
      </w:pPr>
    </w:p>
    <w:p w:rsidR="00B54039" w:rsidRDefault="00B54039" w:rsidP="00B54039">
      <w:pPr>
        <w:jc w:val="both"/>
      </w:pPr>
      <w:r w:rsidRPr="00B63D44">
        <w:rPr>
          <w:u w:val="single"/>
        </w:rPr>
        <w:t>Rozprava</w:t>
      </w:r>
      <w:r>
        <w:t xml:space="preserve">: </w:t>
      </w:r>
    </w:p>
    <w:p w:rsidR="00B54039" w:rsidRPr="00D859F9" w:rsidRDefault="00B54039" w:rsidP="00B54039">
      <w:pPr>
        <w:jc w:val="both"/>
      </w:pPr>
      <w:r>
        <w:rPr>
          <w:u w:val="single"/>
        </w:rPr>
        <w:t>p. Goga</w:t>
      </w:r>
      <w:r>
        <w:t xml:space="preserve"> – vyjadril názor, že na rokovaní výboru by nemal byť prítomný p. Vetrák ani asistent p. poslanca Lackoviča</w:t>
      </w:r>
    </w:p>
    <w:p w:rsidR="00B54039" w:rsidRDefault="00B54039" w:rsidP="00B54039">
      <w:pPr>
        <w:jc w:val="both"/>
      </w:pPr>
      <w:r w:rsidRPr="00AC05AE">
        <w:rPr>
          <w:u w:val="single"/>
        </w:rPr>
        <w:t>p. Remišová</w:t>
      </w:r>
      <w:r w:rsidRPr="00AC05AE">
        <w:t xml:space="preserve"> –</w:t>
      </w:r>
      <w:r>
        <w:t xml:space="preserve"> informovala o schválených pravidlách rokovania výboru, ktoré hovoria o tom, že na verejnej časti výboru, pokiaľ nie sú na programe konania voči verejným funkcionárom, verejnosť môže byť prítomná. P</w:t>
      </w:r>
      <w:r w:rsidR="00AE1245">
        <w:t xml:space="preserve">án </w:t>
      </w:r>
      <w:r>
        <w:t xml:space="preserve">Vetrák je zároveň účastníkom konania v ďalšom bode programu. </w:t>
      </w:r>
      <w:r w:rsidRPr="00AC05AE">
        <w:t xml:space="preserve"> </w:t>
      </w:r>
    </w:p>
    <w:p w:rsidR="00B54039" w:rsidRDefault="00AE1245" w:rsidP="00B54039">
      <w:pPr>
        <w:jc w:val="both"/>
      </w:pPr>
      <w:r>
        <w:t>K prerokovávanému bodu uviedla</w:t>
      </w:r>
      <w:r w:rsidR="00B54039">
        <w:t xml:space="preserve">, že </w:t>
      </w:r>
      <w:r>
        <w:t xml:space="preserve">žiaden </w:t>
      </w:r>
      <w:r w:rsidR="00B54039">
        <w:t>z poslancov nevykonáva funkciu nezlučiteľnú s výkonom verejnej funkcie poslanca NR SR.</w:t>
      </w:r>
    </w:p>
    <w:p w:rsidR="00B54039" w:rsidRDefault="00B54039" w:rsidP="00B54039">
      <w:pPr>
        <w:jc w:val="both"/>
      </w:pPr>
    </w:p>
    <w:p w:rsidR="00B54039" w:rsidRDefault="00B54039" w:rsidP="00B54039">
      <w:pPr>
        <w:jc w:val="both"/>
      </w:pPr>
      <w:r>
        <w:t>Hlasovanie – správa sa berie na vedomie.</w:t>
      </w:r>
    </w:p>
    <w:p w:rsidR="00B54039" w:rsidRDefault="00B54039" w:rsidP="00B54039">
      <w:pPr>
        <w:jc w:val="both"/>
        <w:rPr>
          <w:b/>
        </w:rPr>
      </w:pPr>
      <w:r w:rsidRPr="00042195">
        <w:rPr>
          <w:b/>
        </w:rPr>
        <w:t xml:space="preserve">Prijaté uznesenie VNF č. </w:t>
      </w:r>
      <w:r>
        <w:rPr>
          <w:b/>
        </w:rPr>
        <w:t>40</w:t>
      </w:r>
      <w:r w:rsidRPr="00042195">
        <w:rPr>
          <w:b/>
        </w:rPr>
        <w:t>.</w:t>
      </w:r>
    </w:p>
    <w:p w:rsidR="00B54039" w:rsidRDefault="00B54039" w:rsidP="00B54039">
      <w:pPr>
        <w:jc w:val="both"/>
        <w:rPr>
          <w:b/>
        </w:rPr>
      </w:pPr>
    </w:p>
    <w:p w:rsidR="00B54039" w:rsidRDefault="00B54039" w:rsidP="00B54039">
      <w:pPr>
        <w:pStyle w:val="Zkladntext"/>
        <w:ind w:firstLine="567"/>
      </w:pPr>
      <w:r w:rsidRPr="00900E15">
        <w:t>Predsed</w:t>
      </w:r>
      <w:r>
        <w:t>níčka</w:t>
      </w:r>
      <w:r w:rsidRPr="00900E15">
        <w:t xml:space="preserve"> výboru informoval</w:t>
      </w:r>
      <w:r>
        <w:t>a</w:t>
      </w:r>
      <w:r w:rsidRPr="00900E15">
        <w:t>, že s ohľadom na novelizáciu zákona Národnej rady SR č. 350/1996 Z.</w:t>
      </w:r>
      <w:r>
        <w:t xml:space="preserve"> </w:t>
      </w:r>
      <w:r w:rsidRPr="00900E15">
        <w:t xml:space="preserve">z. o rokovacom poriadku Národnej rady Slovenskej republiky v znení neskorších predpisov s poukazom na § 58 ods. 2 </w:t>
      </w:r>
      <w:r w:rsidRPr="007C58CA">
        <w:t xml:space="preserve">bude rokovania </w:t>
      </w:r>
      <w:r>
        <w:t xml:space="preserve">od nasledujúceho bodu </w:t>
      </w:r>
      <w:r w:rsidRPr="007C58CA">
        <w:t xml:space="preserve">prebiehať v neverejnom režime. Bod č. </w:t>
      </w:r>
      <w:r>
        <w:t>5</w:t>
      </w:r>
      <w:r w:rsidRPr="007C58CA">
        <w:t xml:space="preserve"> a bod „Rôzne“ bude opäť vo verejnom režime.</w:t>
      </w:r>
      <w:r w:rsidRPr="00900E15">
        <w:t xml:space="preserve"> </w:t>
      </w:r>
    </w:p>
    <w:p w:rsidR="00B47D10" w:rsidRDefault="00B47D10" w:rsidP="00B47D10">
      <w:pPr>
        <w:jc w:val="both"/>
        <w:rPr>
          <w:b/>
          <w:u w:val="single"/>
        </w:rPr>
      </w:pPr>
    </w:p>
    <w:p w:rsidR="00B47D10" w:rsidRPr="00CC71DF" w:rsidRDefault="00B47D10" w:rsidP="00B47D10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2</w:t>
      </w:r>
    </w:p>
    <w:p w:rsidR="00B47D10" w:rsidRDefault="00B47D10" w:rsidP="00B47D10">
      <w:pPr>
        <w:jc w:val="both"/>
      </w:pPr>
    </w:p>
    <w:p w:rsidR="00B54039" w:rsidRDefault="00B54039" w:rsidP="00B54039">
      <w:pPr>
        <w:pStyle w:val="Zkladntext"/>
        <w:ind w:firstLine="708"/>
      </w:pPr>
      <w:r>
        <w:t xml:space="preserve">Predsedníčka výboru predložila na rokovanie podnet na začatie konania - P/01/24 – voči verejnému funkcionárovi Robertovi Ficovi, predsedovi vlády SR. Podnet bol podaný Milanom Vetrákom, Bratislava a doručený dňa 19.1.2024. </w:t>
      </w:r>
    </w:p>
    <w:p w:rsidR="00B54039" w:rsidRDefault="00B54039" w:rsidP="00B54039">
      <w:pPr>
        <w:pStyle w:val="Zkladntext"/>
      </w:pPr>
    </w:p>
    <w:p w:rsidR="00B54039" w:rsidRDefault="001C0F31" w:rsidP="00B54039">
      <w:pPr>
        <w:pStyle w:val="Zkladntext"/>
      </w:pPr>
      <w:r>
        <w:t>Pán Vetrák ako účastník konania požiadal o vystúpenie k podanému podnetu. Predsedníčka výboru o jeho žiadosti dala hlasovať. Výbor hlasovaním vyjadril nesúhlas s vystúpením</w:t>
      </w:r>
      <w:r>
        <w:br/>
        <w:t xml:space="preserve">p. Vetráka. </w:t>
      </w:r>
    </w:p>
    <w:p w:rsidR="00B54039" w:rsidRDefault="00B54039" w:rsidP="00B54039">
      <w:pPr>
        <w:jc w:val="both"/>
      </w:pPr>
    </w:p>
    <w:p w:rsidR="00B54039" w:rsidRDefault="00B54039" w:rsidP="00B54039">
      <w:pPr>
        <w:jc w:val="both"/>
      </w:pPr>
      <w:r>
        <w:t xml:space="preserve">Hlasovanie </w:t>
      </w:r>
      <w:r w:rsidR="009A7328">
        <w:t xml:space="preserve">o návrhu uznesenia </w:t>
      </w:r>
      <w:r>
        <w:t>–</w:t>
      </w:r>
      <w:r w:rsidR="00AE3991">
        <w:t xml:space="preserve"> </w:t>
      </w:r>
      <w:r>
        <w:t>neschválené</w:t>
      </w:r>
      <w:r w:rsidR="00AE3991">
        <w:t>.</w:t>
      </w:r>
    </w:p>
    <w:p w:rsidR="00AE3991" w:rsidRDefault="00AE3991" w:rsidP="00B54039">
      <w:pPr>
        <w:jc w:val="both"/>
      </w:pPr>
    </w:p>
    <w:p w:rsidR="00B54039" w:rsidRDefault="00B54039" w:rsidP="00B54039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nakoľko návrh uznesenia </w:t>
      </w:r>
      <w:r>
        <w:rPr>
          <w:bCs/>
        </w:rPr>
        <w:t xml:space="preserve">podľa </w:t>
      </w:r>
      <w:r>
        <w:t xml:space="preserve">§ 52 ods. 4 zákona Národnej rady Slovenskej republiky č.  350/1996 Z. z. o  rokovacom poriadku Národnej rady Slovenskej republiky v znení neskorších predpisov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väčšiny prítomných členov </w:t>
      </w:r>
      <w:r>
        <w:rPr>
          <w:b/>
          <w:bCs/>
        </w:rPr>
        <w:lastRenderedPageBreak/>
        <w:t xml:space="preserve">výboru. </w:t>
      </w:r>
      <w:r>
        <w:rPr>
          <w:bCs/>
        </w:rPr>
        <w:t xml:space="preserve">Výbor </w:t>
      </w:r>
      <w:r>
        <w:t>v konaní č. P/01/24 nepokračuje, hoci konanie formálne podľa čl. 9 ods. 2</w:t>
      </w:r>
      <w:r>
        <w:br/>
        <w:t xml:space="preserve">písm. b) ústavného zákona začalo dňom doručenia podnetu.                                                      </w:t>
      </w:r>
    </w:p>
    <w:p w:rsidR="00B54039" w:rsidRDefault="00B54039" w:rsidP="00B54039">
      <w:pPr>
        <w:jc w:val="both"/>
        <w:rPr>
          <w:b/>
        </w:rPr>
      </w:pPr>
    </w:p>
    <w:p w:rsidR="00B54039" w:rsidRPr="004B67CB" w:rsidRDefault="00B54039" w:rsidP="00B54039">
      <w:pPr>
        <w:jc w:val="both"/>
      </w:pPr>
      <w:r w:rsidRPr="004B67CB">
        <w:t>Z rokovania výboru odišiel p. Vetrák.</w:t>
      </w:r>
    </w:p>
    <w:p w:rsidR="001E65FF" w:rsidRDefault="001E65FF" w:rsidP="001E65FF">
      <w:pPr>
        <w:jc w:val="both"/>
        <w:rPr>
          <w:b/>
        </w:rPr>
      </w:pPr>
    </w:p>
    <w:p w:rsidR="001E65FF" w:rsidRDefault="001E65FF" w:rsidP="001E65FF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3</w:t>
      </w:r>
    </w:p>
    <w:p w:rsidR="004F73CA" w:rsidRDefault="004F73CA" w:rsidP="001E65FF">
      <w:pPr>
        <w:jc w:val="both"/>
        <w:rPr>
          <w:b/>
          <w:u w:val="single"/>
        </w:rPr>
      </w:pPr>
    </w:p>
    <w:p w:rsidR="00B54039" w:rsidRPr="005306D4" w:rsidRDefault="00B54039" w:rsidP="00B54039">
      <w:pPr>
        <w:pStyle w:val="Zkladntext"/>
        <w:ind w:firstLine="708"/>
      </w:pPr>
      <w:r w:rsidRPr="005306D4">
        <w:t xml:space="preserve">Predsedníčka výboru predložila na rokovanie podnet na začatie konania - P/194/23 – voči verejnej funkcionárke Martine Šimkovičovej, ministerke kultúry SR. Podnet bol podaný Zorou </w:t>
      </w:r>
      <w:proofErr w:type="spellStart"/>
      <w:r w:rsidRPr="005306D4">
        <w:t>Jaurovou</w:t>
      </w:r>
      <w:proofErr w:type="spellEnd"/>
      <w:r w:rsidRPr="005306D4">
        <w:t xml:space="preserve">, poslankyňou NR SR a Zuzanou </w:t>
      </w:r>
      <w:proofErr w:type="spellStart"/>
      <w:r w:rsidRPr="005306D4">
        <w:t>Mesterovou</w:t>
      </w:r>
      <w:proofErr w:type="spellEnd"/>
      <w:r w:rsidRPr="005306D4">
        <w:t xml:space="preserve">, poslankyňou NR SR a doručený dňa 4.12.2023. </w:t>
      </w:r>
      <w:r w:rsidR="002E2AD9">
        <w:t xml:space="preserve">Rokovanie na 3. schôdzi výboru </w:t>
      </w:r>
      <w:r w:rsidRPr="005306D4">
        <w:t>bolo na základe procedurálneho návrhu prerušené</w:t>
      </w:r>
      <w:r w:rsidR="002E2AD9">
        <w:t xml:space="preserve"> z dôvodu, že </w:t>
      </w:r>
      <w:r w:rsidRPr="005306D4">
        <w:t xml:space="preserve">p. ministerka </w:t>
      </w:r>
      <w:r w:rsidR="002E2AD9">
        <w:t>prejavila záujme zúčastniť sa rokovania výboru</w:t>
      </w:r>
      <w:r w:rsidRPr="005306D4">
        <w:t xml:space="preserve">. </w:t>
      </w:r>
      <w:r w:rsidR="002E2AD9">
        <w:t xml:space="preserve">Pani ministerka na rokovanie výboru </w:t>
      </w:r>
      <w:r w:rsidRPr="005306D4">
        <w:t xml:space="preserve">však neprišla. </w:t>
      </w:r>
    </w:p>
    <w:p w:rsidR="00B54039" w:rsidRPr="005306D4" w:rsidRDefault="00B54039" w:rsidP="00B54039">
      <w:pPr>
        <w:jc w:val="both"/>
      </w:pPr>
    </w:p>
    <w:p w:rsidR="00B54039" w:rsidRPr="005306D4" w:rsidRDefault="00B54039" w:rsidP="00B54039">
      <w:pPr>
        <w:jc w:val="both"/>
      </w:pPr>
      <w:r>
        <w:t xml:space="preserve">Hlasovanie </w:t>
      </w:r>
      <w:r w:rsidR="002E2AD9">
        <w:t xml:space="preserve">o návrhu uznesenia </w:t>
      </w:r>
      <w:r w:rsidRPr="005306D4">
        <w:t>– neschválené</w:t>
      </w:r>
      <w:r w:rsidR="00CA13EF">
        <w:t>.</w:t>
      </w:r>
    </w:p>
    <w:p w:rsidR="002E2AD9" w:rsidRDefault="002E2AD9" w:rsidP="00B54039">
      <w:pPr>
        <w:jc w:val="both"/>
      </w:pPr>
    </w:p>
    <w:p w:rsidR="00B54039" w:rsidRDefault="00B54039" w:rsidP="00B54039">
      <w:pPr>
        <w:jc w:val="both"/>
      </w:pPr>
      <w:r w:rsidRPr="005306D4">
        <w:t xml:space="preserve">Výbor Národnej rady Slovenskej republiky pre nezlučiteľnosť funkcií </w:t>
      </w:r>
      <w:r w:rsidRPr="005306D4">
        <w:rPr>
          <w:b/>
          <w:bCs/>
        </w:rPr>
        <w:t>neprijal platné uznesenie</w:t>
      </w:r>
      <w:r w:rsidRPr="005306D4">
        <w:t xml:space="preserve">, nakoľko návrh uznesenia </w:t>
      </w:r>
      <w:r w:rsidRPr="005306D4">
        <w:rPr>
          <w:bCs/>
        </w:rPr>
        <w:t xml:space="preserve">podľa </w:t>
      </w:r>
      <w:r w:rsidRPr="005306D4">
        <w:t xml:space="preserve">§ 52 ods. 4 zákona Národnej rady Slovenskej republiky č.  350/1996 Z. z. o  rokovacom poriadku Národnej rady Slovenskej republiky v znení neskorších predpisov </w:t>
      </w:r>
      <w:r w:rsidRPr="005306D4">
        <w:rPr>
          <w:b/>
          <w:bCs/>
        </w:rPr>
        <w:t>nezískal</w:t>
      </w:r>
      <w:r w:rsidRPr="005306D4">
        <w:t xml:space="preserve"> </w:t>
      </w:r>
      <w:r w:rsidRPr="005306D4">
        <w:rPr>
          <w:b/>
        </w:rPr>
        <w:t>súhlas</w:t>
      </w:r>
      <w:r w:rsidRPr="005306D4">
        <w:rPr>
          <w:b/>
          <w:bCs/>
        </w:rPr>
        <w:t xml:space="preserve"> nadpolovičnej väčšiny prítomných členov výboru. </w:t>
      </w:r>
      <w:r w:rsidRPr="005306D4">
        <w:rPr>
          <w:bCs/>
        </w:rPr>
        <w:t xml:space="preserve">Výbor </w:t>
      </w:r>
      <w:r>
        <w:t>v konaní č. P/</w:t>
      </w:r>
      <w:r w:rsidRPr="005306D4">
        <w:t>1</w:t>
      </w:r>
      <w:r>
        <w:t>94</w:t>
      </w:r>
      <w:r w:rsidRPr="005306D4">
        <w:t>/2</w:t>
      </w:r>
      <w:r>
        <w:t>3</w:t>
      </w:r>
      <w:r w:rsidRPr="005306D4">
        <w:t xml:space="preserve"> nepokračuje, hoci konanie formálne podľa čl. 9 ods. 2</w:t>
      </w:r>
      <w:r w:rsidRPr="005306D4">
        <w:br/>
        <w:t>písm. b) ústavného zákona začalo dňom doručenia podnetu.</w:t>
      </w:r>
    </w:p>
    <w:p w:rsidR="002E2AD9" w:rsidRDefault="002E2AD9" w:rsidP="002E2AD9">
      <w:pPr>
        <w:jc w:val="both"/>
      </w:pPr>
    </w:p>
    <w:p w:rsidR="002E2AD9" w:rsidRDefault="002E2AD9" w:rsidP="002E2AD9">
      <w:pPr>
        <w:jc w:val="both"/>
      </w:pPr>
      <w:r>
        <w:t xml:space="preserve">Pani </w:t>
      </w:r>
      <w:r w:rsidRPr="005306D4">
        <w:t xml:space="preserve">poslankyňa </w:t>
      </w:r>
      <w:proofErr w:type="spellStart"/>
      <w:r w:rsidRPr="005306D4">
        <w:t>Mesterová</w:t>
      </w:r>
      <w:proofErr w:type="spellEnd"/>
      <w:r>
        <w:t xml:space="preserve"> aj napriek neverejnému rokovaniu výboru požiadala o zverejnenie jej hlasovania. V predmetnom konaní hlasovala „ZA“ návrh predloženého uznesenia.</w:t>
      </w:r>
    </w:p>
    <w:p w:rsidR="00B54039" w:rsidRDefault="00B54039" w:rsidP="00C2498F">
      <w:pPr>
        <w:jc w:val="both"/>
        <w:rPr>
          <w:b/>
          <w:u w:val="single"/>
        </w:rPr>
      </w:pPr>
    </w:p>
    <w:p w:rsidR="00C2498F" w:rsidRDefault="00C2498F" w:rsidP="00C2498F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4</w:t>
      </w:r>
    </w:p>
    <w:p w:rsidR="00C2498F" w:rsidRDefault="00C2498F" w:rsidP="00793844">
      <w:pPr>
        <w:jc w:val="both"/>
      </w:pPr>
    </w:p>
    <w:p w:rsidR="00B54039" w:rsidRDefault="00C2498F" w:rsidP="00B54039">
      <w:pPr>
        <w:jc w:val="both"/>
      </w:pPr>
      <w:r>
        <w:tab/>
      </w:r>
      <w:r w:rsidR="00B54039">
        <w:t xml:space="preserve">Predsedníčka výboru predložila na rokovanie výboru návrh na začatie konania voči verejnému funkcionárovi Štefanovi </w:t>
      </w:r>
      <w:proofErr w:type="spellStart"/>
      <w:r w:rsidR="00B54039">
        <w:t>Kyselovi</w:t>
      </w:r>
      <w:proofErr w:type="spellEnd"/>
      <w:r w:rsidR="00B54039">
        <w:t xml:space="preserve">, riaditeľovi Štátnej ochrany prírody SR za porušenie čl. 5 ods. 2 ústavného zákona. </w:t>
      </w:r>
    </w:p>
    <w:p w:rsidR="00B54039" w:rsidRDefault="00B54039" w:rsidP="00B54039">
      <w:pPr>
        <w:jc w:val="both"/>
      </w:pPr>
    </w:p>
    <w:p w:rsidR="00B54039" w:rsidRDefault="00B54039" w:rsidP="00B54039">
      <w:pPr>
        <w:jc w:val="both"/>
      </w:pPr>
      <w:r>
        <w:t>Hlasovanie – začať konanie: 5/7/0/1 – neschválené</w:t>
      </w:r>
      <w:r w:rsidR="00CA13EF">
        <w:t>.</w:t>
      </w:r>
    </w:p>
    <w:p w:rsidR="00B54039" w:rsidRDefault="00B54039" w:rsidP="00B54039">
      <w:pPr>
        <w:jc w:val="both"/>
        <w:rPr>
          <w:b/>
          <w:bCs/>
        </w:rPr>
      </w:pPr>
      <w:r w:rsidRPr="005306D4">
        <w:t xml:space="preserve">Výbor Národnej rady Slovenskej republiky pre nezlučiteľnosť funkcií </w:t>
      </w:r>
      <w:r w:rsidRPr="005306D4">
        <w:rPr>
          <w:b/>
          <w:bCs/>
        </w:rPr>
        <w:t>neprijal platné uznesenie</w:t>
      </w:r>
      <w:r w:rsidRPr="005306D4">
        <w:t xml:space="preserve">, nakoľko návrh uznesenia </w:t>
      </w:r>
      <w:r w:rsidRPr="005306D4">
        <w:rPr>
          <w:bCs/>
        </w:rPr>
        <w:t xml:space="preserve">podľa </w:t>
      </w:r>
      <w:r w:rsidRPr="005306D4">
        <w:t xml:space="preserve">§ 52 ods. 4 zákona Národnej rady Slovenskej republiky č.  350/1996 Z. z. o  rokovacom poriadku Národnej rady Slovenskej republiky v znení neskorších predpisov </w:t>
      </w:r>
      <w:r w:rsidRPr="005306D4">
        <w:rPr>
          <w:b/>
          <w:bCs/>
        </w:rPr>
        <w:t>nezískal</w:t>
      </w:r>
      <w:r w:rsidRPr="005306D4">
        <w:t xml:space="preserve"> </w:t>
      </w:r>
      <w:r w:rsidRPr="005306D4">
        <w:rPr>
          <w:b/>
        </w:rPr>
        <w:t>súhlas</w:t>
      </w:r>
      <w:r w:rsidRPr="005306D4">
        <w:rPr>
          <w:b/>
          <w:bCs/>
        </w:rPr>
        <w:t xml:space="preserve"> nadpolovičnej väčšiny prítomných členov výboru. </w:t>
      </w:r>
    </w:p>
    <w:p w:rsidR="00A329BC" w:rsidRDefault="00A329BC" w:rsidP="00B54039">
      <w:pPr>
        <w:jc w:val="both"/>
        <w:rPr>
          <w:b/>
          <w:u w:val="single"/>
        </w:rPr>
      </w:pPr>
    </w:p>
    <w:p w:rsidR="00A329BC" w:rsidRDefault="00A329BC" w:rsidP="00A329BC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5</w:t>
      </w:r>
    </w:p>
    <w:p w:rsidR="00A329BC" w:rsidRDefault="00A329BC" w:rsidP="00A329BC">
      <w:pPr>
        <w:jc w:val="both"/>
        <w:rPr>
          <w:b/>
          <w:u w:val="single"/>
        </w:rPr>
      </w:pPr>
    </w:p>
    <w:p w:rsidR="00B54039" w:rsidRDefault="00B54039" w:rsidP="00B54039">
      <w:pPr>
        <w:pStyle w:val="Zkladntext"/>
        <w:ind w:firstLine="567"/>
      </w:pPr>
      <w:r w:rsidRPr="00E41222">
        <w:t>Predsedníčka výboru predložila „</w:t>
      </w:r>
      <w:r w:rsidRPr="00E41222">
        <w:rPr>
          <w:rFonts w:ascii="AT*Toronto CE" w:hAnsi="AT*Toronto CE"/>
        </w:rPr>
        <w:t xml:space="preserve">Prehľad Výboru NR SR pre nezlučiteľnosť funkcií o došlých oznámeniach funkcií, zamestnaní, činností a majetkových pomerov verejných funkcionárov </w:t>
      </w:r>
      <w:r w:rsidRPr="00E41222">
        <w:t>za mesiace december 2023 – január 2024“. Ide o prehľad, ktorý obsahuje splnenie oznamovacej povinnosti verejných funkcionárov podľa čl. 7 a čl. 8 ústavného zákona.</w:t>
      </w:r>
      <w:r w:rsidRPr="00E41222">
        <w:br/>
        <w:t>Za spravodajkyňu v konaniach navrhla v bodoch B/1</w:t>
      </w:r>
      <w:r>
        <w:t xml:space="preserve"> pani poslankyňu Mesterovú</w:t>
      </w:r>
      <w:r w:rsidRPr="00E41222">
        <w:t>, B/2</w:t>
      </w:r>
      <w:r>
        <w:t xml:space="preserve"> pána poslanca Lackoviča  a C/2 pána</w:t>
      </w:r>
      <w:r w:rsidRPr="00E41222">
        <w:t xml:space="preserve"> poslan</w:t>
      </w:r>
      <w:r>
        <w:t xml:space="preserve">ca Eliáša. </w:t>
      </w:r>
    </w:p>
    <w:p w:rsidR="00B54039" w:rsidRDefault="00B54039" w:rsidP="00B54039">
      <w:pPr>
        <w:pStyle w:val="Zkladntext"/>
        <w:ind w:firstLine="567"/>
      </w:pPr>
      <w:r w:rsidRPr="00801CBD">
        <w:t>Predsed</w:t>
      </w:r>
      <w:r>
        <w:t>níčka</w:t>
      </w:r>
      <w:r w:rsidRPr="00801CBD">
        <w:t xml:space="preserve"> výboru vzhľadom na počet návrhov na začatie konania ozrejmil</w:t>
      </w:r>
      <w:r>
        <w:t>a</w:t>
      </w:r>
      <w:r w:rsidRPr="00801CBD">
        <w:t xml:space="preserve"> spôsob hlasovania pri jednotlivých bodoch prehľadu.</w:t>
      </w:r>
      <w:r>
        <w:t xml:space="preserve"> V rozprave nevystúpil nikto. </w:t>
      </w:r>
    </w:p>
    <w:p w:rsidR="00B54039" w:rsidRDefault="00B54039" w:rsidP="00B54039">
      <w:pPr>
        <w:jc w:val="both"/>
      </w:pPr>
    </w:p>
    <w:p w:rsidR="00B54039" w:rsidRPr="00801CBD" w:rsidRDefault="00B54039" w:rsidP="00B54039">
      <w:pPr>
        <w:jc w:val="both"/>
      </w:pPr>
      <w:r w:rsidRPr="00801CBD">
        <w:lastRenderedPageBreak/>
        <w:t>Hlasovanie o návrhu uznesenia, ktorým sa berie prehľad na vedomie.</w:t>
      </w:r>
    </w:p>
    <w:p w:rsidR="00B54039" w:rsidRPr="00801CBD" w:rsidRDefault="00B54039" w:rsidP="00B54039">
      <w:pPr>
        <w:jc w:val="both"/>
        <w:rPr>
          <w:b/>
        </w:rPr>
      </w:pPr>
      <w:r>
        <w:rPr>
          <w:b/>
        </w:rPr>
        <w:t xml:space="preserve">Prijaté uznesenie VNF č. 41. </w:t>
      </w:r>
    </w:p>
    <w:p w:rsidR="00B54039" w:rsidRPr="00801CBD" w:rsidRDefault="00B54039" w:rsidP="00B54039">
      <w:pPr>
        <w:jc w:val="both"/>
        <w:rPr>
          <w:b/>
        </w:rPr>
      </w:pPr>
    </w:p>
    <w:p w:rsidR="00B54039" w:rsidRPr="00A96B24" w:rsidRDefault="00B54039" w:rsidP="00B54039">
      <w:pPr>
        <w:jc w:val="both"/>
        <w:rPr>
          <w:u w:val="single"/>
        </w:rPr>
      </w:pPr>
      <w:r w:rsidRPr="00A96B24">
        <w:rPr>
          <w:u w:val="single"/>
        </w:rPr>
        <w:t xml:space="preserve">Hlasovanie o návrhu uznesenia v bode B/1 prehľadu: </w:t>
      </w:r>
    </w:p>
    <w:p w:rsidR="00B54039" w:rsidRDefault="00B54039" w:rsidP="00B54039">
      <w:pPr>
        <w:jc w:val="both"/>
      </w:pPr>
    </w:p>
    <w:p w:rsidR="00B54039" w:rsidRDefault="00B54039" w:rsidP="00B54039">
      <w:pPr>
        <w:jc w:val="both"/>
      </w:pPr>
      <w:r>
        <w:t>Marta Šuleková, členka dozornej rady, Kreatívny inštitút Trenčín, n. o. – začať konanie.</w:t>
      </w:r>
    </w:p>
    <w:p w:rsidR="00B54039" w:rsidRDefault="00B54039" w:rsidP="00B54039">
      <w:pPr>
        <w:jc w:val="both"/>
        <w:rPr>
          <w:b/>
        </w:rPr>
      </w:pPr>
      <w:r>
        <w:rPr>
          <w:b/>
        </w:rPr>
        <w:t xml:space="preserve">Prijaté uznesenie VNF č. 42. </w:t>
      </w:r>
    </w:p>
    <w:p w:rsidR="00A96B24" w:rsidRDefault="00A96B24" w:rsidP="00B54039">
      <w:pPr>
        <w:jc w:val="both"/>
        <w:rPr>
          <w:b/>
        </w:rPr>
      </w:pPr>
    </w:p>
    <w:p w:rsidR="00A96B24" w:rsidRDefault="00A96B24" w:rsidP="00B54039">
      <w:pPr>
        <w:jc w:val="both"/>
      </w:pPr>
      <w:r>
        <w:t xml:space="preserve">Tomáš </w:t>
      </w:r>
      <w:proofErr w:type="spellStart"/>
      <w:r>
        <w:t>Olexa</w:t>
      </w:r>
      <w:proofErr w:type="spellEnd"/>
      <w:r>
        <w:t>, bývalý člen dozornej rady Slovensko IT, a. s. Košice (do 31.12.2023) a predseda predstavenstva Slovensko IT, a. s. Košice – začať konanie.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43.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Štefan </w:t>
      </w:r>
      <w:proofErr w:type="spellStart"/>
      <w:r>
        <w:t>Kysel</w:t>
      </w:r>
      <w:proofErr w:type="spellEnd"/>
      <w:r>
        <w:t xml:space="preserve">, riaditeľ Štátnej ochrany prírody Slovenskej republiky – začať konanie. </w:t>
      </w:r>
      <w:r>
        <w:rPr>
          <w:b/>
        </w:rP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44.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Dezider </w:t>
      </w:r>
      <w:proofErr w:type="spellStart"/>
      <w:r>
        <w:t>Prikrel</w:t>
      </w:r>
      <w:proofErr w:type="spellEnd"/>
      <w:r>
        <w:t xml:space="preserve">, člen dozornej rady TRANSPETROL, a. s.  Bratislava – začať konanie. </w:t>
      </w:r>
      <w:r>
        <w:rPr>
          <w:b/>
        </w:rP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45.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Jana Ďuricová, riaditeľka Štátnej pokladnice a členke Rady pre riešenie krízových situácií – začať konanie. </w:t>
      </w:r>
      <w:r>
        <w:rPr>
          <w:b/>
        </w:rP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46.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Adrián </w:t>
      </w:r>
      <w:proofErr w:type="spellStart"/>
      <w:r>
        <w:t>Kucek</w:t>
      </w:r>
      <w:proofErr w:type="spellEnd"/>
      <w:r>
        <w:t xml:space="preserve">, člen predstavenstva SPP – distribúcia, a. s. Bratislava – začať konanie. </w:t>
      </w:r>
      <w:r>
        <w:rPr>
          <w:b/>
        </w:rPr>
        <w:t xml:space="preserve"> </w:t>
      </w:r>
      <w: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47.</w:t>
      </w:r>
    </w:p>
    <w:p w:rsidR="00A96B24" w:rsidRDefault="00A96B24" w:rsidP="00B54039">
      <w:pPr>
        <w:jc w:val="both"/>
        <w:rPr>
          <w:b/>
        </w:rPr>
      </w:pPr>
    </w:p>
    <w:p w:rsidR="00A96B24" w:rsidRDefault="00A96B24" w:rsidP="00B54039">
      <w:pPr>
        <w:jc w:val="both"/>
        <w:rPr>
          <w:b/>
        </w:rPr>
      </w:pPr>
      <w:r>
        <w:t xml:space="preserve">František </w:t>
      </w:r>
      <w:proofErr w:type="spellStart"/>
      <w:r>
        <w:t>Hampl</w:t>
      </w:r>
      <w:proofErr w:type="spellEnd"/>
      <w:r>
        <w:t xml:space="preserve">, člen dozornej rady Stredoslovenského ústavu srdcových a cievnych chorôb, a. s. Banská Bystrica – začať konanie. </w:t>
      </w:r>
      <w:r>
        <w:rPr>
          <w:b/>
        </w:rPr>
        <w:t xml:space="preserve"> </w:t>
      </w:r>
      <w: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48.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>Peter</w:t>
      </w:r>
      <w:r w:rsidRPr="0004048C">
        <w:t xml:space="preserve"> </w:t>
      </w:r>
      <w:proofErr w:type="spellStart"/>
      <w:r w:rsidRPr="0004048C">
        <w:t>Ormandy</w:t>
      </w:r>
      <w:proofErr w:type="spellEnd"/>
      <w:r>
        <w:t xml:space="preserve">, generálnemu riaditeľovi Ústredia práce, sociálnych vecí a rodiny – začať konanie. </w:t>
      </w:r>
      <w:r>
        <w:rPr>
          <w:b/>
        </w:rPr>
        <w:t xml:space="preserve"> </w:t>
      </w:r>
      <w:r>
        <w:t xml:space="preserve">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49.</w:t>
      </w:r>
    </w:p>
    <w:p w:rsidR="00B54039" w:rsidRPr="00A96B24" w:rsidRDefault="00B54039" w:rsidP="00B54039">
      <w:pPr>
        <w:jc w:val="both"/>
      </w:pPr>
    </w:p>
    <w:p w:rsidR="00B54039" w:rsidRPr="00A96B24" w:rsidRDefault="00B54039" w:rsidP="00B54039">
      <w:pPr>
        <w:jc w:val="both"/>
        <w:rPr>
          <w:u w:val="single"/>
        </w:rPr>
      </w:pPr>
      <w:r w:rsidRPr="00A96B24">
        <w:rPr>
          <w:u w:val="single"/>
        </w:rPr>
        <w:t xml:space="preserve">Hlasovanie o návrhoch uznesení v bode B/2 prehľadu: </w:t>
      </w:r>
    </w:p>
    <w:p w:rsidR="00A96B24" w:rsidRDefault="00A96B24" w:rsidP="00B54039">
      <w:pPr>
        <w:jc w:val="both"/>
        <w:rPr>
          <w:b/>
        </w:rPr>
      </w:pPr>
    </w:p>
    <w:p w:rsidR="00A96B24" w:rsidRDefault="00A96B24" w:rsidP="00B54039">
      <w:pPr>
        <w:jc w:val="both"/>
        <w:rPr>
          <w:b/>
        </w:rPr>
      </w:pPr>
      <w:r>
        <w:t xml:space="preserve">Elena </w:t>
      </w:r>
      <w:proofErr w:type="spellStart"/>
      <w:r>
        <w:t>Michaldová</w:t>
      </w:r>
      <w:proofErr w:type="spellEnd"/>
      <w:r>
        <w:t xml:space="preserve">, členka dozornej rady Technická inšpekcia, a. s. Bratislava – začať konanie. </w:t>
      </w:r>
      <w:r>
        <w:rPr>
          <w:b/>
        </w:rPr>
        <w:t xml:space="preserve"> </w:t>
      </w:r>
      <w:r>
        <w:t xml:space="preserve">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50.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Marcela </w:t>
      </w:r>
      <w:proofErr w:type="spellStart"/>
      <w:r>
        <w:t>Malatinská</w:t>
      </w:r>
      <w:proofErr w:type="spellEnd"/>
      <w:r>
        <w:t xml:space="preserve">, členka dozornej rady TI Telekom, s. r. o. Bratislava – začať konanie. </w:t>
      </w:r>
      <w:r>
        <w:rPr>
          <w:b/>
        </w:rPr>
        <w:t xml:space="preserve"> </w:t>
      </w:r>
      <w:r>
        <w:t xml:space="preserve">  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51.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Vojtech Kišš, člen dozornej rady, MH Manažment, a. s., Valaliky Industrial Park, s. r. o., MH </w:t>
      </w:r>
      <w:proofErr w:type="spellStart"/>
      <w:r>
        <w:t>Invest</w:t>
      </w:r>
      <w:proofErr w:type="spellEnd"/>
      <w:r>
        <w:t xml:space="preserve">, s. r. o. a MH </w:t>
      </w:r>
      <w:proofErr w:type="spellStart"/>
      <w:r>
        <w:t>Invest</w:t>
      </w:r>
      <w:proofErr w:type="spellEnd"/>
      <w:r>
        <w:t xml:space="preserve"> II, s. r. o. – začať konanie. </w:t>
      </w:r>
      <w:r>
        <w:rPr>
          <w:b/>
        </w:rPr>
        <w:t xml:space="preserve"> </w:t>
      </w:r>
      <w:r>
        <w:t xml:space="preserve">  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52.</w:t>
      </w:r>
    </w:p>
    <w:p w:rsidR="00A96B24" w:rsidRDefault="00A96B24" w:rsidP="00B54039">
      <w:pPr>
        <w:jc w:val="both"/>
        <w:rPr>
          <w:b/>
        </w:rPr>
      </w:pPr>
    </w:p>
    <w:p w:rsidR="00A96B24" w:rsidRPr="00A96B24" w:rsidRDefault="00A96B24" w:rsidP="00B54039">
      <w:pPr>
        <w:jc w:val="both"/>
      </w:pPr>
      <w:r>
        <w:t xml:space="preserve">Štefan Kapusta, členovi dozornej rady, Slovenský plynárenský priemysel a. s. Bratislava – začať konanie. </w:t>
      </w:r>
      <w:r>
        <w:rPr>
          <w:b/>
        </w:rPr>
        <w:t xml:space="preserve"> </w:t>
      </w:r>
      <w:r>
        <w:t xml:space="preserve">  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53.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lastRenderedPageBreak/>
        <w:t xml:space="preserve">Martin Kohútik, člen dozornej rady, Slovenský plynárenský priemysel a. s. Bratislava – začať konanie. </w:t>
      </w:r>
      <w:r>
        <w:rPr>
          <w:b/>
        </w:rPr>
        <w:t xml:space="preserve"> </w:t>
      </w:r>
      <w:r>
        <w:t xml:space="preserve">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54.</w:t>
      </w:r>
    </w:p>
    <w:p w:rsidR="00CA13EF" w:rsidRDefault="00CA13EF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Martin Rybár, podpredseda predstavenstva Slovenský plynárenský priemysel a. s. Bratislava  – začať konanie. </w:t>
      </w:r>
      <w:r>
        <w:rPr>
          <w:b/>
        </w:rPr>
        <w:t xml:space="preserve"> </w:t>
      </w:r>
      <w:r>
        <w:t xml:space="preserve">  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55.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>Lukáš Vitek, bývalý člen predstavenstva, Národná diaľničná spoločnosť, a. s. Bratislava</w:t>
      </w:r>
      <w:r w:rsidR="006163FA">
        <w:t xml:space="preserve"> – začať konanie. </w:t>
      </w:r>
      <w:r w:rsidR="006163FA">
        <w:rPr>
          <w:b/>
        </w:rPr>
        <w:t xml:space="preserve"> </w:t>
      </w:r>
      <w:r w:rsidR="006163FA">
        <w:t xml:space="preserve">      </w:t>
      </w:r>
    </w:p>
    <w:p w:rsidR="00A96B24" w:rsidRDefault="00A96B24" w:rsidP="00A96B24">
      <w:pPr>
        <w:jc w:val="both"/>
        <w:rPr>
          <w:b/>
        </w:rPr>
      </w:pPr>
      <w:r>
        <w:rPr>
          <w:b/>
        </w:rPr>
        <w:t>Prijaté uznesenie VNF č. 56.</w:t>
      </w:r>
    </w:p>
    <w:p w:rsidR="00A96B24" w:rsidRDefault="00A96B24" w:rsidP="00A96B24">
      <w:pPr>
        <w:jc w:val="both"/>
        <w:rPr>
          <w:b/>
        </w:rPr>
      </w:pPr>
    </w:p>
    <w:p w:rsidR="00A96B24" w:rsidRDefault="00A96B24" w:rsidP="00A96B24">
      <w:pPr>
        <w:jc w:val="both"/>
        <w:rPr>
          <w:b/>
        </w:rPr>
      </w:pPr>
      <w:r>
        <w:t xml:space="preserve">Lenka </w:t>
      </w:r>
      <w:proofErr w:type="spellStart"/>
      <w:r>
        <w:t>Moravcová</w:t>
      </w:r>
      <w:proofErr w:type="spellEnd"/>
      <w:r>
        <w:t xml:space="preserve">, členka dozornej rady, Automobilové opravovne Ministerstva vnútra, SR, </w:t>
      </w:r>
      <w:r w:rsidR="00CA13EF">
        <w:br/>
      </w:r>
      <w:r>
        <w:t>a. s.</w:t>
      </w:r>
      <w:r w:rsidR="006163FA">
        <w:t xml:space="preserve"> Bratislava – začať konanie. </w:t>
      </w:r>
      <w:r w:rsidR="006163FA">
        <w:rPr>
          <w:b/>
        </w:rPr>
        <w:t xml:space="preserve"> </w:t>
      </w:r>
      <w:r w:rsidR="006163FA">
        <w:t xml:space="preserve">      </w:t>
      </w:r>
      <w:r>
        <w:t xml:space="preserve">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57.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</w:pPr>
      <w:r>
        <w:t xml:space="preserve">Peter Šesták, predseda dozornej rady, Automobilové opravovne Ministerstva vnútra, SR, a. s. Bratislava – začať konanie. </w:t>
      </w:r>
      <w:r>
        <w:rPr>
          <w:b/>
        </w:rPr>
        <w:t xml:space="preserve"> </w:t>
      </w:r>
      <w:r>
        <w:t xml:space="preserve">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58.</w:t>
      </w:r>
    </w:p>
    <w:p w:rsidR="006163FA" w:rsidRDefault="006163FA" w:rsidP="006163FA">
      <w:pPr>
        <w:jc w:val="both"/>
      </w:pPr>
    </w:p>
    <w:p w:rsidR="006163FA" w:rsidRDefault="006163FA" w:rsidP="006163FA">
      <w:pPr>
        <w:jc w:val="both"/>
      </w:pPr>
      <w:proofErr w:type="spellStart"/>
      <w:r>
        <w:t>Lívius</w:t>
      </w:r>
      <w:proofErr w:type="spellEnd"/>
      <w:r>
        <w:t xml:space="preserve"> Sopira, člen predstavenstva, Letisková spoločnosť Žilina, a. s. – začať konanie. </w:t>
      </w:r>
      <w:r>
        <w:rPr>
          <w:b/>
        </w:rPr>
        <w:t xml:space="preserve"> </w:t>
      </w:r>
      <w:r>
        <w:t xml:space="preserve">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59.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Norbert </w:t>
      </w:r>
      <w:proofErr w:type="spellStart"/>
      <w:r>
        <w:t>Kádek</w:t>
      </w:r>
      <w:proofErr w:type="spellEnd"/>
      <w:r>
        <w:t xml:space="preserve">, člen dozornej rady TRANSPETROL, a. s. Bratislava – začať konanie. </w:t>
      </w:r>
      <w:r>
        <w:rPr>
          <w:b/>
        </w:rPr>
        <w:t xml:space="preserve"> </w:t>
      </w:r>
      <w:r>
        <w:t xml:space="preserve">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60.</w:t>
      </w:r>
    </w:p>
    <w:p w:rsidR="006163FA" w:rsidRDefault="006163FA" w:rsidP="006163FA">
      <w:pPr>
        <w:jc w:val="both"/>
        <w:rPr>
          <w:b/>
        </w:rPr>
      </w:pPr>
    </w:p>
    <w:p w:rsidR="00A96B24" w:rsidRDefault="006163FA" w:rsidP="00B54039">
      <w:pPr>
        <w:jc w:val="both"/>
        <w:rPr>
          <w:b/>
        </w:rPr>
      </w:pPr>
      <w:r>
        <w:t xml:space="preserve">Zoran </w:t>
      </w:r>
      <w:proofErr w:type="spellStart"/>
      <w:r>
        <w:t>Kupkovič</w:t>
      </w:r>
      <w:proofErr w:type="spellEnd"/>
      <w:r>
        <w:t xml:space="preserve">, člen dozornej rady Jadrovej a vyraďovacej spoločnosti a. s. Jaslovské Bohunice a SPP – distribúcia, a. s. Bratislava – začať konanie. </w:t>
      </w:r>
      <w:r>
        <w:rPr>
          <w:b/>
        </w:rPr>
        <w:t xml:space="preserve"> </w:t>
      </w:r>
      <w:r>
        <w:t xml:space="preserve">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61.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Štefan </w:t>
      </w:r>
      <w:proofErr w:type="spellStart"/>
      <w:r>
        <w:t>Palko</w:t>
      </w:r>
      <w:proofErr w:type="spellEnd"/>
      <w:r>
        <w:t xml:space="preserve">, člen dozornej rady TRANSPETROL, a. s. Bratislava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62.</w:t>
      </w:r>
    </w:p>
    <w:p w:rsidR="00A96B24" w:rsidRDefault="00A96B24" w:rsidP="00B54039">
      <w:pPr>
        <w:jc w:val="both"/>
        <w:rPr>
          <w:b/>
        </w:rPr>
      </w:pPr>
    </w:p>
    <w:p w:rsidR="006163FA" w:rsidRDefault="006163FA" w:rsidP="00B54039">
      <w:pPr>
        <w:jc w:val="both"/>
        <w:rPr>
          <w:b/>
        </w:rPr>
      </w:pPr>
      <w:r>
        <w:t xml:space="preserve">Lucia </w:t>
      </w:r>
      <w:proofErr w:type="spellStart"/>
      <w:r>
        <w:t>Patznerová</w:t>
      </w:r>
      <w:proofErr w:type="spellEnd"/>
      <w:r>
        <w:t xml:space="preserve">, členka dozornej rady TRANSPETROL, a. s. Bratislava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63.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Eva </w:t>
      </w:r>
      <w:proofErr w:type="spellStart"/>
      <w:r>
        <w:t>Viglašová</w:t>
      </w:r>
      <w:proofErr w:type="spellEnd"/>
      <w:r>
        <w:t xml:space="preserve">, členka dozornej rady Jadrová a vyraďovacia spoločnosť, a. s. Jaslovské Bohunice – začať konanie. </w:t>
      </w:r>
      <w:r>
        <w:rPr>
          <w:b/>
        </w:rPr>
        <w:t xml:space="preserve"> </w:t>
      </w:r>
      <w:r>
        <w:t xml:space="preserve">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64.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Norbert Faith, člen dozornej rady </w:t>
      </w:r>
      <w:proofErr w:type="spellStart"/>
      <w:r>
        <w:t>eustream</w:t>
      </w:r>
      <w:proofErr w:type="spellEnd"/>
      <w:r>
        <w:t xml:space="preserve">, a. s. Bratislava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65.</w:t>
      </w:r>
    </w:p>
    <w:p w:rsidR="00A96B24" w:rsidRDefault="00A96B24" w:rsidP="00B54039">
      <w:pPr>
        <w:jc w:val="both"/>
        <w:rPr>
          <w:b/>
        </w:rPr>
      </w:pPr>
    </w:p>
    <w:p w:rsidR="006163FA" w:rsidRDefault="006163FA" w:rsidP="00B54039">
      <w:pPr>
        <w:jc w:val="both"/>
        <w:rPr>
          <w:b/>
        </w:rPr>
      </w:pPr>
      <w:r>
        <w:t xml:space="preserve">Andrej </w:t>
      </w:r>
      <w:proofErr w:type="spellStart"/>
      <w:r>
        <w:t>Lasz</w:t>
      </w:r>
      <w:proofErr w:type="spellEnd"/>
      <w:r>
        <w:t xml:space="preserve">, člen dozornej rady </w:t>
      </w:r>
      <w:proofErr w:type="spellStart"/>
      <w:r>
        <w:t>eustream</w:t>
      </w:r>
      <w:proofErr w:type="spellEnd"/>
      <w:r>
        <w:t xml:space="preserve">, a. s. Bratislava – začať konanie. </w:t>
      </w:r>
      <w:r>
        <w:rPr>
          <w:b/>
        </w:rPr>
        <w:t xml:space="preserve"> </w:t>
      </w:r>
      <w:r>
        <w:t xml:space="preserve">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66.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Peter Nosáľ, predseda dozornej rasy SPP-distribúcia, a. s. Bratislava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67.</w:t>
      </w:r>
    </w:p>
    <w:p w:rsidR="006163FA" w:rsidRDefault="006163FA" w:rsidP="006163FA">
      <w:pPr>
        <w:jc w:val="both"/>
        <w:rPr>
          <w:b/>
        </w:rPr>
      </w:pPr>
    </w:p>
    <w:p w:rsidR="00CA13EF" w:rsidRDefault="00CA13EF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lastRenderedPageBreak/>
        <w:t xml:space="preserve">Matej </w:t>
      </w:r>
      <w:proofErr w:type="spellStart"/>
      <w:r>
        <w:t>Riecky</w:t>
      </w:r>
      <w:proofErr w:type="spellEnd"/>
      <w:r>
        <w:t xml:space="preserve">, predseda dozornej rasy SPP-distribúcia, a. s. Bratislava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68.</w:t>
      </w:r>
    </w:p>
    <w:p w:rsidR="00B54039" w:rsidRDefault="00B54039" w:rsidP="00B54039">
      <w:pPr>
        <w:jc w:val="both"/>
        <w:rPr>
          <w:b/>
        </w:rPr>
      </w:pPr>
    </w:p>
    <w:p w:rsidR="00B54039" w:rsidRPr="006163FA" w:rsidRDefault="00B54039" w:rsidP="00B54039">
      <w:pPr>
        <w:jc w:val="both"/>
        <w:rPr>
          <w:u w:val="single"/>
        </w:rPr>
      </w:pPr>
      <w:r w:rsidRPr="006163FA">
        <w:rPr>
          <w:u w:val="single"/>
        </w:rPr>
        <w:t xml:space="preserve">Hlasovanie o návrhoch uznesení v bode C/2 prehľadu: </w:t>
      </w:r>
    </w:p>
    <w:p w:rsidR="006163FA" w:rsidRDefault="006163FA" w:rsidP="00B54039">
      <w:pPr>
        <w:jc w:val="both"/>
        <w:rPr>
          <w:b/>
        </w:rPr>
      </w:pPr>
    </w:p>
    <w:p w:rsidR="006163FA" w:rsidRDefault="006163FA" w:rsidP="00B54039">
      <w:pPr>
        <w:jc w:val="both"/>
        <w:rPr>
          <w:b/>
        </w:rPr>
      </w:pPr>
      <w:r w:rsidRPr="0037493F">
        <w:t>Michael</w:t>
      </w:r>
      <w:r>
        <w:t>a</w:t>
      </w:r>
      <w:r w:rsidRPr="0037493F">
        <w:t xml:space="preserve"> </w:t>
      </w:r>
      <w:proofErr w:type="spellStart"/>
      <w:r w:rsidRPr="0037493F">
        <w:t>McGuire</w:t>
      </w:r>
      <w:proofErr w:type="spellEnd"/>
      <w:r w:rsidRPr="0037493F">
        <w:t xml:space="preserve">, </w:t>
      </w:r>
      <w:r>
        <w:t xml:space="preserve">bývalá členka Rady Exportno-importnej banky Slovenskej republiky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69.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jc w:val="both"/>
        <w:rPr>
          <w:b/>
        </w:rPr>
      </w:pPr>
      <w:r>
        <w:t xml:space="preserve">Marta </w:t>
      </w:r>
      <w:proofErr w:type="spellStart"/>
      <w:r>
        <w:t>Vozáriková</w:t>
      </w:r>
      <w:proofErr w:type="spellEnd"/>
      <w:r>
        <w:t xml:space="preserve">, bývalá primátorke mesta Čierna nad Tisou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70.</w:t>
      </w:r>
    </w:p>
    <w:p w:rsidR="006163FA" w:rsidRDefault="006163FA" w:rsidP="00B54039">
      <w:pPr>
        <w:jc w:val="both"/>
      </w:pPr>
    </w:p>
    <w:p w:rsidR="006163FA" w:rsidRDefault="006163FA" w:rsidP="00B54039">
      <w:pPr>
        <w:jc w:val="both"/>
        <w:rPr>
          <w:b/>
        </w:rPr>
      </w:pPr>
      <w:r>
        <w:t xml:space="preserve">Alexander </w:t>
      </w:r>
      <w:proofErr w:type="spellStart"/>
      <w:r>
        <w:t>Ferenčík</w:t>
      </w:r>
      <w:proofErr w:type="spellEnd"/>
      <w:r>
        <w:t xml:space="preserve">, bývalý primátor mesta Kremnica – začať konanie. </w:t>
      </w:r>
      <w:r>
        <w:rPr>
          <w:b/>
        </w:rPr>
        <w:t xml:space="preserve"> </w:t>
      </w:r>
      <w:r>
        <w:t xml:space="preserve">        </w:t>
      </w:r>
    </w:p>
    <w:p w:rsidR="006163FA" w:rsidRDefault="006163FA" w:rsidP="006163FA">
      <w:pPr>
        <w:jc w:val="both"/>
        <w:rPr>
          <w:b/>
        </w:rPr>
      </w:pPr>
      <w:r>
        <w:rPr>
          <w:b/>
        </w:rPr>
        <w:t>Prijaté uznesenie VNF č. 71.</w:t>
      </w:r>
    </w:p>
    <w:p w:rsidR="004C5AFB" w:rsidRDefault="004C5AFB" w:rsidP="004C5AFB">
      <w:pPr>
        <w:jc w:val="both"/>
        <w:rPr>
          <w:b/>
        </w:rPr>
      </w:pPr>
    </w:p>
    <w:p w:rsidR="004C5AFB" w:rsidRDefault="004C5AFB" w:rsidP="004C5AFB">
      <w:pPr>
        <w:jc w:val="both"/>
        <w:rPr>
          <w:b/>
          <w:u w:val="single"/>
        </w:rPr>
      </w:pPr>
      <w:r>
        <w:rPr>
          <w:b/>
          <w:u w:val="single"/>
        </w:rPr>
        <w:t>K </w:t>
      </w:r>
      <w:r w:rsidRPr="00CC71DF">
        <w:rPr>
          <w:b/>
          <w:u w:val="single"/>
        </w:rPr>
        <w:t>bod</w:t>
      </w:r>
      <w:r>
        <w:rPr>
          <w:b/>
          <w:u w:val="single"/>
        </w:rPr>
        <w:t>u 6</w:t>
      </w:r>
    </w:p>
    <w:p w:rsidR="00C51023" w:rsidRPr="009F69FC" w:rsidRDefault="00C51023" w:rsidP="004C5AFB">
      <w:pPr>
        <w:jc w:val="both"/>
      </w:pPr>
    </w:p>
    <w:p w:rsidR="006163FA" w:rsidRDefault="006163FA" w:rsidP="006163FA">
      <w:pPr>
        <w:pStyle w:val="Zkladntext"/>
        <w:ind w:firstLine="708"/>
      </w:pPr>
      <w:r>
        <w:t xml:space="preserve">Konania vo veci ochrany verejného záujmu a zamedzenia rozporu záujmov – č. VP/102, 130-133,135-139,141-156,158,159,161,163-166/23/K. Ide konania začaté za porušenie povinnosti podania oznámenia v zmysle čl. 7 ods. 1 ústavného zákona v lehote do 30.4.2023.  </w:t>
      </w:r>
    </w:p>
    <w:p w:rsidR="006163FA" w:rsidRDefault="006163FA" w:rsidP="006163FA">
      <w:pPr>
        <w:pStyle w:val="Zkladntext"/>
        <w:ind w:firstLine="708"/>
      </w:pPr>
      <w:r>
        <w:t xml:space="preserve">Predsedníčka výboru požiadala určeného spravodajcu v konaniach p. poslanca Dostála o predloženie spravodajskej správy. Spravodajca informoval členov výboru o priebehu konaní a vyjadreniach jednotlivých verejných funkcionárov. Pri každom konaní predsedníčka výboru otvorila rozpravu. </w:t>
      </w:r>
    </w:p>
    <w:p w:rsidR="006163FA" w:rsidRDefault="006163FA" w:rsidP="006163FA">
      <w:pPr>
        <w:ind w:firstLine="708"/>
        <w:jc w:val="both"/>
        <w:rPr>
          <w:b/>
        </w:rPr>
      </w:pPr>
    </w:p>
    <w:p w:rsidR="006163FA" w:rsidRDefault="006163FA" w:rsidP="0084468D">
      <w:pPr>
        <w:jc w:val="both"/>
      </w:pPr>
      <w:r>
        <w:t>Hlasovanie o návrhu uz</w:t>
      </w:r>
      <w:r w:rsidR="0084468D">
        <w:t xml:space="preserve">nesenia v konaní č. VP/102/23/K - Alexander </w:t>
      </w:r>
      <w:proofErr w:type="spellStart"/>
      <w:r w:rsidR="0084468D">
        <w:t>Halvoník</w:t>
      </w:r>
      <w:proofErr w:type="spellEnd"/>
      <w:r w:rsidR="0084468D">
        <w:t>, bývalý člen Rady Fondu na podporu umenia</w:t>
      </w:r>
      <w:r>
        <w:t xml:space="preserve"> – zastaviť konanie.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72</w:t>
      </w:r>
      <w:r w:rsidRPr="003351A0">
        <w:rPr>
          <w:b/>
        </w:rPr>
        <w:t>.</w:t>
      </w:r>
    </w:p>
    <w:p w:rsidR="006163FA" w:rsidRDefault="006163FA" w:rsidP="006163FA">
      <w:pPr>
        <w:jc w:val="both"/>
      </w:pPr>
    </w:p>
    <w:p w:rsidR="006163FA" w:rsidRDefault="006163FA" w:rsidP="0084468D">
      <w:pPr>
        <w:jc w:val="both"/>
      </w:pPr>
      <w:r>
        <w:t>Hlasovanie o návrhu uznesenia v konaní č. VP/130/23/K</w:t>
      </w:r>
      <w:r w:rsidR="0084468D">
        <w:t xml:space="preserve"> - Anton </w:t>
      </w:r>
      <w:proofErr w:type="spellStart"/>
      <w:r w:rsidR="0084468D">
        <w:t>Maťašek</w:t>
      </w:r>
      <w:proofErr w:type="spellEnd"/>
      <w:r w:rsidR="0084468D">
        <w:t xml:space="preserve">, bývalý  člen dozornej rady SPP CZ Brno, a. s. </w:t>
      </w:r>
      <w:r>
        <w:t>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73</w:t>
      </w:r>
      <w:r w:rsidRPr="003351A0">
        <w:rPr>
          <w:b/>
        </w:rPr>
        <w:t>.</w:t>
      </w:r>
    </w:p>
    <w:p w:rsidR="006163FA" w:rsidRDefault="006163FA" w:rsidP="006163FA">
      <w:pPr>
        <w:jc w:val="both"/>
      </w:pPr>
    </w:p>
    <w:p w:rsidR="006163FA" w:rsidRDefault="006163FA" w:rsidP="006163FA">
      <w:pPr>
        <w:pStyle w:val="Zkladntext"/>
      </w:pPr>
      <w:r>
        <w:t>Hlasovanie o návrhu uznesenia v konaní č. VP/131/23/K</w:t>
      </w:r>
      <w:r w:rsidR="0084468D">
        <w:t xml:space="preserve"> - Zuzana </w:t>
      </w:r>
      <w:proofErr w:type="spellStart"/>
      <w:r w:rsidR="0084468D">
        <w:t>Medvedjová</w:t>
      </w:r>
      <w:proofErr w:type="spellEnd"/>
      <w:r w:rsidR="0084468D">
        <w:t>, bývalá členka dozornej rady Letisková spoločnosť Žilina, a. s.</w:t>
      </w:r>
      <w:r>
        <w:t xml:space="preserve">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VP/132/23/K</w:t>
      </w:r>
      <w:r w:rsidR="0084468D">
        <w:t xml:space="preserve"> - Martin Mesároš, bývalý riaditeľ </w:t>
      </w:r>
      <w:proofErr w:type="spellStart"/>
      <w:r w:rsidR="0084468D">
        <w:t>Lesopoľnohospodárskeho</w:t>
      </w:r>
      <w:proofErr w:type="spellEnd"/>
      <w:r w:rsidR="0084468D">
        <w:t xml:space="preserve"> majetku Ulič, š. p. </w:t>
      </w:r>
      <w:r>
        <w:t>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pStyle w:val="Zkladntext"/>
      </w:pPr>
    </w:p>
    <w:p w:rsidR="00CA13EF" w:rsidRDefault="00CA13EF" w:rsidP="006163FA">
      <w:pPr>
        <w:pStyle w:val="Zkladntext"/>
      </w:pPr>
    </w:p>
    <w:p w:rsidR="00CA13EF" w:rsidRDefault="00CA13EF" w:rsidP="006163FA">
      <w:pPr>
        <w:pStyle w:val="Zkladntext"/>
      </w:pPr>
    </w:p>
    <w:p w:rsidR="006163FA" w:rsidRDefault="006163FA" w:rsidP="006163FA">
      <w:pPr>
        <w:pStyle w:val="Zkladntext"/>
      </w:pPr>
      <w:r>
        <w:lastRenderedPageBreak/>
        <w:t>Hlasovanie o návrhu uz</w:t>
      </w:r>
      <w:r w:rsidR="0084468D">
        <w:t>nesenia v konaní č. VP/133/23/K -</w:t>
      </w:r>
      <w:r w:rsidR="00B62AB3">
        <w:t xml:space="preserve"> Martin </w:t>
      </w:r>
      <w:proofErr w:type="spellStart"/>
      <w:r w:rsidR="00B62AB3">
        <w:t>Novodomec</w:t>
      </w:r>
      <w:proofErr w:type="spellEnd"/>
      <w:r w:rsidR="00B62AB3">
        <w:t>, primátor mesta Kremnica</w:t>
      </w:r>
      <w:r w:rsidR="0084468D">
        <w:t xml:space="preserve"> </w:t>
      </w:r>
      <w:r>
        <w:t xml:space="preserve"> – </w:t>
      </w:r>
      <w:r w:rsidR="0041451B">
        <w:t>vysloviť stratu verejnej funkcie</w:t>
      </w:r>
      <w:r>
        <w:t>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VP/135/23/K</w:t>
      </w:r>
      <w:r w:rsidR="00B62AB3">
        <w:t xml:space="preserve"> - Karol </w:t>
      </w:r>
      <w:proofErr w:type="spellStart"/>
      <w:r w:rsidR="00B62AB3">
        <w:t>Pataky</w:t>
      </w:r>
      <w:proofErr w:type="spellEnd"/>
      <w:r w:rsidR="00B62AB3">
        <w:t>, primátor mesta Kráľovský Chlmec</w:t>
      </w:r>
      <w:r>
        <w:t xml:space="preserve">  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74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VP/136/23/K</w:t>
      </w:r>
      <w:r w:rsidR="00B62AB3">
        <w:t xml:space="preserve"> - Elena Pätoprstá, bývalá členka dozornej rady Slovenského vodohospodárskeho podniku, š. p. Bratislava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VP/137/23/K</w:t>
      </w:r>
      <w:r w:rsidR="00B62AB3">
        <w:t xml:space="preserve"> - František Petráš, bývalý riaditeľ Vojenského technického a skúšobného ústavu Záhorie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VP/138/23/K</w:t>
      </w:r>
      <w:r w:rsidR="00B62AB3">
        <w:t xml:space="preserve"> - Sandra </w:t>
      </w:r>
      <w:proofErr w:type="spellStart"/>
      <w:r w:rsidR="00B62AB3">
        <w:t>Popelářová</w:t>
      </w:r>
      <w:proofErr w:type="spellEnd"/>
      <w:r w:rsidR="00B62AB3">
        <w:t>, bývalá riaditeľka Správy Národného parku Nízke Tatry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jc w:val="both"/>
        <w:rPr>
          <w:bCs/>
        </w:rPr>
      </w:pPr>
      <w:r>
        <w:rPr>
          <w:bCs/>
        </w:rPr>
        <w:t xml:space="preserve">Konanie č. VP/139/23/K </w:t>
      </w:r>
      <w:r w:rsidR="00B62AB3">
        <w:rPr>
          <w:bCs/>
        </w:rPr>
        <w:t>–</w:t>
      </w:r>
      <w:r>
        <w:rPr>
          <w:bCs/>
        </w:rPr>
        <w:t xml:space="preserve"> </w:t>
      </w:r>
      <w:r w:rsidR="00B62AB3">
        <w:rPr>
          <w:bCs/>
        </w:rPr>
        <w:t xml:space="preserve">Rudolf Požgay, bývalý člen dozornej rady, Bratislavská teplárenská, a.s. - </w:t>
      </w:r>
      <w:r>
        <w:rPr>
          <w:bCs/>
        </w:rPr>
        <w:t xml:space="preserve"> vzhľadom na nejasnosť vo vyjadrení verejného funkcionára členovia výboru hlasovaním  prerušili </w:t>
      </w:r>
      <w:r w:rsidR="00CA13EF">
        <w:rPr>
          <w:bCs/>
        </w:rPr>
        <w:t xml:space="preserve">rokovanie o tomto konaní </w:t>
      </w:r>
      <w:r>
        <w:rPr>
          <w:bCs/>
        </w:rPr>
        <w:t xml:space="preserve">do </w:t>
      </w:r>
      <w:r w:rsidR="00CA13EF">
        <w:rPr>
          <w:bCs/>
        </w:rPr>
        <w:t xml:space="preserve">nasledujúcej </w:t>
      </w:r>
      <w:r>
        <w:rPr>
          <w:bCs/>
        </w:rPr>
        <w:t>schôdze výboru a poverili sekre</w:t>
      </w:r>
      <w:r w:rsidR="00CA13EF">
        <w:rPr>
          <w:bCs/>
        </w:rPr>
        <w:t>tariát výboru o zaslanie žiadosti</w:t>
      </w:r>
      <w:r>
        <w:rPr>
          <w:bCs/>
        </w:rPr>
        <w:t xml:space="preserve"> o doplnenie vyjadrenia. </w:t>
      </w:r>
    </w:p>
    <w:p w:rsidR="006163FA" w:rsidRDefault="006163FA" w:rsidP="006163FA">
      <w:pPr>
        <w:jc w:val="both"/>
        <w:rPr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VP/141/23/K</w:t>
      </w:r>
      <w:r w:rsidR="00B62AB3">
        <w:t xml:space="preserve"> - </w:t>
      </w:r>
      <w:proofErr w:type="spellStart"/>
      <w:r w:rsidR="00B62AB3">
        <w:t>Slavko</w:t>
      </w:r>
      <w:proofErr w:type="spellEnd"/>
      <w:r w:rsidR="00B62AB3">
        <w:t xml:space="preserve"> Rodák, bývalý riaditeľ Národného ústavu tuberkulózy, pľúcnych chorôb a hrudníkovej chirurgie Vyšné Hágy  – uložiť pokutu</w:t>
      </w:r>
      <w:r>
        <w:t>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75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VP/142/23/K</w:t>
      </w:r>
      <w:r w:rsidR="00B62AB3">
        <w:t xml:space="preserve"> - Iveta </w:t>
      </w:r>
      <w:proofErr w:type="spellStart"/>
      <w:r w:rsidR="00B62AB3">
        <w:t>Rušinová</w:t>
      </w:r>
      <w:proofErr w:type="spellEnd"/>
      <w:r w:rsidR="00B62AB3">
        <w:t>, bývalá primátorka mesta Krompachy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Cs/>
        </w:rPr>
      </w:pPr>
    </w:p>
    <w:p w:rsidR="006163FA" w:rsidRDefault="006163FA" w:rsidP="006163FA">
      <w:pPr>
        <w:pStyle w:val="Zkladntext"/>
      </w:pPr>
      <w:r>
        <w:lastRenderedPageBreak/>
        <w:t>Hlasovanie o návrhu uznesenia v konaní č. VP/143/23/K</w:t>
      </w:r>
      <w:r w:rsidR="00B62AB3">
        <w:t xml:space="preserve"> - Jozef </w:t>
      </w:r>
      <w:proofErr w:type="spellStart"/>
      <w:r w:rsidR="00B62AB3">
        <w:t>Sarvaš</w:t>
      </w:r>
      <w:proofErr w:type="spellEnd"/>
      <w:r w:rsidR="00B62AB3">
        <w:t>, likvidátor Domáce potreby Bratislava, štátny podnik v likvidácii, Západoslovenské tehelne, štátny podnik v likvidácii a bývalý likvidátor ZDROJ Potraviny – Tabak Bratislava, š. p. „v likvidácii“, OTEX-Odevy Žilina, štátny podnik „v likvidácii“ a Drobný tovar Banská Bystrica, š. p. „v likvidácii“  – uložiť pokutu</w:t>
      </w:r>
      <w:r>
        <w:t>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76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VP/144/23/K</w:t>
      </w:r>
      <w:r w:rsidR="00B62AB3">
        <w:t xml:space="preserve"> - Jaroslav Seman, bývalý primátor mesta Podolínec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VP/145/23/K</w:t>
      </w:r>
      <w:r w:rsidR="00B62AB3">
        <w:t xml:space="preserve"> - Ján Slávik, bývalý člen štatutárneho orgánu (generálny riaditeľ) Univerzitnej nemocnice L. </w:t>
      </w:r>
      <w:proofErr w:type="spellStart"/>
      <w:r w:rsidR="00B62AB3">
        <w:t>Pasteura</w:t>
      </w:r>
      <w:proofErr w:type="spellEnd"/>
      <w:r w:rsidR="00B62AB3">
        <w:t xml:space="preserve"> Košice    – uložiť pokutu</w:t>
      </w:r>
      <w:r>
        <w:t>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VP/146/23/K</w:t>
      </w:r>
      <w:r w:rsidR="00B62AB3">
        <w:t xml:space="preserve"> - Tomáš Smutný, člen dozornej rady Inovačného fondu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VP/147/23/K</w:t>
      </w:r>
      <w:r w:rsidR="00B62AB3">
        <w:t xml:space="preserve"> - Jaroslav </w:t>
      </w:r>
      <w:proofErr w:type="spellStart"/>
      <w:r w:rsidR="00B62AB3">
        <w:t>Suchánek</w:t>
      </w:r>
      <w:proofErr w:type="spellEnd"/>
      <w:r w:rsidR="00B62AB3">
        <w:t>, bývalý primátor mesta Šaštín-Stráže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VP/148/23/K</w:t>
      </w:r>
      <w:r w:rsidR="00B62AB3">
        <w:t xml:space="preserve"> - Marcel Suchár, bývalý ústredný riaditeľ Slovenskej obchodnej inšpekcie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VP/149/23/K</w:t>
      </w:r>
      <w:r w:rsidR="00544FD4">
        <w:t xml:space="preserve"> - Michal </w:t>
      </w:r>
      <w:proofErr w:type="spellStart"/>
      <w:r w:rsidR="00544FD4">
        <w:t>Sura</w:t>
      </w:r>
      <w:proofErr w:type="spellEnd"/>
      <w:r w:rsidR="00544FD4">
        <w:t>, predseda dozornej rady Slovenskej pošty, a. s. Banská Bystrica – uložiť pokutu</w:t>
      </w:r>
      <w:r>
        <w:t>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77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VP/150/23/K</w:t>
      </w:r>
      <w:r w:rsidR="00544FD4">
        <w:t xml:space="preserve"> - Petra Svobodová, bývalá riaditeľka Zdravotníckej implementačnej agentúry – uložiť pokutu</w:t>
      </w:r>
      <w:r>
        <w:t>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78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lastRenderedPageBreak/>
        <w:t>Hlasovanie o návrhu uznesenia v konaní č. VP/151/23/K</w:t>
      </w:r>
      <w:r w:rsidR="00544FD4">
        <w:t xml:space="preserve"> - Klaudia </w:t>
      </w:r>
      <w:proofErr w:type="spellStart"/>
      <w:r w:rsidR="00544FD4">
        <w:t>Szekeres</w:t>
      </w:r>
      <w:proofErr w:type="spellEnd"/>
      <w:r w:rsidR="00544FD4">
        <w:t>, bývalá členka dozornej komisie Fondu na podporu kultúry národnostných menšín</w:t>
      </w:r>
      <w:r>
        <w:t xml:space="preserve">  – zastaviť konanie.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79</w:t>
      </w:r>
      <w:r w:rsidRPr="003351A0">
        <w:rPr>
          <w:b/>
        </w:rPr>
        <w:t>.</w:t>
      </w:r>
    </w:p>
    <w:p w:rsidR="00544FD4" w:rsidRDefault="00544FD4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VP/152/23/K</w:t>
      </w:r>
      <w:r w:rsidR="00544FD4">
        <w:t xml:space="preserve"> - Anna </w:t>
      </w:r>
      <w:proofErr w:type="spellStart"/>
      <w:r w:rsidR="00544FD4">
        <w:t>Szögedi</w:t>
      </w:r>
      <w:proofErr w:type="spellEnd"/>
      <w:r w:rsidR="00544FD4">
        <w:t>, bývalá primátorka mesta Tornaľa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544FD4">
      <w:pPr>
        <w:jc w:val="both"/>
      </w:pPr>
      <w:r>
        <w:t>Hlasovanie o návrhu uznesenia v konaní č. VP/153/23/K</w:t>
      </w:r>
      <w:r w:rsidR="00544FD4">
        <w:t xml:space="preserve"> - Miloš </w:t>
      </w:r>
      <w:bookmarkStart w:id="0" w:name="_GoBack"/>
      <w:r w:rsidR="00544FD4">
        <w:t>Šimon</w:t>
      </w:r>
      <w:bookmarkEnd w:id="0"/>
      <w:r w:rsidR="00544FD4">
        <w:t>čič, člen Rady Slovenského pozemkového fondu</w:t>
      </w:r>
      <w:r>
        <w:t xml:space="preserve"> – vysloviť stratu verejnej funkcie.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80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VP/154/23/K</w:t>
      </w:r>
      <w:r w:rsidR="00544FD4">
        <w:t xml:space="preserve"> - Iveta Šišková, bývalá členka kontrolného orgánu (revízorka) </w:t>
      </w:r>
      <w:proofErr w:type="spellStart"/>
      <w:r w:rsidR="00544FD4">
        <w:t>EkoFond</w:t>
      </w:r>
      <w:proofErr w:type="spellEnd"/>
      <w:r w:rsidR="00544FD4">
        <w:t>, neinvestičný fond</w:t>
      </w:r>
      <w:r>
        <w:t xml:space="preserve"> 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81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 w:rsidRPr="001A3BE1">
        <w:t>Hlasovanie o návrhu</w:t>
      </w:r>
      <w:r>
        <w:t xml:space="preserve"> uznesenia v konaní č. VP/155/23/K</w:t>
      </w:r>
      <w:r w:rsidR="001A3BE1">
        <w:t xml:space="preserve"> - Peter </w:t>
      </w:r>
      <w:proofErr w:type="spellStart"/>
      <w:r w:rsidR="001A3BE1">
        <w:t>Šterbák</w:t>
      </w:r>
      <w:proofErr w:type="spellEnd"/>
      <w:r w:rsidR="001A3BE1">
        <w:t>, bývalý riaditeľ  Národného ústavu tuberkulózy, pľúcnych chorôb a hrudníkovej chirurgie Vyšné Hágy  – uložiť pokutu</w:t>
      </w:r>
      <w:r>
        <w:t>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1A3BE1" w:rsidRDefault="001A3BE1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VP/156/23/K</w:t>
      </w:r>
      <w:r w:rsidR="001A3BE1">
        <w:t xml:space="preserve"> - Zuzana </w:t>
      </w:r>
      <w:proofErr w:type="spellStart"/>
      <w:r w:rsidR="001A3BE1">
        <w:t>Tornócziová</w:t>
      </w:r>
      <w:proofErr w:type="spellEnd"/>
      <w:r w:rsidR="001A3BE1">
        <w:t>, regionálna hygienička Regionálneho úradu verejného zdravotníctva Prievidza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VP/158/23/K</w:t>
      </w:r>
      <w:r w:rsidR="001A3BE1">
        <w:t xml:space="preserve"> - Slavomír </w:t>
      </w:r>
      <w:proofErr w:type="spellStart"/>
      <w:r w:rsidR="001A3BE1">
        <w:t>Udič</w:t>
      </w:r>
      <w:proofErr w:type="spellEnd"/>
      <w:r w:rsidR="001A3BE1">
        <w:t>, bývalý riaditeľ Zdravotníckej implementačnej agentúry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VP/159/23/K</w:t>
      </w:r>
      <w:r w:rsidR="001A3BE1">
        <w:t xml:space="preserve"> - Milan Urban, bývalý člen predstavenstva SPP </w:t>
      </w:r>
      <w:proofErr w:type="spellStart"/>
      <w:r w:rsidR="001A3BE1">
        <w:t>Infrastructure</w:t>
      </w:r>
      <w:proofErr w:type="spellEnd"/>
      <w:r w:rsidR="001A3BE1">
        <w:t>, a. s. Bratislava</w:t>
      </w:r>
      <w:r>
        <w:t xml:space="preserve">  – uložiť pokut</w:t>
      </w:r>
      <w:r w:rsidR="001A3BE1">
        <w:t>u</w:t>
      </w:r>
      <w:r>
        <w:t>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CA13EF" w:rsidRDefault="00CA13EF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lastRenderedPageBreak/>
        <w:t>Hlasovanie o návrhu uznesenia v konaní č. VP/161/23/K</w:t>
      </w:r>
      <w:r w:rsidR="001A3BE1">
        <w:t xml:space="preserve"> - Peter </w:t>
      </w:r>
      <w:proofErr w:type="spellStart"/>
      <w:r w:rsidR="001A3BE1">
        <w:t>Vantara</w:t>
      </w:r>
      <w:proofErr w:type="spellEnd"/>
      <w:r w:rsidR="001A3BE1">
        <w:t>, bývalý riaditeľ Správy Národného parku Veľká Fatra so sídlom v Martine</w:t>
      </w:r>
      <w:r>
        <w:t xml:space="preserve">  – uložiť pokutu.</w:t>
      </w:r>
    </w:p>
    <w:p w:rsidR="006163FA" w:rsidRDefault="006163FA" w:rsidP="006163FA">
      <w:pPr>
        <w:jc w:val="both"/>
        <w:rPr>
          <w:b/>
          <w:bCs/>
        </w:rPr>
      </w:pPr>
      <w:r>
        <w:t xml:space="preserve">Výbor Národnej rady Slovenskej republiky pre nezlučiteľnosť funkcií </w:t>
      </w:r>
      <w:r>
        <w:rPr>
          <w:b/>
          <w:bCs/>
        </w:rPr>
        <w:t>neprijal platné uznesenie</w:t>
      </w:r>
      <w:r>
        <w:t xml:space="preserve">, keďže podľa čl. 9 ods. 9 ústavného zákona rozhodnutie podľa odseku 6 musí byť prijaté najmenej trojpätinovou väčšinou prítomných členov výboru; inak to znamená, že </w:t>
      </w:r>
      <w:r>
        <w:rPr>
          <w:b/>
          <w:bCs/>
        </w:rPr>
        <w:t>sa konanie zastavuje.</w:t>
      </w:r>
    </w:p>
    <w:p w:rsidR="006163FA" w:rsidRDefault="006163FA" w:rsidP="006163FA">
      <w:pPr>
        <w:jc w:val="both"/>
        <w:rPr>
          <w:b/>
          <w:bCs/>
        </w:rPr>
      </w:pPr>
    </w:p>
    <w:p w:rsidR="006163FA" w:rsidRDefault="006163FA" w:rsidP="006163FA">
      <w:pPr>
        <w:pStyle w:val="Zkladntext"/>
      </w:pPr>
      <w:r>
        <w:t>Hlasovanie o návrhu uznesenia v konaní č. VP/163/23/K</w:t>
      </w:r>
      <w:r w:rsidR="001A3BE1">
        <w:t xml:space="preserve"> - Ján </w:t>
      </w:r>
      <w:proofErr w:type="spellStart"/>
      <w:r w:rsidR="001A3BE1">
        <w:t>Vido</w:t>
      </w:r>
      <w:proofErr w:type="spellEnd"/>
      <w:r w:rsidR="001A3BE1">
        <w:t>, člen dozornej rady Stredoslovenská energetika Holding, a. s. Žilina</w:t>
      </w:r>
      <w:r>
        <w:t xml:space="preserve">  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82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VP/164/23/K</w:t>
      </w:r>
      <w:r w:rsidR="001A3BE1">
        <w:t xml:space="preserve"> - Matej Vozár, bývalý podpredseda predstavenstva Stredoslovenského ústavu srdcových cievnych chorôb, a. s. Banská Bystrica  – uložiť pokutu</w:t>
      </w:r>
      <w:r>
        <w:t>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83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VP/165/23/K</w:t>
      </w:r>
      <w:r w:rsidR="001A3BE1">
        <w:t xml:space="preserve"> - Marta </w:t>
      </w:r>
      <w:proofErr w:type="spellStart"/>
      <w:r w:rsidR="001A3BE1">
        <w:t>Vozáriková</w:t>
      </w:r>
      <w:proofErr w:type="spellEnd"/>
      <w:r w:rsidR="001A3BE1">
        <w:t xml:space="preserve">, bývalá primátorka mesta Čierna nad Tisou </w:t>
      </w:r>
      <w:r>
        <w:t>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84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6163FA">
      <w:pPr>
        <w:pStyle w:val="Zkladntext"/>
      </w:pPr>
      <w:r>
        <w:t>Hlasovanie o návrhu uznesenia v konaní č. VP/166/23/K</w:t>
      </w:r>
      <w:r w:rsidR="00B309F0">
        <w:t xml:space="preserve"> - Peter Zelenák, bývalý člen Správnej rady Ústavu pamäti národa</w:t>
      </w:r>
      <w:r>
        <w:t xml:space="preserve">  – uložiť pokutu.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85</w:t>
      </w:r>
      <w:r w:rsidRPr="003351A0">
        <w:rPr>
          <w:b/>
        </w:rPr>
        <w:t>.</w:t>
      </w:r>
    </w:p>
    <w:p w:rsidR="006163FA" w:rsidRDefault="006163FA" w:rsidP="006163FA">
      <w:pPr>
        <w:jc w:val="both"/>
        <w:rPr>
          <w:b/>
        </w:rPr>
      </w:pPr>
    </w:p>
    <w:p w:rsidR="006163FA" w:rsidRDefault="006163FA" w:rsidP="00B309F0">
      <w:pPr>
        <w:jc w:val="both"/>
      </w:pPr>
      <w:r>
        <w:t>Hlasovanie o návrhu uznesenia v konaní č. VP/167/23/K</w:t>
      </w:r>
      <w:r w:rsidR="00B309F0">
        <w:t xml:space="preserve"> - Lukáš </w:t>
      </w:r>
      <w:proofErr w:type="spellStart"/>
      <w:r w:rsidR="00B309F0">
        <w:t>Zozulák</w:t>
      </w:r>
      <w:proofErr w:type="spellEnd"/>
      <w:r w:rsidR="00B309F0">
        <w:t xml:space="preserve">, člen dozornej rady Letisko Poprad-Tatry, a. s. </w:t>
      </w:r>
      <w:r>
        <w:t>– vysloviť stratu verejnej funkcie.</w:t>
      </w:r>
    </w:p>
    <w:p w:rsidR="006163FA" w:rsidRDefault="006163FA" w:rsidP="006163FA">
      <w:pPr>
        <w:jc w:val="both"/>
        <w:rPr>
          <w:b/>
        </w:rPr>
      </w:pPr>
      <w:r w:rsidRPr="003351A0">
        <w:rPr>
          <w:b/>
        </w:rPr>
        <w:t>Prijaté uznesenie VNF</w:t>
      </w:r>
      <w:r>
        <w:rPr>
          <w:b/>
        </w:rPr>
        <w:t xml:space="preserve"> č. 86</w:t>
      </w:r>
      <w:r w:rsidRPr="003351A0">
        <w:rPr>
          <w:b/>
        </w:rPr>
        <w:t>.</w:t>
      </w:r>
    </w:p>
    <w:p w:rsidR="009F69FC" w:rsidRDefault="009F69FC" w:rsidP="009F69FC">
      <w:pPr>
        <w:jc w:val="both"/>
      </w:pPr>
    </w:p>
    <w:p w:rsidR="00B309F0" w:rsidRDefault="00B309F0" w:rsidP="009F69FC">
      <w:pPr>
        <w:jc w:val="both"/>
      </w:pPr>
    </w:p>
    <w:p w:rsidR="009F69FC" w:rsidRDefault="009F69FC" w:rsidP="009F69FC">
      <w:pPr>
        <w:jc w:val="both"/>
      </w:pPr>
    </w:p>
    <w:p w:rsidR="00B309F0" w:rsidRDefault="00B309F0" w:rsidP="00B309F0">
      <w:pPr>
        <w:ind w:firstLine="567"/>
        <w:jc w:val="both"/>
      </w:pPr>
      <w:r>
        <w:t>Predsedníčka výboru prerušila rokovanie s tým, že pokračovanie rokovania výboru bude 6.2</w:t>
      </w:r>
      <w:r w:rsidRPr="00D35C2E">
        <w:t>.202</w:t>
      </w:r>
      <w:r>
        <w:t>4</w:t>
      </w:r>
      <w:r w:rsidRPr="00D35C2E">
        <w:t>.</w:t>
      </w:r>
      <w:r>
        <w:t xml:space="preserve">                                                                                                           </w:t>
      </w:r>
    </w:p>
    <w:p w:rsidR="00B309F0" w:rsidRDefault="00B309F0" w:rsidP="00A5032A">
      <w:pPr>
        <w:ind w:firstLine="567"/>
        <w:jc w:val="both"/>
      </w:pPr>
    </w:p>
    <w:p w:rsidR="00B309F0" w:rsidRDefault="00B309F0" w:rsidP="00A5032A">
      <w:pPr>
        <w:ind w:firstLine="567"/>
        <w:jc w:val="both"/>
      </w:pPr>
    </w:p>
    <w:p w:rsidR="00A73BAF" w:rsidRDefault="00A73BAF" w:rsidP="00A5032A">
      <w:pPr>
        <w:ind w:firstLine="567"/>
        <w:jc w:val="both"/>
      </w:pPr>
      <w:r>
        <w:t xml:space="preserve">                                                                                        </w:t>
      </w:r>
    </w:p>
    <w:p w:rsidR="005E148C" w:rsidRDefault="005E148C" w:rsidP="005E148C">
      <w:pPr>
        <w:ind w:left="6379" w:hanging="709"/>
        <w:jc w:val="both"/>
      </w:pPr>
      <w:r>
        <w:t xml:space="preserve">   </w:t>
      </w:r>
      <w:r>
        <w:rPr>
          <w:bCs/>
        </w:rPr>
        <w:t xml:space="preserve">Veronika  </w:t>
      </w:r>
      <w:r w:rsidRPr="00D9565F">
        <w:rPr>
          <w:b/>
          <w:bCs/>
        </w:rPr>
        <w:t>R e m i š o v</w:t>
      </w:r>
      <w:r>
        <w:rPr>
          <w:b/>
          <w:bCs/>
        </w:rPr>
        <w:t> </w:t>
      </w:r>
      <w:r w:rsidRPr="00D9565F">
        <w:rPr>
          <w:b/>
          <w:bCs/>
        </w:rPr>
        <w:t>á</w:t>
      </w:r>
      <w:r>
        <w:rPr>
          <w:bCs/>
        </w:rPr>
        <w:t xml:space="preserve">  </w:t>
      </w:r>
      <w:r w:rsidRPr="000F52D6">
        <w:t xml:space="preserve">           </w:t>
      </w:r>
      <w:r>
        <w:t xml:space="preserve">                </w:t>
      </w:r>
    </w:p>
    <w:p w:rsidR="005E148C" w:rsidRPr="000F52D6" w:rsidRDefault="005E148C" w:rsidP="005E148C">
      <w:pPr>
        <w:ind w:left="6379" w:hanging="709"/>
        <w:jc w:val="both"/>
      </w:pPr>
      <w:r>
        <w:t xml:space="preserve">       predsedníčka</w:t>
      </w:r>
      <w:r w:rsidRPr="000F52D6">
        <w:t xml:space="preserve"> výboru</w:t>
      </w:r>
    </w:p>
    <w:p w:rsidR="00291E5D" w:rsidRDefault="00291E5D" w:rsidP="00291E5D">
      <w:pPr>
        <w:spacing w:line="240" w:lineRule="atLeast"/>
        <w:jc w:val="both"/>
      </w:pPr>
    </w:p>
    <w:p w:rsidR="00CA13EF" w:rsidRDefault="00CA13EF" w:rsidP="005E148C">
      <w:pPr>
        <w:spacing w:line="240" w:lineRule="atLeast"/>
        <w:jc w:val="both"/>
      </w:pPr>
    </w:p>
    <w:p w:rsidR="00CA13EF" w:rsidRDefault="00CA13EF" w:rsidP="005E148C">
      <w:pPr>
        <w:spacing w:line="240" w:lineRule="atLeast"/>
        <w:jc w:val="both"/>
      </w:pPr>
    </w:p>
    <w:p w:rsidR="005E148C" w:rsidRDefault="005E148C" w:rsidP="005E148C">
      <w:pPr>
        <w:spacing w:line="240" w:lineRule="atLeast"/>
        <w:jc w:val="both"/>
        <w:rPr>
          <w:b/>
        </w:rPr>
      </w:pPr>
      <w:r>
        <w:t xml:space="preserve">Ľubica  </w:t>
      </w:r>
      <w:r>
        <w:rPr>
          <w:b/>
        </w:rPr>
        <w:t xml:space="preserve">L a š </w:t>
      </w:r>
      <w:proofErr w:type="spellStart"/>
      <w:r>
        <w:rPr>
          <w:b/>
        </w:rPr>
        <w:t>š</w:t>
      </w:r>
      <w:proofErr w:type="spellEnd"/>
      <w:r>
        <w:rPr>
          <w:b/>
        </w:rPr>
        <w:t xml:space="preserve"> á k o v á</w:t>
      </w:r>
    </w:p>
    <w:p w:rsidR="005E148C" w:rsidRDefault="005E148C" w:rsidP="005E148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 á </w:t>
      </w:r>
    </w:p>
    <w:p w:rsidR="000D72FE" w:rsidRDefault="005E148C" w:rsidP="00AC3960">
      <w:pPr>
        <w:spacing w:line="240" w:lineRule="atLeast"/>
        <w:jc w:val="both"/>
      </w:pPr>
      <w:r>
        <w:t>overovateľky výboru</w:t>
      </w:r>
    </w:p>
    <w:sectPr w:rsidR="000D72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3FA" w:rsidRDefault="006163FA">
      <w:r>
        <w:separator/>
      </w:r>
    </w:p>
  </w:endnote>
  <w:endnote w:type="continuationSeparator" w:id="0">
    <w:p w:rsidR="006163FA" w:rsidRDefault="006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FA" w:rsidRDefault="006163F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63FA" w:rsidRDefault="006163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3FA" w:rsidRDefault="006163F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1451B">
      <w:rPr>
        <w:rStyle w:val="slostrany"/>
        <w:noProof/>
      </w:rPr>
      <w:t>10</w:t>
    </w:r>
    <w:r>
      <w:rPr>
        <w:rStyle w:val="slostrany"/>
      </w:rPr>
      <w:fldChar w:fldCharType="end"/>
    </w:r>
  </w:p>
  <w:p w:rsidR="006163FA" w:rsidRDefault="006163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3FA" w:rsidRDefault="006163FA">
      <w:r>
        <w:separator/>
      </w:r>
    </w:p>
  </w:footnote>
  <w:footnote w:type="continuationSeparator" w:id="0">
    <w:p w:rsidR="006163FA" w:rsidRDefault="006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121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50DA5"/>
    <w:multiLevelType w:val="hybridMultilevel"/>
    <w:tmpl w:val="E2FA34D6"/>
    <w:lvl w:ilvl="0" w:tplc="471C7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8E94FA7"/>
    <w:multiLevelType w:val="hybridMultilevel"/>
    <w:tmpl w:val="7DAEE0EC"/>
    <w:lvl w:ilvl="0" w:tplc="FED60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F90F0E"/>
    <w:multiLevelType w:val="hybridMultilevel"/>
    <w:tmpl w:val="37C27E66"/>
    <w:lvl w:ilvl="0" w:tplc="C4FC9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A60FDF"/>
    <w:multiLevelType w:val="hybridMultilevel"/>
    <w:tmpl w:val="161C79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21D2"/>
    <w:multiLevelType w:val="hybridMultilevel"/>
    <w:tmpl w:val="A866D1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532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76B0C"/>
    <w:multiLevelType w:val="hybridMultilevel"/>
    <w:tmpl w:val="53322C8A"/>
    <w:lvl w:ilvl="0" w:tplc="51A20B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A6828"/>
    <w:multiLevelType w:val="hybridMultilevel"/>
    <w:tmpl w:val="9C0CEE98"/>
    <w:lvl w:ilvl="0" w:tplc="AB7644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6BD3"/>
    <w:multiLevelType w:val="hybridMultilevel"/>
    <w:tmpl w:val="5002CBFE"/>
    <w:lvl w:ilvl="0" w:tplc="82DE19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FC6031"/>
    <w:multiLevelType w:val="hybridMultilevel"/>
    <w:tmpl w:val="DF647AB6"/>
    <w:lvl w:ilvl="0" w:tplc="7026D8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EDA4FDA"/>
    <w:multiLevelType w:val="hybridMultilevel"/>
    <w:tmpl w:val="E7BE0594"/>
    <w:lvl w:ilvl="0" w:tplc="E62478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3B7B4A"/>
    <w:multiLevelType w:val="hybridMultilevel"/>
    <w:tmpl w:val="6AE8A95A"/>
    <w:lvl w:ilvl="0" w:tplc="91CA9C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B26F1"/>
    <w:multiLevelType w:val="hybridMultilevel"/>
    <w:tmpl w:val="0CC67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868E3"/>
    <w:multiLevelType w:val="hybridMultilevel"/>
    <w:tmpl w:val="7D080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9595E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49130C"/>
    <w:multiLevelType w:val="hybridMultilevel"/>
    <w:tmpl w:val="D96EF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32CB1"/>
    <w:multiLevelType w:val="hybridMultilevel"/>
    <w:tmpl w:val="FCFC0702"/>
    <w:lvl w:ilvl="0" w:tplc="B87C243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643F4"/>
    <w:multiLevelType w:val="hybridMultilevel"/>
    <w:tmpl w:val="7AB25E14"/>
    <w:lvl w:ilvl="0" w:tplc="B584258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20" w15:restartNumberingAfterBreak="0">
    <w:nsid w:val="7B5E23F9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1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8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18"/>
  </w:num>
  <w:num w:numId="19">
    <w:abstractNumId w:val="5"/>
  </w:num>
  <w:num w:numId="20">
    <w:abstractNumId w:val="4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46"/>
    <w:rsid w:val="0003648F"/>
    <w:rsid w:val="00042195"/>
    <w:rsid w:val="000D72FE"/>
    <w:rsid w:val="000F075A"/>
    <w:rsid w:val="00101710"/>
    <w:rsid w:val="00110637"/>
    <w:rsid w:val="00120D0A"/>
    <w:rsid w:val="00146D44"/>
    <w:rsid w:val="0015557E"/>
    <w:rsid w:val="00163C93"/>
    <w:rsid w:val="001713BC"/>
    <w:rsid w:val="0019632C"/>
    <w:rsid w:val="001A1886"/>
    <w:rsid w:val="001A3BE1"/>
    <w:rsid w:val="001C0F31"/>
    <w:rsid w:val="001E65FF"/>
    <w:rsid w:val="002209C9"/>
    <w:rsid w:val="00226F95"/>
    <w:rsid w:val="00252D92"/>
    <w:rsid w:val="00275649"/>
    <w:rsid w:val="00280618"/>
    <w:rsid w:val="00291E5D"/>
    <w:rsid w:val="00293ED5"/>
    <w:rsid w:val="002C37B8"/>
    <w:rsid w:val="002E2AD9"/>
    <w:rsid w:val="002E727D"/>
    <w:rsid w:val="002F787D"/>
    <w:rsid w:val="0030232F"/>
    <w:rsid w:val="00304847"/>
    <w:rsid w:val="00315581"/>
    <w:rsid w:val="00391102"/>
    <w:rsid w:val="00396730"/>
    <w:rsid w:val="003B7C7D"/>
    <w:rsid w:val="003E2432"/>
    <w:rsid w:val="003F671B"/>
    <w:rsid w:val="0041451B"/>
    <w:rsid w:val="00430C3A"/>
    <w:rsid w:val="004662D1"/>
    <w:rsid w:val="004B552C"/>
    <w:rsid w:val="004C5AFB"/>
    <w:rsid w:val="004E6569"/>
    <w:rsid w:val="004F73CA"/>
    <w:rsid w:val="00544FD4"/>
    <w:rsid w:val="00594355"/>
    <w:rsid w:val="005E148C"/>
    <w:rsid w:val="005E2975"/>
    <w:rsid w:val="006163FA"/>
    <w:rsid w:val="00644CB6"/>
    <w:rsid w:val="00662537"/>
    <w:rsid w:val="006D36B8"/>
    <w:rsid w:val="006D7ECB"/>
    <w:rsid w:val="006E4D15"/>
    <w:rsid w:val="007005BC"/>
    <w:rsid w:val="0070550D"/>
    <w:rsid w:val="00722210"/>
    <w:rsid w:val="00731832"/>
    <w:rsid w:val="00765B23"/>
    <w:rsid w:val="00776FE6"/>
    <w:rsid w:val="00785348"/>
    <w:rsid w:val="00793844"/>
    <w:rsid w:val="00794B65"/>
    <w:rsid w:val="008054E0"/>
    <w:rsid w:val="008222AD"/>
    <w:rsid w:val="00823617"/>
    <w:rsid w:val="0084468D"/>
    <w:rsid w:val="008531D1"/>
    <w:rsid w:val="00887101"/>
    <w:rsid w:val="008E44E9"/>
    <w:rsid w:val="00926C9F"/>
    <w:rsid w:val="009575DF"/>
    <w:rsid w:val="00966C7B"/>
    <w:rsid w:val="009A7328"/>
    <w:rsid w:val="009E4E4F"/>
    <w:rsid w:val="009F69FC"/>
    <w:rsid w:val="009F6B66"/>
    <w:rsid w:val="009F7C76"/>
    <w:rsid w:val="00A10CB4"/>
    <w:rsid w:val="00A134D3"/>
    <w:rsid w:val="00A329BC"/>
    <w:rsid w:val="00A41908"/>
    <w:rsid w:val="00A5032A"/>
    <w:rsid w:val="00A65648"/>
    <w:rsid w:val="00A73BAF"/>
    <w:rsid w:val="00A96B24"/>
    <w:rsid w:val="00AA3327"/>
    <w:rsid w:val="00AC05AE"/>
    <w:rsid w:val="00AC3960"/>
    <w:rsid w:val="00AD5DF2"/>
    <w:rsid w:val="00AE1245"/>
    <w:rsid w:val="00AE3991"/>
    <w:rsid w:val="00B2349B"/>
    <w:rsid w:val="00B309F0"/>
    <w:rsid w:val="00B36C87"/>
    <w:rsid w:val="00B47D10"/>
    <w:rsid w:val="00B50F8E"/>
    <w:rsid w:val="00B54039"/>
    <w:rsid w:val="00B62AB3"/>
    <w:rsid w:val="00B63D44"/>
    <w:rsid w:val="00C0499F"/>
    <w:rsid w:val="00C2498F"/>
    <w:rsid w:val="00C45890"/>
    <w:rsid w:val="00C51023"/>
    <w:rsid w:val="00CA13EF"/>
    <w:rsid w:val="00CB70B9"/>
    <w:rsid w:val="00D0168C"/>
    <w:rsid w:val="00D04F5C"/>
    <w:rsid w:val="00D10840"/>
    <w:rsid w:val="00D154FD"/>
    <w:rsid w:val="00D54962"/>
    <w:rsid w:val="00D60ECE"/>
    <w:rsid w:val="00DB4246"/>
    <w:rsid w:val="00DF4F0C"/>
    <w:rsid w:val="00E9502E"/>
    <w:rsid w:val="00EB2054"/>
    <w:rsid w:val="00EB57FA"/>
    <w:rsid w:val="00EC142A"/>
    <w:rsid w:val="00EC7A43"/>
    <w:rsid w:val="00ED52E3"/>
    <w:rsid w:val="00F16A77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C73B"/>
  <w15:chartTrackingRefBased/>
  <w15:docId w15:val="{38D1D4DC-F9FF-40DE-A8F1-633C0E1F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2">
    <w:name w:val="Body Text 2"/>
    <w:basedOn w:val="Normlny"/>
    <w:rsid w:val="00DB4246"/>
    <w:pPr>
      <w:spacing w:after="120" w:line="480" w:lineRule="auto"/>
    </w:pPr>
  </w:style>
  <w:style w:type="paragraph" w:styleId="Odsekzoznamu">
    <w:name w:val="List Paragraph"/>
    <w:basedOn w:val="Normlny"/>
    <w:uiPriority w:val="34"/>
    <w:qFormat/>
    <w:rsid w:val="00A73BAF"/>
    <w:pPr>
      <w:ind w:left="708"/>
    </w:pPr>
  </w:style>
  <w:style w:type="paragraph" w:styleId="Textbubliny">
    <w:name w:val="Balloon Text"/>
    <w:basedOn w:val="Normlny"/>
    <w:link w:val="TextbublinyChar"/>
    <w:rsid w:val="000364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3648F"/>
    <w:rPr>
      <w:rFonts w:ascii="Segoe UI" w:hAnsi="Segoe UI" w:cs="Segoe UI"/>
      <w:sz w:val="18"/>
      <w:szCs w:val="18"/>
    </w:rPr>
  </w:style>
  <w:style w:type="character" w:customStyle="1" w:styleId="ZkladntextChar">
    <w:name w:val="Základný text Char"/>
    <w:link w:val="Zkladntext"/>
    <w:rsid w:val="001555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BB59-47F0-4252-A8AF-8F632770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3188</Words>
  <Characters>20153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 pre</vt:lpstr>
    </vt:vector>
  </TitlesOfParts>
  <Company>Kancelária NR SR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 pre</dc:title>
  <dc:subject/>
  <dc:creator>PC</dc:creator>
  <cp:keywords/>
  <cp:lastModifiedBy>Tureničová, Zuzana, JUDr., PhDr.</cp:lastModifiedBy>
  <cp:revision>22</cp:revision>
  <cp:lastPrinted>2023-11-30T14:13:00Z</cp:lastPrinted>
  <dcterms:created xsi:type="dcterms:W3CDTF">2024-02-08T13:27:00Z</dcterms:created>
  <dcterms:modified xsi:type="dcterms:W3CDTF">2024-04-05T07:05:00Z</dcterms:modified>
</cp:coreProperties>
</file>