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A10157" w:rsidRPr="007412E7" w:rsidP="00A10157">
      <w:pPr>
        <w:bidi w:val="0"/>
        <w:jc w:val="left"/>
        <w:rPr>
          <w:rFonts w:ascii="Times New Roman" w:eastAsia="Times New Roman" w:hAnsi="Times New Roman"/>
          <w:b/>
          <w:caps/>
        </w:rPr>
      </w:pPr>
      <w:r w:rsidRPr="007412E7" w:rsidR="009E1749">
        <w:rPr>
          <w:rFonts w:ascii="Times New Roman" w:eastAsia="Times New Roman" w:hAnsi="Times New Roman" w:cs="Times New Roman" w:hint="cs"/>
          <w:b/>
          <w:caps/>
          <w:sz w:val="24"/>
          <w:szCs w:val="24"/>
          <w:rtl w:val="0"/>
          <w:cs w:val="0"/>
          <w:lang w:val="sk-SK" w:eastAsia="sk-SK" w:bidi="ar-SA"/>
        </w:rPr>
        <w:t xml:space="preserve">                             </w:t>
      </w:r>
    </w:p>
    <w:p w:rsidR="009E1749" w:rsidRPr="007412E7" w:rsidP="00A10157">
      <w:pPr>
        <w:bidi w:val="0"/>
        <w:spacing w:before="600"/>
        <w:ind w:left="4956" w:firstLine="708"/>
        <w:jc w:val="both"/>
        <w:rPr>
          <w:rFonts w:ascii="Times New Roman" w:eastAsia="Times New Roman" w:hAnsi="Times New Roman"/>
          <w:bCs/>
        </w:rPr>
      </w:pPr>
      <w:r w:rsidR="00B367C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72</w:t>
      </w:r>
      <w:r w:rsidRPr="007412E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7412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schôdza výboru</w:t>
      </w:r>
      <w:r w:rsidRPr="007412E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9E1749" w:rsidRPr="007412E7" w:rsidP="00A10157">
      <w:pPr>
        <w:bidi w:val="0"/>
        <w:spacing w:after="1800"/>
        <w:ind w:left="4956" w:firstLine="708"/>
        <w:jc w:val="both"/>
        <w:rPr>
          <w:rFonts w:ascii="Times New Roman" w:eastAsia="Times New Roman" w:hAnsi="Times New Roman"/>
          <w:bCs/>
        </w:rPr>
      </w:pPr>
      <w:r w:rsidRPr="007412E7" w:rsidR="0029051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Číslo: CRD-</w:t>
      </w:r>
      <w:r w:rsidR="00A6704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7412E7" w:rsidR="00F074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/202</w:t>
      </w:r>
      <w:r w:rsidRPr="007412E7" w:rsidR="00A1015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</w:t>
      </w:r>
      <w:r w:rsidRPr="007412E7" w:rsidR="00F07406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ZV</w:t>
      </w:r>
      <w:r w:rsidRPr="007412E7" w:rsidR="00A1015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NR SR</w:t>
      </w:r>
    </w:p>
    <w:p w:rsidR="00290516" w:rsidRPr="007412E7" w:rsidP="009E1749">
      <w:pPr>
        <w:bidi w:val="0"/>
        <w:spacing w:after="600"/>
        <w:jc w:val="center"/>
        <w:rPr>
          <w:rFonts w:ascii="Times New Roman" w:eastAsia="Times New Roman" w:hAnsi="Times New Roman"/>
          <w:b/>
          <w:bCs/>
        </w:rPr>
      </w:pPr>
      <w:r w:rsidRPr="007412E7" w:rsidR="003559CE">
        <w:rPr>
          <w:rFonts w:ascii="Times New Roman" w:eastAsia="Times New Roman" w:hAnsi="Times New Roman" w:cs="Times New Roman" w:hint="cs"/>
          <w:b/>
          <w:sz w:val="32"/>
          <w:szCs w:val="32"/>
          <w:rtl w:val="0"/>
          <w:cs w:val="0"/>
          <w:lang w:val="sk-SK" w:eastAsia="sk-SK" w:bidi="ar-SA"/>
        </w:rPr>
        <w:t>Záznam</w:t>
      </w:r>
    </w:p>
    <w:p w:rsidR="00290516" w:rsidRPr="007412E7" w:rsidP="009E1749">
      <w:pPr>
        <w:bidi w:val="0"/>
        <w:spacing w:after="120" w:line="276" w:lineRule="auto"/>
        <w:ind w:firstLine="709"/>
        <w:jc w:val="both"/>
        <w:rPr>
          <w:rFonts w:ascii="Times New Roman" w:eastAsia="Times New Roman" w:hAnsi="Times New Roman"/>
          <w:noProof/>
        </w:rPr>
      </w:pPr>
      <w:r w:rsidR="00B367C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72</w:t>
      </w:r>
      <w:r w:rsidRPr="007412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</w:t>
      </w:r>
      <w:r w:rsidRPr="007412E7" w:rsidR="00002F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Zahraničného v</w:t>
      </w:r>
      <w:r w:rsidRPr="007412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ýboru Národnej rady Slovenskej republiky </w:t>
      </w:r>
      <w:r w:rsidR="00A6704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bola zvolaná na 30</w:t>
      </w:r>
      <w:r w:rsidRPr="007412E7" w:rsidR="00A101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j</w:t>
      </w:r>
      <w:r w:rsidR="00A6704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úna</w:t>
      </w:r>
      <w:r w:rsidRPr="007412E7" w:rsidR="00A101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2022</w:t>
      </w:r>
      <w:r w:rsidRPr="007412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1E41D5" w:rsidRPr="007412E7" w:rsidP="00C42D6F">
      <w:pPr>
        <w:bidi w:val="0"/>
        <w:spacing w:after="600" w:line="276" w:lineRule="auto"/>
        <w:ind w:firstLine="709"/>
        <w:jc w:val="both"/>
        <w:rPr>
          <w:rFonts w:ascii="Times New Roman" w:eastAsia="Times New Roman" w:hAnsi="Times New Roman"/>
        </w:rPr>
      </w:pPr>
      <w:r w:rsidRPr="007412E7" w:rsidR="00002F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Zahraničný v</w:t>
      </w:r>
      <w:r w:rsidRPr="007412E7" w:rsidR="0029051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 Národnej rady Slovenskej </w:t>
      </w:r>
      <w:r w:rsidRPr="00A6704E" w:rsidR="0029051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republiky </w:t>
      </w:r>
      <w:r w:rsidRPr="007412E7" w:rsidR="00002F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7412E7" w:rsidR="00A101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 bodoch programu schôdze </w:t>
      </w:r>
      <w:r w:rsidR="003E576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nerokoval, pretože</w:t>
      </w:r>
      <w:r w:rsidR="00A6704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72</w:t>
      </w:r>
      <w:r w:rsidRPr="007412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 Zahraničného výboru Národnej rady Slovenskej republiky</w:t>
      </w:r>
      <w:r w:rsidRPr="007412E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E5763" w:rsidR="003E576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bola</w:t>
      </w:r>
      <w:r w:rsidR="003E576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412E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zrušená</w:t>
      </w:r>
      <w:r w:rsidRPr="007412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C42D6F" w:rsidRPr="007412E7" w:rsidP="00C42D6F">
      <w:pPr>
        <w:bidi w:val="0"/>
        <w:spacing w:after="360" w:line="264" w:lineRule="auto"/>
        <w:jc w:val="left"/>
        <w:rPr>
          <w:rFonts w:ascii="Times New Roman" w:eastAsia="Times New Roman" w:hAnsi="Times New Roman"/>
          <w:b/>
          <w:bCs/>
          <w:u w:val="single"/>
        </w:rPr>
      </w:pPr>
      <w:r w:rsidRPr="007412E7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 w:val="0"/>
          <w:cs w:val="0"/>
          <w:lang w:val="sk-SK" w:eastAsia="sk-SK" w:bidi="ar-SA"/>
        </w:rPr>
        <w:t xml:space="preserve">Návrh programu: </w:t>
      </w:r>
    </w:p>
    <w:p w:rsidR="003E5763" w:rsidP="003E5763">
      <w:pPr>
        <w:pStyle w:val="ListParagraph"/>
        <w:numPr>
          <w:numId w:val="3"/>
        </w:numPr>
        <w:bidi w:val="0"/>
        <w:spacing w:after="40" w:line="264" w:lineRule="auto"/>
        <w:ind w:left="284" w:hanging="284"/>
        <w:contextualSpacing w:val="0"/>
        <w:jc w:val="left"/>
        <w:rPr>
          <w:rFonts w:ascii="Times New Roman" w:eastAsia="Times New Roman" w:hAnsi="Times New Roman"/>
          <w:bCs/>
          <w:shd w:val="clear" w:color="auto" w:fill="FFFFFF"/>
        </w:rPr>
      </w:pPr>
      <w:r w:rsidRPr="003E5763">
        <w:rPr>
          <w:rFonts w:ascii="Times New Roman" w:eastAsia="Times New Roman" w:hAnsi="Times New Roman" w:cs="Times New Roman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Návrh (tlač xxx</w:t>
      </w:r>
      <w:r w:rsidRPr="003E5763">
        <w:rPr>
          <w:rFonts w:ascii="Times New Roman" w:eastAsia="Times New Roman" w:hAnsi="Times New Roman" w:cs="Times New Roman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)</w:t>
      </w:r>
    </w:p>
    <w:p w:rsidR="003E5763" w:rsidP="003E5763">
      <w:pPr>
        <w:pStyle w:val="ListParagraph"/>
        <w:numPr>
          <w:numId w:val="3"/>
        </w:numPr>
        <w:bidi w:val="0"/>
        <w:spacing w:after="40" w:line="264" w:lineRule="auto"/>
        <w:ind w:left="284" w:hanging="284"/>
        <w:contextualSpacing w:val="0"/>
        <w:jc w:val="left"/>
        <w:rPr>
          <w:rFonts w:ascii="Times New Roman" w:eastAsia="Times New Roman" w:hAnsi="Times New Roman"/>
          <w:bCs/>
          <w:shd w:val="clear" w:color="auto" w:fill="FFFFFF"/>
        </w:rPr>
      </w:pPr>
      <w:r w:rsidRPr="003E5763">
        <w:rPr>
          <w:rFonts w:ascii="Times New Roman" w:eastAsia="Times New Roman" w:hAnsi="Times New Roman" w:cs="Times New Roman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Správa Zahraničného výboru Národnej rady Slovenskej repu</w:t>
      </w:r>
      <w:r>
        <w:rPr>
          <w:rFonts w:ascii="Times New Roman" w:eastAsia="Times New Roman" w:hAnsi="Times New Roman" w:cs="Times New Roman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bliky o prerokovaní návrhu xxx (tlač xxx </w:t>
      </w:r>
      <w:r w:rsidRPr="003E5763">
        <w:rPr>
          <w:rFonts w:ascii="Times New Roman" w:eastAsia="Times New Roman" w:hAnsi="Times New Roman" w:cs="Times New Roman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a) </w:t>
      </w:r>
      <w:r>
        <w:rPr>
          <w:rFonts w:ascii="Times New Roman" w:eastAsia="Times New Roman" w:hAnsi="Times New Roman" w:cs="Times New Roman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–</w:t>
      </w:r>
      <w:r w:rsidRPr="003E5763">
        <w:rPr>
          <w:rFonts w:ascii="Times New Roman" w:eastAsia="Times New Roman" w:hAnsi="Times New Roman" w:cs="Times New Roman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návrh</w:t>
      </w:r>
    </w:p>
    <w:p w:rsidR="00C42D6F" w:rsidRPr="003E5763" w:rsidP="003E5763">
      <w:pPr>
        <w:pStyle w:val="ListParagraph"/>
        <w:numPr>
          <w:numId w:val="3"/>
        </w:numPr>
        <w:bidi w:val="0"/>
        <w:spacing w:after="360" w:line="264" w:lineRule="auto"/>
        <w:ind w:left="284" w:hanging="284"/>
        <w:jc w:val="left"/>
        <w:rPr>
          <w:rFonts w:ascii="Times New Roman" w:eastAsia="Times New Roman" w:hAnsi="Times New Roman"/>
          <w:bCs/>
          <w:shd w:val="clear" w:color="auto" w:fill="FFFFFF"/>
        </w:rPr>
      </w:pPr>
      <w:r w:rsidRPr="003E5763" w:rsidR="003E5763">
        <w:rPr>
          <w:rFonts w:ascii="Times New Roman" w:eastAsia="Times New Roman" w:hAnsi="Times New Roman" w:cs="Times New Roman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Rôzne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5" type="#_x0000_t202" style="height:140.04pt;margin-left:-0.35pt;margin-top:80.35pt;mso-height-percent:200;mso-height-relative:margin;mso-width-relative:margin;mso-wrap-distance-bottom:3.6pt;mso-wrap-distance-top:3.6pt;position:absolute;visibility:visible;width:130.95pt;z-index:251658240" filled="t" stroked="f">
            <o:lock v:ext="edit" aspectratio="f"/>
            <v:textbox style="mso-fit-shape-to-text:t">
              <w:txbxContent>
                <w:p w:rsidR="007412E7" w:rsidP="00C42D6F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 w:rsidRPr="00C266E0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R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ichard Nemec</w:t>
                  </w:r>
                </w:p>
                <w:p w:rsidR="007412E7" w:rsidP="00C42D6F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color w:val="FF0000"/>
                    </w:rPr>
                  </w:pPr>
                  <w:r w:rsidRPr="00C266E0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Štefan Kuffa</w:t>
                  </w:r>
                </w:p>
                <w:p w:rsidR="00C42D6F" w:rsidRPr="007412E7" w:rsidP="00C42D6F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 w:rsidRPr="007412E7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overovateľ výboru</w:t>
                  </w:r>
                </w:p>
              </w:txbxContent>
            </v:textbox>
            <w10:wrap type="square"/>
          </v:shape>
        </w:pict>
      </w:r>
    </w:p>
    <w:p w:rsidR="00C42D6F" w:rsidRPr="007412E7" w:rsidP="00C42D6F">
      <w:pPr>
        <w:bidi w:val="0"/>
        <w:spacing w:after="600" w:line="264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 id="Textové pole 2" o:spid="_x0000_s1026" type="#_x0000_t202" style="height:42.1pt;margin-left:188.2pt;margin-top:35.15pt;mso-height-relative:margin;mso-width-relative:margin;mso-wrap-distance-bottom:3.6pt;mso-wrap-distance-top:3.6pt;position:absolute;visibility:visible;width:125.4pt;z-index:251659264" filled="t" stroked="f">
            <o:lock v:ext="edit" aspectratio="f"/>
            <v:textbox>
              <w:txbxContent>
                <w:p w:rsidR="00C42D6F" w:rsidRPr="007412E7" w:rsidP="00C42D6F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 w:rsidRPr="007412E7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Marián</w:t>
                  </w:r>
                  <w:r w:rsidRPr="001E41D5">
                    <w:rPr>
                      <w:rFonts w:ascii="Times New Roman" w:eastAsia="Times New Roman" w:hAnsi="Times New Roman" w:cs="Times New Roman" w:hint="cs"/>
                      <w:b/>
                      <w:color w:val="FF0000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 xml:space="preserve"> </w:t>
                  </w:r>
                  <w:r w:rsidRPr="007412E7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Kéry</w:t>
                  </w:r>
                </w:p>
                <w:p w:rsidR="00C42D6F" w:rsidRPr="007412E7" w:rsidP="00C42D6F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 w:rsidRPr="007412E7"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predseda výboru</w:t>
                  </w:r>
                </w:p>
              </w:txbxContent>
            </v:textbox>
            <w10:wrap type="square"/>
          </v:shape>
        </w:pict>
      </w:r>
    </w:p>
    <w:p w:rsidR="007D3144" w:rsidRPr="007412E7" w:rsidP="007D3144">
      <w:pPr>
        <w:tabs>
          <w:tab w:val="left" w:pos="1021"/>
        </w:tabs>
        <w:bidi w:val="0"/>
        <w:jc w:val="both"/>
        <w:rPr>
          <w:rFonts w:ascii="Times New Roman" w:eastAsia="Times New Roman" w:hAnsi="Times New Roman"/>
        </w:rPr>
      </w:pPr>
      <w:r w:rsidRPr="007412E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</w:t>
      </w:r>
    </w:p>
    <w:p w:rsidR="00290516" w:rsidRPr="007412E7" w:rsidP="00290516">
      <w:pPr>
        <w:bidi w:val="0"/>
        <w:ind w:left="5664" w:firstLine="708"/>
        <w:jc w:val="left"/>
        <w:rPr>
          <w:rStyle w:val="Strong"/>
          <w:rFonts w:eastAsia="Times New Roman" w:cs="Times New Roman" w:hint="eastAsia"/>
          <w:rtl w:val="0"/>
          <w:cs w:val="0"/>
        </w:rPr>
      </w:pPr>
    </w:p>
    <w:p w:rsidR="007D3144" w:rsidRPr="007412E7" w:rsidP="00290516">
      <w:pPr>
        <w:bidi w:val="0"/>
        <w:ind w:left="5664" w:firstLine="708"/>
        <w:jc w:val="left"/>
        <w:rPr>
          <w:rStyle w:val="Strong"/>
          <w:rFonts w:eastAsia="Times New Roman" w:cs="Times New Roman" w:hint="eastAsia"/>
          <w:rtl w:val="0"/>
          <w:cs w:val="0"/>
        </w:rPr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Segoe UI">
    <w:altName w:val="Century Gothic"/>
    <w:panose1 w:val="00000000000000000000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Calibri">
    <w:altName w:val="Arial"/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49">
    <w:pPr>
      <w:pStyle w:val="Header"/>
      <w:bidi w:val="0"/>
      <w:jc w:val="left"/>
      <w:rPr>
        <w:rFonts w:ascii="Times New Roman" w:eastAsia="Times New Roman" w:hAnsi="Times New Roman"/>
      </w:rPr>
    </w:pPr>
    <w:r>
      <w:rPr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49" type="#_x0000_t202" style="height:45pt;margin-left:-18.3pt;margin-top:3.65pt;mso-height-relative:margin;mso-width-relative:margin;mso-wrap-distance-bottom:3.6pt;mso-wrap-distance-top:3.6pt;position:absolute;visibility:visible;width:219.75pt;z-index:251658240" filled="t" stroked="f">
          <o:lock v:ext="edit" aspectratio="f"/>
          <v:textbox>
            <w:txbxContent>
              <w:p w:rsidR="009E1749" w:rsidP="009E1749">
                <w:pPr>
                  <w:bidi w:val="0"/>
                  <w:spacing w:before="120"/>
                  <w:jc w:val="center"/>
                  <w:rPr>
                    <w:rFonts w:ascii="Times New Roman" w:eastAsia="Times New Roman" w:hAnsi="Times New Roman"/>
                    <w:b/>
                    <w:bCs/>
                    <w:iCs/>
                  </w:rPr>
                </w:pPr>
                <w:r>
                  <w:rPr>
                    <w:rFonts w:ascii="Times New Roman" w:eastAsia="Times New Roman" w:hAnsi="Times New Roman" w:cs="Times New Roman" w:hint="cs"/>
                    <w:b/>
                    <w:bCs/>
                    <w:iCs/>
                    <w:sz w:val="24"/>
                    <w:szCs w:val="24"/>
                    <w:rtl w:val="0"/>
                    <w:cs w:val="0"/>
                    <w:lang w:val="sk-SK" w:eastAsia="sk-SK" w:bidi="ar-SA"/>
                  </w:rPr>
                  <w:t>Zahraničný výbor</w:t>
                </w:r>
              </w:p>
              <w:p w:rsidR="009E1749" w:rsidP="009E1749">
                <w:pPr>
                  <w:bidi w:val="0"/>
                  <w:jc w:val="center"/>
                  <w:rPr>
                    <w:rFonts w:ascii="Times New Roman" w:eastAsia="Times New Roman" w:hAnsi="Times New Roman"/>
                  </w:rPr>
                </w:pPr>
                <w:r>
                  <w:rPr>
                    <w:rFonts w:ascii="Times New Roman" w:eastAsia="Times New Roman" w:hAnsi="Times New Roman" w:cs="Times New Roman" w:hint="cs"/>
                    <w:b/>
                    <w:bCs/>
                    <w:iCs/>
                    <w:sz w:val="24"/>
                    <w:szCs w:val="24"/>
                    <w:rtl w:val="0"/>
                    <w:cs w:val="0"/>
                    <w:lang w:val="sk-SK" w:eastAsia="sk-SK" w:bidi="ar-SA"/>
                  </w:rPr>
                  <w:t>Národnej rady Slovenskej republiky</w:t>
                </w:r>
              </w:p>
            </w:txbxContent>
          </v:textbox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24F49"/>
    <w:multiLevelType w:val="hybridMultilevel"/>
    <w:tmpl w:val="BED2EF3A"/>
    <w:lvl w:ilvl="0">
      <w:start w:val="1"/>
      <w:numFmt w:val="decimal"/>
      <w:lvlText w:val="%1."/>
      <w:lvlJc w:val="left"/>
      <w:pPr>
        <w:ind w:left="7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 w:hint="cs"/>
        <w:rtl w:val="0"/>
        <w:cs w:val="0"/>
      </w:rPr>
    </w:lvl>
  </w:abstractNum>
  <w:abstractNum w:abstractNumId="1">
    <w:nsid w:val="08CE7B08"/>
    <w:multiLevelType w:val="hybridMultilevel"/>
    <w:tmpl w:val="44E68D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2AD27BC0"/>
    <w:multiLevelType w:val="hybridMultilevel"/>
    <w:tmpl w:val="AE00B0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Times New Roman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051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BodyText">
    <w:name w:val="Body Text"/>
    <w:basedOn w:val="Normal"/>
    <w:link w:val="ZkladntextChar"/>
    <w:uiPriority w:val="99"/>
    <w:unhideWhenUsed/>
    <w:rsid w:val="0029051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90516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styleId="Strong">
    <w:name w:val="Strong"/>
    <w:basedOn w:val="DefaultParagraphFont"/>
    <w:uiPriority w:val="22"/>
    <w:qFormat/>
    <w:rsid w:val="00290516"/>
    <w:rPr>
      <w:rFonts w:ascii="Times New Roman" w:hAnsi="Times New Roman" w:cs="Times New Roman" w:hint="cs"/>
      <w:b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405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405C3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paragraph" w:styleId="Header">
    <w:name w:val="header"/>
    <w:basedOn w:val="Normal"/>
    <w:link w:val="HlavikaChar"/>
    <w:uiPriority w:val="99"/>
    <w:unhideWhenUsed/>
    <w:rsid w:val="009E17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E1749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Footer">
    <w:name w:val="footer"/>
    <w:basedOn w:val="Normal"/>
    <w:link w:val="PtaChar"/>
    <w:uiPriority w:val="99"/>
    <w:unhideWhenUsed/>
    <w:rsid w:val="009E17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9E1749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styleId="Hyperlink">
    <w:name w:val="Hyperlink"/>
    <w:basedOn w:val="DefaultParagraphFont"/>
    <w:uiPriority w:val="99"/>
    <w:unhideWhenUsed/>
    <w:rsid w:val="00C42D6F"/>
    <w:rPr>
      <w:rFonts w:cs="Times New Roman" w:hint="cs"/>
      <w:color w:val="0563C1"/>
      <w:u w:val="single"/>
      <w:rtl w:val="0"/>
      <w:cs w:val="0"/>
    </w:rPr>
  </w:style>
  <w:style w:type="paragraph" w:styleId="ListParagraph">
    <w:name w:val="List Paragraph"/>
    <w:basedOn w:val="Normal"/>
    <w:uiPriority w:val="34"/>
    <w:qFormat/>
    <w:rsid w:val="00A101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83</TotalTime>
  <Pages>1</Pages>
  <Words>78</Words>
  <Characters>446</Characters>
  <Application>Microsoft Office Word</Application>
  <DocSecurity>0</DocSecurity>
  <Lines>0</Lines>
  <Paragraphs>0</Paragraphs>
  <ScaleCrop>false</ScaleCrop>
  <Company>Kancelaria NRSR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Frič, Michal</cp:lastModifiedBy>
  <cp:revision>22</cp:revision>
  <cp:lastPrinted>2024-04-30T13:21:00Z</cp:lastPrinted>
  <dcterms:created xsi:type="dcterms:W3CDTF">2017-11-28T12:23:00Z</dcterms:created>
  <dcterms:modified xsi:type="dcterms:W3CDTF">2024-05-02T10:57:00Z</dcterms:modified>
</cp:coreProperties>
</file>