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19" w:rsidRDefault="00516319" w:rsidP="0051631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Výbor Národnej rady Slovenskej republiky</w:t>
      </w:r>
    </w:p>
    <w:p w:rsidR="00516319" w:rsidRDefault="00516319" w:rsidP="00516319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516319" w:rsidRDefault="00516319" w:rsidP="00516319">
      <w:pPr>
        <w:jc w:val="both"/>
        <w:rPr>
          <w:rFonts w:ascii="Arial" w:hAnsi="Arial" w:cs="Arial"/>
          <w:b/>
          <w:i/>
        </w:rPr>
      </w:pPr>
    </w:p>
    <w:p w:rsidR="00516319" w:rsidRDefault="00516319" w:rsidP="00516319">
      <w:pPr>
        <w:jc w:val="both"/>
        <w:rPr>
          <w:rFonts w:ascii="Arial" w:hAnsi="Arial" w:cs="Arial"/>
        </w:rPr>
      </w:pPr>
    </w:p>
    <w:p w:rsidR="00516319" w:rsidRDefault="00516319" w:rsidP="0051631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Bratislava 7. decembra 2023</w:t>
      </w:r>
    </w:p>
    <w:p w:rsidR="00516319" w:rsidRDefault="00516319" w:rsidP="00516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Číslo: CRD – </w:t>
      </w:r>
      <w:r w:rsidR="00A11D1C">
        <w:rPr>
          <w:rFonts w:ascii="Arial" w:hAnsi="Arial" w:cs="Arial"/>
        </w:rPr>
        <w:t>2540</w:t>
      </w:r>
      <w:r>
        <w:rPr>
          <w:rFonts w:ascii="Arial" w:hAnsi="Arial" w:cs="Arial"/>
        </w:rPr>
        <w:t>/2023</w:t>
      </w:r>
    </w:p>
    <w:p w:rsidR="00516319" w:rsidRDefault="00516319" w:rsidP="00516319">
      <w:pPr>
        <w:jc w:val="both"/>
        <w:rPr>
          <w:rFonts w:ascii="Arial" w:hAnsi="Arial" w:cs="Arial"/>
        </w:rPr>
      </w:pPr>
    </w:p>
    <w:p w:rsidR="00516319" w:rsidRDefault="00516319" w:rsidP="00516319">
      <w:pPr>
        <w:jc w:val="both"/>
        <w:rPr>
          <w:rFonts w:ascii="Arial" w:hAnsi="Arial" w:cs="Arial"/>
        </w:rPr>
      </w:pPr>
    </w:p>
    <w:p w:rsidR="00516319" w:rsidRDefault="00516319" w:rsidP="00516319">
      <w:pPr>
        <w:pStyle w:val="Nadpis2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 o z v á n k a</w:t>
      </w:r>
    </w:p>
    <w:p w:rsidR="00516319" w:rsidRDefault="00516319" w:rsidP="00516319">
      <w:pPr>
        <w:rPr>
          <w:rFonts w:ascii="Arial" w:hAnsi="Arial" w:cs="Arial"/>
        </w:rPr>
      </w:pPr>
    </w:p>
    <w:p w:rsidR="00516319" w:rsidRDefault="00516319" w:rsidP="00516319">
      <w:pPr>
        <w:jc w:val="both"/>
        <w:rPr>
          <w:rFonts w:ascii="Arial" w:hAnsi="Arial" w:cs="Arial"/>
        </w:rPr>
      </w:pPr>
    </w:p>
    <w:p w:rsidR="00516319" w:rsidRDefault="00516319" w:rsidP="005163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§ 49 ods. 1 zákona NR SR č. 350/1996 Z. z. o rokovacom poriadku Národnej rady Slovenskej republiky v znení neskorších predpisov </w:t>
      </w:r>
      <w:r>
        <w:rPr>
          <w:rFonts w:ascii="Arial" w:hAnsi="Arial" w:cs="Arial"/>
          <w:b/>
          <w:spacing w:val="40"/>
        </w:rPr>
        <w:t xml:space="preserve">zvolávam     </w:t>
      </w:r>
      <w:r>
        <w:rPr>
          <w:rFonts w:ascii="Arial" w:hAnsi="Arial" w:cs="Arial"/>
        </w:rPr>
        <w:t xml:space="preserve">             </w:t>
      </w:r>
      <w:r w:rsidR="00DE0986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spacing w:val="40"/>
        </w:rPr>
        <w:t xml:space="preserve"> schôdzu</w:t>
      </w:r>
      <w:r>
        <w:rPr>
          <w:rFonts w:ascii="Arial" w:hAnsi="Arial" w:cs="Arial"/>
        </w:rPr>
        <w:t xml:space="preserve"> Výboru Národnej rady Slovenskej republiky pre vzdelávanie, vedu, mládež a šport, ktorá sa uskutoční </w:t>
      </w:r>
    </w:p>
    <w:p w:rsidR="00516319" w:rsidRDefault="00516319" w:rsidP="00516319">
      <w:pPr>
        <w:jc w:val="both"/>
        <w:rPr>
          <w:rFonts w:ascii="Arial" w:hAnsi="Arial" w:cs="Arial"/>
        </w:rPr>
      </w:pPr>
    </w:p>
    <w:p w:rsidR="00516319" w:rsidRDefault="00DE0986" w:rsidP="00516319">
      <w:pPr>
        <w:jc w:val="center"/>
        <w:rPr>
          <w:rFonts w:ascii="Arial" w:hAnsi="Arial" w:cs="Arial"/>
          <w:b/>
          <w:bCs/>
          <w:spacing w:val="20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20"/>
          <w:sz w:val="28"/>
          <w:szCs w:val="28"/>
          <w:u w:val="single"/>
        </w:rPr>
        <w:t>7</w:t>
      </w:r>
      <w:r w:rsidR="00516319">
        <w:rPr>
          <w:rFonts w:ascii="Arial" w:hAnsi="Arial" w:cs="Arial"/>
          <w:b/>
          <w:bCs/>
          <w:spacing w:val="20"/>
          <w:sz w:val="28"/>
          <w:szCs w:val="28"/>
          <w:u w:val="single"/>
        </w:rPr>
        <w:t>. decembra  2023 o </w:t>
      </w:r>
      <w:r>
        <w:rPr>
          <w:rFonts w:ascii="Arial" w:hAnsi="Arial" w:cs="Arial"/>
          <w:b/>
          <w:bCs/>
          <w:spacing w:val="20"/>
          <w:sz w:val="28"/>
          <w:szCs w:val="28"/>
          <w:u w:val="single"/>
        </w:rPr>
        <w:t>20</w:t>
      </w:r>
      <w:r w:rsidR="00516319">
        <w:rPr>
          <w:rFonts w:ascii="Arial" w:hAnsi="Arial" w:cs="Arial"/>
          <w:b/>
          <w:bCs/>
          <w:spacing w:val="20"/>
          <w:sz w:val="28"/>
          <w:szCs w:val="28"/>
          <w:u w:val="single"/>
        </w:rPr>
        <w:t>.</w:t>
      </w:r>
      <w:r>
        <w:rPr>
          <w:rFonts w:ascii="Arial" w:hAnsi="Arial" w:cs="Arial"/>
          <w:b/>
          <w:bCs/>
          <w:spacing w:val="20"/>
          <w:sz w:val="28"/>
          <w:szCs w:val="28"/>
          <w:u w:val="single"/>
        </w:rPr>
        <w:t>0</w:t>
      </w:r>
      <w:r w:rsidR="00516319">
        <w:rPr>
          <w:rFonts w:ascii="Arial" w:hAnsi="Arial" w:cs="Arial"/>
          <w:b/>
          <w:bCs/>
          <w:spacing w:val="20"/>
          <w:sz w:val="28"/>
          <w:szCs w:val="28"/>
          <w:u w:val="single"/>
        </w:rPr>
        <w:t>0 h</w:t>
      </w:r>
    </w:p>
    <w:p w:rsidR="00516319" w:rsidRDefault="00516319" w:rsidP="002F4D6F">
      <w:pPr>
        <w:rPr>
          <w:rFonts w:ascii="Arial" w:hAnsi="Arial" w:cs="Arial"/>
          <w:b/>
          <w:bCs/>
        </w:rPr>
      </w:pPr>
    </w:p>
    <w:p w:rsidR="00516319" w:rsidRDefault="00516319" w:rsidP="005163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>v budove Kancelárie Národnej rady Slovenskej republiky, v rokovacej miestnosti výboru č. 33, Námestie Alexandra Dubčeka 1.</w:t>
      </w:r>
    </w:p>
    <w:p w:rsidR="00516319" w:rsidRDefault="00516319" w:rsidP="00516319">
      <w:pPr>
        <w:pStyle w:val="Zkladntext"/>
        <w:rPr>
          <w:rFonts w:ascii="Arial" w:hAnsi="Arial" w:cs="Arial"/>
        </w:rPr>
      </w:pPr>
    </w:p>
    <w:p w:rsidR="00516319" w:rsidRDefault="00516319" w:rsidP="00516319">
      <w:pPr>
        <w:pStyle w:val="Zkladntex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Návrh programu:</w:t>
      </w:r>
    </w:p>
    <w:p w:rsidR="00516319" w:rsidRPr="002F4D6F" w:rsidRDefault="00516319" w:rsidP="00516319">
      <w:pPr>
        <w:pStyle w:val="Zkladntext"/>
        <w:rPr>
          <w:rFonts w:ascii="Arial" w:hAnsi="Arial" w:cs="Arial"/>
          <w:b/>
          <w:bCs/>
          <w:u w:val="single"/>
        </w:rPr>
      </w:pPr>
    </w:p>
    <w:p w:rsidR="00516319" w:rsidRDefault="00516319" w:rsidP="00516319">
      <w:pPr>
        <w:pStyle w:val="Zkladntex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2F4D6F">
        <w:rPr>
          <w:rFonts w:ascii="Arial" w:hAnsi="Arial" w:cs="Arial"/>
          <w:shd w:val="clear" w:color="auto" w:fill="FFFFFF"/>
        </w:rPr>
        <w:t>Vládny návrh zákona, ktorým sa mení a dopĺňa zákon č. 597/2003 Z. z. o financovaní základných škôl, stredných škôl a školských zariadení v znení neskorších predpisov a ktorým sa dopĺňajú niektoré zákony</w:t>
      </w:r>
      <w:r w:rsidRPr="002F4D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(tlač 78) – druhé čítanie</w:t>
      </w:r>
      <w:r>
        <w:rPr>
          <w:rFonts w:ascii="Arial" w:hAnsi="Arial" w:cs="Arial"/>
        </w:rPr>
        <w:t xml:space="preserve">  </w:t>
      </w:r>
    </w:p>
    <w:p w:rsidR="00516319" w:rsidRDefault="00516319" w:rsidP="00516319">
      <w:pPr>
        <w:pStyle w:val="Zklad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odôvodní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T. </w:t>
      </w:r>
      <w:proofErr w:type="spellStart"/>
      <w:r>
        <w:rPr>
          <w:rFonts w:ascii="Arial" w:hAnsi="Arial" w:cs="Arial"/>
          <w:bCs/>
        </w:rPr>
        <w:t>Drucker</w:t>
      </w:r>
      <w:proofErr w:type="spellEnd"/>
      <w:r>
        <w:rPr>
          <w:rFonts w:ascii="Arial" w:hAnsi="Arial" w:cs="Arial"/>
          <w:bCs/>
        </w:rPr>
        <w:t>, minister školstva, vedy, výskumu a športu</w:t>
      </w:r>
    </w:p>
    <w:p w:rsidR="00516319" w:rsidRDefault="00516319" w:rsidP="00516319">
      <w:pPr>
        <w:pStyle w:val="Zklad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spravodajca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J. Habánik, podpredseda výboru</w:t>
      </w:r>
    </w:p>
    <w:p w:rsidR="00516319" w:rsidRDefault="00516319" w:rsidP="00DE0986">
      <w:pPr>
        <w:pStyle w:val="Zkladntext"/>
        <w:rPr>
          <w:rFonts w:ascii="Arial" w:hAnsi="Arial" w:cs="Arial"/>
          <w:bCs/>
        </w:rPr>
      </w:pPr>
    </w:p>
    <w:p w:rsidR="00516319" w:rsidRDefault="00516319" w:rsidP="00516319">
      <w:pPr>
        <w:pStyle w:val="Zkladntex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2F4D6F">
        <w:rPr>
          <w:rFonts w:ascii="Arial" w:hAnsi="Arial" w:cs="Arial"/>
          <w:shd w:val="clear" w:color="auto" w:fill="FFFFFF"/>
        </w:rPr>
        <w:t>Vládny návrh zákona, ktorým sa mení a dopĺňa zákon č</w:t>
      </w:r>
      <w:r w:rsidRPr="002F4D6F">
        <w:rPr>
          <w:rFonts w:ascii="Arial" w:hAnsi="Arial" w:cs="Arial"/>
          <w:bCs/>
        </w:rPr>
        <w:t xml:space="preserve">. 575/2001 Z. z. o organizácii činnosti vlády a organizácii ústrednej štátnej správy v znení neskorších predpisov a ktorým sa menia a dopĺňajú niektoré zákony </w:t>
      </w:r>
      <w:r>
        <w:rPr>
          <w:rFonts w:ascii="Arial" w:hAnsi="Arial" w:cs="Arial"/>
          <w:b/>
        </w:rPr>
        <w:t>(tlač 90) – druhé čítanie</w:t>
      </w:r>
      <w:r>
        <w:rPr>
          <w:rFonts w:ascii="Arial" w:hAnsi="Arial" w:cs="Arial"/>
        </w:rPr>
        <w:t xml:space="preserve">  </w:t>
      </w:r>
    </w:p>
    <w:p w:rsidR="00516319" w:rsidRDefault="00516319" w:rsidP="00516319">
      <w:pPr>
        <w:pStyle w:val="Zklad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odôvodní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B. </w:t>
      </w:r>
      <w:proofErr w:type="spellStart"/>
      <w:r>
        <w:rPr>
          <w:rFonts w:ascii="Arial" w:hAnsi="Arial" w:cs="Arial"/>
          <w:bCs/>
        </w:rPr>
        <w:t>Susko</w:t>
      </w:r>
      <w:proofErr w:type="spellEnd"/>
      <w:r>
        <w:rPr>
          <w:rFonts w:ascii="Arial" w:hAnsi="Arial" w:cs="Arial"/>
          <w:bCs/>
        </w:rPr>
        <w:t>, minister spravodlivosti SR</w:t>
      </w:r>
    </w:p>
    <w:p w:rsidR="00516319" w:rsidRDefault="00516319" w:rsidP="00516319">
      <w:pPr>
        <w:pStyle w:val="Zkladntext"/>
        <w:ind w:left="72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spravodajca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DE0986">
        <w:rPr>
          <w:rFonts w:ascii="Arial" w:hAnsi="Arial" w:cs="Arial"/>
          <w:bCs/>
        </w:rPr>
        <w:t>K. Farkašovský, poslanec</w:t>
      </w:r>
    </w:p>
    <w:p w:rsidR="002F4D6F" w:rsidRDefault="002F4D6F" w:rsidP="002F4D6F">
      <w:pPr>
        <w:pStyle w:val="Zkladntext"/>
        <w:rPr>
          <w:rFonts w:ascii="Arial" w:hAnsi="Arial" w:cs="Arial"/>
          <w:bCs/>
          <w:i/>
        </w:rPr>
      </w:pPr>
    </w:p>
    <w:p w:rsidR="002F4D6F" w:rsidRPr="002F4D6F" w:rsidRDefault="002F4D6F" w:rsidP="002F4D6F">
      <w:pPr>
        <w:pStyle w:val="Zkladntext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(</w:t>
      </w:r>
      <w:r w:rsidRPr="002F4D6F">
        <w:rPr>
          <w:rFonts w:ascii="Arial" w:hAnsi="Arial" w:cs="Arial"/>
          <w:bCs/>
          <w:i/>
          <w:sz w:val="22"/>
          <w:szCs w:val="22"/>
        </w:rPr>
        <w:t>V prípade, ak sa Národná rada Slovenskej republiky uznes</w:t>
      </w:r>
      <w:bookmarkStart w:id="0" w:name="_GoBack"/>
      <w:bookmarkEnd w:id="0"/>
      <w:r w:rsidRPr="002F4D6F">
        <w:rPr>
          <w:rFonts w:ascii="Arial" w:hAnsi="Arial" w:cs="Arial"/>
          <w:bCs/>
          <w:i/>
          <w:sz w:val="22"/>
          <w:szCs w:val="22"/>
        </w:rPr>
        <w:t>ie prerokovať návrh zákona v druhom čítaní</w:t>
      </w:r>
      <w:r>
        <w:rPr>
          <w:rFonts w:ascii="Arial" w:hAnsi="Arial" w:cs="Arial"/>
          <w:bCs/>
          <w:i/>
          <w:sz w:val="22"/>
          <w:szCs w:val="22"/>
        </w:rPr>
        <w:t>.)</w:t>
      </w:r>
    </w:p>
    <w:p w:rsidR="00516319" w:rsidRDefault="00516319" w:rsidP="00A11D1C">
      <w:pPr>
        <w:pStyle w:val="Zkladntext"/>
        <w:rPr>
          <w:rFonts w:ascii="Arial" w:hAnsi="Arial" w:cs="Arial"/>
          <w:b/>
          <w:bCs/>
          <w:u w:val="single"/>
        </w:rPr>
      </w:pPr>
    </w:p>
    <w:p w:rsidR="002F4D6F" w:rsidRPr="00516319" w:rsidRDefault="002F4D6F" w:rsidP="002F4D6F">
      <w:pPr>
        <w:pStyle w:val="Zkladntext"/>
        <w:numPr>
          <w:ilvl w:val="0"/>
          <w:numId w:val="1"/>
        </w:numPr>
        <w:rPr>
          <w:rFonts w:ascii="Arial" w:hAnsi="Arial" w:cs="Arial"/>
          <w:b/>
          <w:bCs/>
          <w:u w:val="single"/>
        </w:rPr>
      </w:pPr>
      <w:r w:rsidRPr="002F4D6F">
        <w:rPr>
          <w:rFonts w:ascii="Arial" w:hAnsi="Arial" w:cs="Arial"/>
          <w:bCs/>
        </w:rPr>
        <w:t>Návrh spoločnej správy výborov Národnej rady Slovenskej republiky o výsledku prerokovania v</w:t>
      </w:r>
      <w:r w:rsidRPr="002F4D6F">
        <w:rPr>
          <w:rFonts w:ascii="Arial" w:hAnsi="Arial" w:cs="Arial"/>
          <w:shd w:val="clear" w:color="auto" w:fill="FFFFFF"/>
        </w:rPr>
        <w:t>ládneho návrhu zákona, ktorým sa mení a dopĺňa zákon č. 597/2003 Z. z. o financovaní základných škôl, stredných škôl a školských zariadení v znení neskorších predpisov a ktorým sa dopĺňajú niektoré zákony vo výboroch v druhom čítaní</w:t>
      </w:r>
      <w:r w:rsidRPr="002F4D6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(tlač 78a) </w:t>
      </w:r>
    </w:p>
    <w:p w:rsidR="002F4D6F" w:rsidRDefault="002F4D6F" w:rsidP="002F4D6F">
      <w:pPr>
        <w:pStyle w:val="Zkladntext"/>
        <w:ind w:left="708"/>
        <w:rPr>
          <w:rFonts w:ascii="Arial" w:hAnsi="Arial" w:cs="Arial"/>
          <w:bCs/>
        </w:rPr>
      </w:pPr>
      <w:r w:rsidRPr="002F4D6F">
        <w:rPr>
          <w:rFonts w:ascii="Arial" w:hAnsi="Arial" w:cs="Arial"/>
          <w:b/>
          <w:bCs/>
          <w:u w:val="single"/>
        </w:rPr>
        <w:t>spravodajca:</w:t>
      </w:r>
      <w:r w:rsidRPr="002F4D6F">
        <w:rPr>
          <w:rFonts w:ascii="Arial" w:hAnsi="Arial" w:cs="Arial"/>
          <w:b/>
          <w:bCs/>
        </w:rPr>
        <w:t xml:space="preserve"> </w:t>
      </w:r>
      <w:r w:rsidRPr="002F4D6F">
        <w:rPr>
          <w:rFonts w:ascii="Arial" w:hAnsi="Arial" w:cs="Arial"/>
          <w:bCs/>
        </w:rPr>
        <w:t>J. Habánik,</w:t>
      </w:r>
      <w:r w:rsidRPr="002F4D6F">
        <w:rPr>
          <w:rFonts w:ascii="Arial" w:hAnsi="Arial" w:cs="Arial"/>
          <w:b/>
          <w:bCs/>
        </w:rPr>
        <w:t xml:space="preserve"> </w:t>
      </w:r>
      <w:r w:rsidRPr="002F4D6F">
        <w:rPr>
          <w:rFonts w:ascii="Arial" w:hAnsi="Arial" w:cs="Arial"/>
          <w:bCs/>
        </w:rPr>
        <w:t>poslanec</w:t>
      </w:r>
    </w:p>
    <w:p w:rsidR="002F4D6F" w:rsidRPr="002F4D6F" w:rsidRDefault="002F4D6F" w:rsidP="002F4D6F">
      <w:pPr>
        <w:pStyle w:val="Zkladntext"/>
        <w:ind w:left="708"/>
        <w:rPr>
          <w:rFonts w:ascii="Arial" w:hAnsi="Arial" w:cs="Arial"/>
          <w:bCs/>
        </w:rPr>
      </w:pPr>
    </w:p>
    <w:p w:rsidR="00516319" w:rsidRPr="002F4D6F" w:rsidRDefault="00516319" w:rsidP="00516319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Rôzne</w:t>
      </w:r>
    </w:p>
    <w:p w:rsidR="002F4D6F" w:rsidRDefault="002F4D6F" w:rsidP="00DE0986">
      <w:pPr>
        <w:ind w:left="5664"/>
        <w:jc w:val="both"/>
        <w:rPr>
          <w:rFonts w:ascii="Arial" w:hAnsi="Arial" w:cs="Arial"/>
        </w:rPr>
      </w:pPr>
    </w:p>
    <w:p w:rsidR="00516319" w:rsidRDefault="00DE0986" w:rsidP="00DE098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Paula Puškárová</w:t>
      </w:r>
      <w:r w:rsidR="00633913">
        <w:rPr>
          <w:rFonts w:ascii="Arial" w:hAnsi="Arial" w:cs="Arial"/>
        </w:rPr>
        <w:t xml:space="preserve"> v. r.</w:t>
      </w:r>
    </w:p>
    <w:p w:rsidR="00A11D1C" w:rsidRDefault="00DE0986" w:rsidP="00DE0986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predsedníčka výboru</w:t>
      </w:r>
    </w:p>
    <w:sectPr w:rsidR="00A11D1C" w:rsidSect="002F4D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91F"/>
    <w:multiLevelType w:val="hybridMultilevel"/>
    <w:tmpl w:val="A48E721C"/>
    <w:lvl w:ilvl="0" w:tplc="9DE04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82A77"/>
    <w:multiLevelType w:val="hybridMultilevel"/>
    <w:tmpl w:val="A48E721C"/>
    <w:lvl w:ilvl="0" w:tplc="9DE04A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19"/>
    <w:rsid w:val="00045387"/>
    <w:rsid w:val="002F0ACB"/>
    <w:rsid w:val="002F4D6F"/>
    <w:rsid w:val="00516319"/>
    <w:rsid w:val="00611C77"/>
    <w:rsid w:val="00633913"/>
    <w:rsid w:val="009A7328"/>
    <w:rsid w:val="00A11D1C"/>
    <w:rsid w:val="00B040C0"/>
    <w:rsid w:val="00D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DBA9C-1610-4A87-A0F3-F581E336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16319"/>
    <w:pPr>
      <w:keepNext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16319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31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163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4D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4D6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2023-12-07T10:29:00Z</cp:lastPrinted>
  <dcterms:created xsi:type="dcterms:W3CDTF">2023-12-07T07:33:00Z</dcterms:created>
  <dcterms:modified xsi:type="dcterms:W3CDTF">2023-12-07T14:41:00Z</dcterms:modified>
</cp:coreProperties>
</file>