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9E7A8E" w:rsidRPr="009E7A8E" w:rsidP="009E7A8E">
      <w:pPr>
        <w:framePr w:wrap="auto"/>
        <w:widowControl/>
        <w:autoSpaceDE/>
        <w:autoSpaceDN/>
        <w:bidi w:val="0"/>
        <w:adjustRightInd/>
        <w:ind w:left="284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9E7A8E">
        <w:rPr>
          <w:rFonts w:ascii="Arial" w:eastAsia="Times New Roman" w:hAnsi="Arial" w:cs="Arial" w:hint="cs"/>
          <w:i/>
          <w:sz w:val="24"/>
          <w:szCs w:val="24"/>
          <w:rtl w:val="0"/>
          <w:cs w:val="0"/>
          <w:lang w:val="sk-SK" w:eastAsia="sk-SK" w:bidi="ar-SA"/>
        </w:rPr>
        <w:t xml:space="preserve">            </w:t>
      </w:r>
      <w:r>
        <w:rPr>
          <w:rFonts w:ascii="Arial" w:eastAsia="Times New Roman" w:hAnsi="Arial" w:cs="Arial" w:hint="cs"/>
          <w:i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Pr="009E7A8E">
        <w:rPr>
          <w:rFonts w:ascii="Arial" w:eastAsia="Times New Roman" w:hAnsi="Arial" w:cs="Arial" w:hint="cs"/>
          <w:i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E7A8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Výbor</w:t>
        <w:br/>
        <w:t xml:space="preserve">  Národnej rady Slovenskej republiky</w:t>
      </w:r>
    </w:p>
    <w:p w:rsidR="009E7A8E" w:rsidRPr="009E7A8E" w:rsidP="009E7A8E">
      <w:pPr>
        <w:framePr w:wrap="auto"/>
        <w:widowControl/>
        <w:autoSpaceDE/>
        <w:autoSpaceDN/>
        <w:bidi w:val="0"/>
        <w:adjustRightInd/>
        <w:ind w:left="284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9E7A8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9E7A8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pre hospodárske záležitosti                                         </w:t>
      </w:r>
    </w:p>
    <w:p w:rsidR="002F4C97" w:rsidP="002F4C97">
      <w:pPr>
        <w:framePr w:wrap="auto"/>
        <w:widowControl/>
        <w:autoSpaceDE/>
        <w:autoSpaceDN/>
        <w:bidi w:val="0"/>
        <w:adjustRightInd/>
        <w:spacing w:after="120"/>
        <w:ind w:left="283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3E6FFF" w:rsidR="009E7A8E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ab/>
        <w:tab/>
        <w:tab/>
      </w:r>
    </w:p>
    <w:p w:rsidR="00BE525C" w:rsidP="00DD4D8B">
      <w:pPr>
        <w:framePr w:wrap="auto"/>
        <w:widowControl/>
        <w:autoSpaceDE/>
        <w:autoSpaceDN/>
        <w:bidi w:val="0"/>
        <w:adjustRightInd/>
        <w:spacing w:after="120"/>
        <w:ind w:left="283" w:right="0"/>
        <w:jc w:val="left"/>
        <w:textAlignment w:val="auto"/>
        <w:rPr>
          <w:rFonts w:ascii="Times New Roman" w:eastAsia="Times New Roman" w:hAnsi="Times New Roman" w:cs="Times New Roman" w:hint="cs"/>
          <w:iCs/>
          <w:rtl w:val="0"/>
          <w:cs w:val="0"/>
          <w:lang w:val="sk-SK" w:eastAsia="sk-SK" w:bidi="ar-SA"/>
        </w:rPr>
      </w:pPr>
      <w:r w:rsidR="002F4C9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055C6A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Bratislava  </w:t>
      </w:r>
      <w:r w:rsidRPr="00F462A6" w:rsidR="00F462A6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7</w:t>
      </w:r>
      <w:r w:rsidRPr="00F462A6" w:rsidR="006D37AC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. decembra</w:t>
      </w:r>
      <w:r w:rsidRPr="006D37AC" w:rsidR="006D37AC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 xml:space="preserve"> 2023</w:t>
      </w:r>
      <w:r w:rsidRPr="009E7A8E" w:rsidR="009E7A8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br/>
        <w:t xml:space="preserve">                       </w:t>
        <w:tab/>
      </w:r>
      <w:r w:rsidR="002F4C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Pr="009E7A8E" w:rsidR="009E7A8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Číslo: </w:t>
      </w:r>
      <w:r w:rsidR="00370B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CRD </w:t>
      </w:r>
      <w:r w:rsidR="00A816B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–</w:t>
      </w:r>
      <w:r w:rsidR="00370B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668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2543</w:t>
      </w:r>
      <w:r w:rsidRPr="00A10274" w:rsidR="006D37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</w:t>
      </w:r>
      <w:r w:rsidR="006D37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023</w:t>
      </w:r>
      <w:r w:rsidRPr="00A10274" w:rsidR="006D37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6D37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VHZ</w:t>
      </w:r>
    </w:p>
    <w:p w:rsidR="004C1855" w:rsidP="00527855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</w:p>
    <w:p w:rsidR="006D37AC" w:rsidP="00527855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</w:p>
    <w:p w:rsidR="009E7A8E" w:rsidP="00BE525C">
      <w:pPr>
        <w:framePr w:wrap="auto"/>
        <w:widowControl/>
        <w:autoSpaceDE/>
        <w:autoSpaceDN/>
        <w:bidi w:val="0"/>
        <w:adjustRightInd/>
        <w:ind w:left="0" w:right="0" w:firstLine="510"/>
        <w:jc w:val="center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  <w:r w:rsidR="00BE525C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 xml:space="preserve">P o z v á n k a </w:t>
      </w:r>
    </w:p>
    <w:p w:rsidR="00BE525C" w:rsidP="00BE525C">
      <w:pPr>
        <w:framePr w:wrap="auto"/>
        <w:widowControl/>
        <w:autoSpaceDE/>
        <w:autoSpaceDN/>
        <w:bidi w:val="0"/>
        <w:adjustRightInd/>
        <w:ind w:left="0" w:right="0" w:firstLine="510"/>
        <w:jc w:val="center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</w:p>
    <w:p w:rsidR="006D37AC" w:rsidRPr="00BE525C" w:rsidP="00BE525C">
      <w:pPr>
        <w:framePr w:wrap="auto"/>
        <w:widowControl/>
        <w:autoSpaceDE/>
        <w:autoSpaceDN/>
        <w:bidi w:val="0"/>
        <w:adjustRightInd/>
        <w:ind w:left="0" w:right="0" w:firstLine="510"/>
        <w:jc w:val="center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</w:p>
    <w:p w:rsidR="009E7A8E" w:rsidRPr="003E6FFF" w:rsidP="009E7A8E">
      <w:pPr>
        <w:framePr w:wrap="auto"/>
        <w:widowControl/>
        <w:autoSpaceDE/>
        <w:autoSpaceDN/>
        <w:bidi w:val="0"/>
        <w:adjustRightInd/>
        <w:ind w:left="0" w:right="0" w:firstLine="51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E6F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Podľa § 49 ods. 1 zákona č. 350/1996 Z. z. o rokovacom poriadku Národnej rady Slovenskej rep</w:t>
      </w:r>
      <w:r w:rsidR="006D37A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ubliky zvolávam </w:t>
      </w:r>
      <w:r w:rsidRPr="00B24541" w:rsidR="00B2454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5</w:t>
      </w:r>
      <w:r w:rsidRPr="00B2454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  <w:r w:rsidRPr="003E6FF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schôdzu Výboru Národnej rady Slovenskej republiky pre hospodárske záležitosti, ktorá sa uskutoční</w:t>
      </w:r>
    </w:p>
    <w:p w:rsidR="009E7A8E" w:rsidRPr="003E6FFF" w:rsidP="009E7A8E">
      <w:pPr>
        <w:framePr w:wrap="auto"/>
        <w:widowControl/>
        <w:autoSpaceDE/>
        <w:autoSpaceDN/>
        <w:bidi w:val="0"/>
        <w:adjustRightInd/>
        <w:ind w:left="0" w:right="0" w:firstLine="510"/>
        <w:jc w:val="center"/>
        <w:textAlignment w:val="auto"/>
        <w:rPr>
          <w:rFonts w:ascii="Times New Roman" w:eastAsia="Times New Roman" w:hAnsi="Times New Roman" w:cs="Times New Roman" w:hint="cs"/>
          <w:b/>
          <w:u w:val="single"/>
          <w:rtl w:val="0"/>
          <w:cs w:val="0"/>
          <w:lang w:val="sk-SK" w:eastAsia="sk-SK" w:bidi="ar-SA"/>
        </w:rPr>
      </w:pPr>
    </w:p>
    <w:p w:rsidR="0025553E" w:rsidP="00BE525C">
      <w:pPr>
        <w:framePr w:wrap="auto"/>
        <w:widowControl/>
        <w:autoSpaceDE/>
        <w:autoSpaceDN/>
        <w:bidi w:val="0"/>
        <w:adjustRightInd/>
        <w:ind w:left="0" w:right="0" w:firstLine="510"/>
        <w:jc w:val="center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  <w:r w:rsidRPr="002E395F" w:rsidR="00A167A6">
        <w:rPr>
          <w:rFonts w:ascii="Times New Roman" w:eastAsia="Times New Roman" w:hAnsi="Times New Roman" w:cs="Times New Roman" w:hint="cs"/>
          <w:b/>
          <w:sz w:val="28"/>
          <w:szCs w:val="28"/>
          <w:u w:val="single"/>
          <w:rtl w:val="0"/>
          <w:cs w:val="0"/>
          <w:lang w:val="sk-SK" w:eastAsia="sk-SK" w:bidi="ar-SA"/>
        </w:rPr>
        <w:t>7</w:t>
      </w:r>
      <w:r w:rsidRPr="002E395F" w:rsidR="006D37AC">
        <w:rPr>
          <w:rFonts w:ascii="Times New Roman" w:eastAsia="Times New Roman" w:hAnsi="Times New Roman" w:cs="Times New Roman" w:hint="cs"/>
          <w:b/>
          <w:sz w:val="28"/>
          <w:szCs w:val="28"/>
          <w:u w:val="single"/>
          <w:rtl w:val="0"/>
          <w:cs w:val="0"/>
          <w:lang w:val="sk-SK" w:eastAsia="sk-SK" w:bidi="ar-SA"/>
        </w:rPr>
        <w:t>. decembra 2023 (</w:t>
      </w:r>
      <w:r w:rsidRPr="002E395F" w:rsidR="00A167A6">
        <w:rPr>
          <w:rFonts w:ascii="Times New Roman" w:eastAsia="Times New Roman" w:hAnsi="Times New Roman" w:cs="Times New Roman" w:hint="cs"/>
          <w:b/>
          <w:sz w:val="28"/>
          <w:szCs w:val="28"/>
          <w:u w:val="single"/>
          <w:rtl w:val="0"/>
          <w:cs w:val="0"/>
          <w:lang w:val="sk-SK" w:eastAsia="sk-SK" w:bidi="ar-SA"/>
        </w:rPr>
        <w:t>štvrtok) o 1</w:t>
      </w:r>
      <w:r w:rsidRPr="002E395F" w:rsidR="00F462A6">
        <w:rPr>
          <w:rFonts w:ascii="Times New Roman" w:eastAsia="Times New Roman" w:hAnsi="Times New Roman" w:cs="Times New Roman" w:hint="cs"/>
          <w:b/>
          <w:sz w:val="28"/>
          <w:szCs w:val="28"/>
          <w:u w:val="single"/>
          <w:rtl w:val="0"/>
          <w:cs w:val="0"/>
          <w:lang w:val="sk-SK" w:eastAsia="sk-SK" w:bidi="ar-SA"/>
        </w:rPr>
        <w:t>3</w:t>
      </w:r>
      <w:r w:rsidRPr="002E395F" w:rsidR="006D37AC">
        <w:rPr>
          <w:rFonts w:ascii="Times New Roman" w:eastAsia="Times New Roman" w:hAnsi="Times New Roman" w:cs="Times New Roman" w:hint="cs"/>
          <w:b/>
          <w:sz w:val="28"/>
          <w:szCs w:val="28"/>
          <w:u w:val="single"/>
          <w:rtl w:val="0"/>
          <w:cs w:val="0"/>
          <w:lang w:val="sk-SK" w:eastAsia="sk-SK" w:bidi="ar-SA"/>
        </w:rPr>
        <w:t>,</w:t>
      </w:r>
      <w:r w:rsidRPr="002E395F" w:rsidR="00F462A6">
        <w:rPr>
          <w:rFonts w:ascii="Times New Roman" w:eastAsia="Times New Roman" w:hAnsi="Times New Roman" w:cs="Times New Roman" w:hint="cs"/>
          <w:b/>
          <w:sz w:val="28"/>
          <w:szCs w:val="28"/>
          <w:u w:val="single"/>
          <w:rtl w:val="0"/>
          <w:cs w:val="0"/>
          <w:lang w:val="sk-SK" w:eastAsia="sk-SK" w:bidi="ar-SA"/>
        </w:rPr>
        <w:t>15</w:t>
      </w:r>
      <w:r w:rsidRPr="002E395F" w:rsidR="006D37AC">
        <w:rPr>
          <w:rFonts w:ascii="Times New Roman" w:eastAsia="Times New Roman" w:hAnsi="Times New Roman" w:cs="Times New Roman" w:hint="cs"/>
          <w:b/>
          <w:sz w:val="28"/>
          <w:szCs w:val="28"/>
          <w:u w:val="single"/>
          <w:rtl w:val="0"/>
          <w:cs w:val="0"/>
          <w:lang w:val="sk-SK" w:eastAsia="sk-SK" w:bidi="ar-SA"/>
        </w:rPr>
        <w:t xml:space="preserve"> hod</w:t>
      </w:r>
      <w:r w:rsidRPr="002E395F" w:rsidR="006D37AC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.</w:t>
      </w:r>
    </w:p>
    <w:p w:rsidR="006D37AC" w:rsidP="00BE525C">
      <w:pPr>
        <w:framePr w:wrap="auto"/>
        <w:widowControl/>
        <w:autoSpaceDE/>
        <w:autoSpaceDN/>
        <w:bidi w:val="0"/>
        <w:adjustRightInd/>
        <w:ind w:left="0" w:right="0" w:firstLine="510"/>
        <w:jc w:val="center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</w:p>
    <w:p w:rsidR="009E4FB3" w:rsidP="009E4FB3">
      <w:pPr>
        <w:framePr w:wrap="auto"/>
        <w:widowControl/>
        <w:autoSpaceDE/>
        <w:autoSpaceDN/>
        <w:bidi w:val="0"/>
        <w:adjustRightInd/>
        <w:ind w:left="0" w:right="0" w:firstLine="51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E4F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budove </w:t>
      </w:r>
      <w:r w:rsidRPr="00124F1B" w:rsidR="00124F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republiky, Nám. A. Dubčeka 1</w:t>
      </w:r>
      <w:r w:rsidRPr="00F462A6" w:rsidR="00124F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 v zasadacej miestnosti č. 14</w:t>
      </w:r>
      <w:r w:rsidR="00084B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F462A6" w:rsidR="00124F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na 1. poschodí (rokovacia miestnosť Výboru NR SR pre </w:t>
      </w:r>
      <w:r w:rsidR="00084B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pôdohospodárstvo a životné prostredie</w:t>
      </w:r>
      <w:r w:rsidRPr="00F462A6" w:rsidR="00124F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9E4FB3" w:rsidP="00103B6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E4F10" w:rsidRPr="009C5704" w:rsidP="00103B6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04EDD" w:rsidP="005C589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6FFF" w:rsidR="009E7A8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Program:</w:t>
      </w:r>
    </w:p>
    <w:p w:rsidR="00103B69" w:rsidP="00103B6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F04060" w:rsidRPr="004E2A6A" w:rsidP="004E2A6A">
      <w:pPr>
        <w:framePr w:wrap="auto"/>
        <w:widowControl/>
        <w:numPr>
          <w:numId w:val="8"/>
        </w:numPr>
        <w:tabs>
          <w:tab w:val="left" w:pos="-1985"/>
          <w:tab w:val="left" w:pos="-180"/>
        </w:tabs>
        <w:autoSpaceDE/>
        <w:autoSpaceDN/>
        <w:bidi w:val="0"/>
        <w:adjustRightInd/>
        <w:spacing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C4145C" w:rsid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V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ládny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návrh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zákona,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ktorým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sa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menia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a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dopĺňajú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niektoré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zákony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pacing w:val="37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C4145C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v súvislosti s pomocou so splácaním úverov na</w:t>
      </w:r>
      <w:r w:rsidRPr="00262E0B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bývanie</w:t>
      </w:r>
      <w:r w:rsidRPr="00262E0B"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 xml:space="preserve"> (tlač 80)</w:t>
      </w:r>
    </w:p>
    <w:p w:rsidR="00C4145C" w:rsidRPr="00C4145C" w:rsidP="00C4145C">
      <w:pPr>
        <w:framePr w:wrap="auto"/>
        <w:widowControl/>
        <w:autoSpaceDE/>
        <w:autoSpaceDN/>
        <w:bidi w:val="0"/>
        <w:adjustRightInd/>
        <w:ind w:left="4248" w:right="0" w:hanging="1413"/>
        <w:jc w:val="left"/>
        <w:textAlignment w:val="auto"/>
        <w:rPr>
          <w:rFonts w:ascii="Times New Roman" w:eastAsia="Times New Roman" w:hAnsi="Times New Roman" w:cs="Times New Roman" w:hint="cs"/>
          <w:b w:val="0"/>
          <w:bCs/>
          <w:rtl w:val="0"/>
          <w:cs w:val="0"/>
          <w:lang w:val="sk-SK" w:eastAsia="sk-SK" w:bidi="ar-SA"/>
        </w:rPr>
      </w:pPr>
      <w:r w:rsidRPr="00C4145C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odôvodní:</w:t>
        <w:tab/>
        <w:t>minister financií SR</w:t>
      </w:r>
    </w:p>
    <w:p w:rsidR="00C4145C" w:rsidRPr="00C4145C" w:rsidP="00C4145C">
      <w:pPr>
        <w:framePr w:wrap="auto"/>
        <w:widowControl/>
        <w:tabs>
          <w:tab w:val="left" w:pos="1276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C414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>spravodajca:</w:t>
        <w:tab/>
        <w:t xml:space="preserve">poslanec </w:t>
      </w:r>
      <w:r w:rsidRPr="00C4145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Jaroslav Mego</w:t>
      </w:r>
    </w:p>
    <w:p w:rsidR="00C4145C" w:rsidP="00C4145C">
      <w:pPr>
        <w:framePr w:wrap="auto"/>
        <w:widowControl/>
        <w:tabs>
          <w:tab w:val="left" w:pos="-1985"/>
          <w:tab w:val="left" w:pos="-180"/>
        </w:tabs>
        <w:autoSpaceDE/>
        <w:autoSpaceDN/>
        <w:bidi w:val="0"/>
        <w:adjustRightInd/>
        <w:spacing w:after="160" w:line="259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en-US" w:bidi="ar-SA"/>
        </w:rPr>
      </w:pPr>
    </w:p>
    <w:p w:rsidR="00AA1F1C" w:rsidRPr="00C4145C" w:rsidP="00C4145C">
      <w:pPr>
        <w:framePr w:wrap="auto"/>
        <w:widowControl/>
        <w:tabs>
          <w:tab w:val="left" w:pos="-1985"/>
          <w:tab w:val="left" w:pos="-180"/>
        </w:tabs>
        <w:autoSpaceDE/>
        <w:autoSpaceDN/>
        <w:bidi w:val="0"/>
        <w:adjustRightInd/>
        <w:spacing w:after="160" w:line="259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en-US" w:bidi="ar-SA"/>
        </w:rPr>
      </w:pPr>
    </w:p>
    <w:p w:rsidR="00262E0B" w:rsidP="00262E0B">
      <w:pPr>
        <w:framePr w:wrap="auto"/>
        <w:widowControl/>
        <w:numPr>
          <w:numId w:val="8"/>
        </w:numPr>
        <w:tabs>
          <w:tab w:val="left" w:pos="-1985"/>
          <w:tab w:val="left" w:pos="-180"/>
        </w:tabs>
        <w:autoSpaceDE/>
        <w:autoSpaceDN/>
        <w:bidi w:val="0"/>
        <w:adjustRightInd/>
        <w:spacing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262E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Vládny návrh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262E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95)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</w:p>
    <w:p w:rsidR="00632D1A" w:rsidRPr="00C4145C" w:rsidP="00632D1A">
      <w:pPr>
        <w:framePr w:wrap="auto"/>
        <w:widowControl/>
        <w:autoSpaceDE/>
        <w:autoSpaceDN/>
        <w:bidi w:val="0"/>
        <w:adjustRightInd/>
        <w:ind w:left="4248" w:right="0" w:hanging="1413"/>
        <w:jc w:val="left"/>
        <w:textAlignment w:val="auto"/>
        <w:rPr>
          <w:rFonts w:ascii="Times New Roman" w:eastAsia="Times New Roman" w:hAnsi="Times New Roman" w:cs="Times New Roman" w:hint="cs"/>
          <w:b w:val="0"/>
          <w:bCs/>
          <w:rtl w:val="0"/>
          <w:cs w:val="0"/>
          <w:lang w:val="sk-SK" w:eastAsia="sk-SK" w:bidi="ar-SA"/>
        </w:rPr>
      </w:pPr>
      <w:r w:rsidRPr="0079762D" w:rsidR="00262E0B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odôvodní:</w:t>
        <w:tab/>
      </w:r>
      <w:r w:rsidRPr="00C4145C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minister financií SR</w:t>
      </w:r>
    </w:p>
    <w:p w:rsidR="00632D1A" w:rsidP="00632D1A">
      <w:pPr>
        <w:framePr w:wrap="auto"/>
        <w:widowControl/>
        <w:autoSpaceDE/>
        <w:autoSpaceDN/>
        <w:bidi w:val="0"/>
        <w:adjustRightInd/>
        <w:ind w:left="4248" w:right="0" w:hanging="1413"/>
        <w:jc w:val="left"/>
        <w:textAlignment w:val="auto"/>
        <w:rPr>
          <w:rFonts w:ascii="Times New Roman" w:eastAsia="Times New Roman" w:hAnsi="Times New Roman" w:cs="Times New Roman" w:hint="cs"/>
          <w:b w:val="0"/>
          <w:bCs/>
          <w:rtl w:val="0"/>
          <w:cs w:val="0"/>
          <w:lang w:val="sk-SK" w:eastAsia="sk-SK" w:bidi="ar-SA"/>
        </w:rPr>
      </w:pPr>
      <w:r w:rsidRPr="00632D1A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spravodajca:</w:t>
        <w:tab/>
        <w:t>poslanec</w:t>
      </w:r>
      <w:r w:rsidRPr="00C414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32D1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Jaroslav Mego</w:t>
      </w:r>
    </w:p>
    <w:p w:rsidR="00632D1A" w:rsidRPr="00632D1A" w:rsidP="00632D1A">
      <w:pPr>
        <w:keepNext/>
        <w:keepLines/>
        <w:framePr w:wrap="auto"/>
        <w:widowControl/>
        <w:autoSpaceDE/>
        <w:autoSpaceDN/>
        <w:bidi w:val="0"/>
        <w:adjustRightInd/>
        <w:spacing w:before="40"/>
        <w:ind w:left="0" w:right="0"/>
        <w:jc w:val="left"/>
        <w:textAlignment w:val="auto"/>
        <w:outlineLvl w:val="1"/>
        <w:rPr>
          <w:rFonts w:ascii="Calibri Light" w:eastAsia="Times New Roman" w:hAnsi="Calibri Light" w:cs="Times New Roman" w:hint="cs"/>
          <w:color w:val="2E74B5"/>
          <w:sz w:val="26"/>
          <w:szCs w:val="26"/>
          <w:rtl w:val="0"/>
          <w:cs w:val="0"/>
          <w:lang w:val="sk-SK" w:eastAsia="sk-SK" w:bidi="ar-SA"/>
        </w:rPr>
      </w:pPr>
    </w:p>
    <w:p w:rsidR="00A04F8E" w:rsidP="00632D1A">
      <w:pPr>
        <w:framePr w:wrap="auto"/>
        <w:widowControl/>
        <w:numPr>
          <w:numId w:val="8"/>
        </w:numPr>
        <w:tabs>
          <w:tab w:val="left" w:pos="-1985"/>
          <w:tab w:val="left" w:pos="-180"/>
        </w:tabs>
        <w:autoSpaceDE/>
        <w:autoSpaceDN/>
        <w:bidi w:val="0"/>
        <w:adjustRightInd/>
        <w:spacing w:after="160" w:line="259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2B749E" w:rsidR="002B74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Rôzne</w:t>
      </w:r>
    </w:p>
    <w:p w:rsidR="009E4FB3" w:rsidP="009E4FB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A1F1C" w:rsidP="009E4FB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462A6" w:rsidP="009E4FB3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33808" w:rsidRPr="00823B50" w:rsidP="00C33808">
      <w:pPr>
        <w:framePr w:wrap="auto"/>
        <w:widowControl/>
        <w:autoSpaceDE/>
        <w:autoSpaceDN/>
        <w:bidi w:val="0"/>
        <w:adjustRightInd/>
        <w:ind w:left="630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23B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Róbert</w:t>
      </w:r>
      <w:r w:rsidRPr="00823B5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P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23B5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823B5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23B5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i, v.r. </w:t>
      </w:r>
    </w:p>
    <w:p w:rsidR="00C33808" w:rsidRPr="002309A3" w:rsidP="00C33808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309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2C55A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2309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2309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9E4FB3" w:rsidRPr="009E4FB3" w:rsidP="00C33808">
      <w:pPr>
        <w:framePr w:wrap="auto"/>
        <w:widowControl/>
        <w:autoSpaceDE/>
        <w:autoSpaceDN/>
        <w:bidi w:val="0"/>
        <w:adjustRightInd/>
        <w:ind w:left="4956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70390E">
      <w:pgSz w:w="11906" w:h="16838"/>
      <w:pgMar w:top="1134" w:right="1418" w:bottom="1361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altName w:val="Arial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(Hebrew)">
    <w:altName w:val="Arial"/>
    <w:charset w:val="B1"/>
    <w:family w:val="swiss"/>
    <w:pitch w:val="variable"/>
  </w:font>
  <w:font w:name="Calibri (Arabic)">
    <w:altName w:val="Arial"/>
    <w:charset w:val="B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310338F"/>
    <w:multiLevelType w:val="hybridMultilevel"/>
    <w:tmpl w:val="64B84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15B03DE1"/>
    <w:multiLevelType w:val="hybridMultilevel"/>
    <w:tmpl w:val="0F1CE1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cs"/>
        <w:b w:val="0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1AC23537"/>
    <w:multiLevelType w:val="hybridMultilevel"/>
    <w:tmpl w:val="2B7EF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48120F23"/>
    <w:multiLevelType w:val="hybridMultilevel"/>
    <w:tmpl w:val="2B7EF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598A5CAB"/>
    <w:multiLevelType w:val="hybridMultilevel"/>
    <w:tmpl w:val="C156B98A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cs"/>
        <w:b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6">
    <w:nsid w:val="59CD508A"/>
    <w:multiLevelType w:val="hybridMultilevel"/>
    <w:tmpl w:val="504E23F8"/>
    <w:lvl w:ilvl="0">
      <w:start w:val="1"/>
      <w:numFmt w:val="decimal"/>
      <w:lvlText w:val="%1."/>
      <w:lvlJc w:val="left"/>
      <w:pPr>
        <w:ind w:left="360" w:hanging="360"/>
      </w:pPr>
      <w:rPr>
        <w:rFonts w:cs="Arial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7">
    <w:nsid w:val="65DC7FDB"/>
    <w:multiLevelType w:val="hybridMultilevel"/>
    <w:tmpl w:val="2B7EF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71471012"/>
    <w:multiLevelType w:val="hybridMultilevel"/>
    <w:tmpl w:val="2B7EF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72CE1EED"/>
    <w:multiLevelType w:val="hybridMultilevel"/>
    <w:tmpl w:val="2B7EF5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73D924C2"/>
    <w:multiLevelType w:val="hybridMultilevel"/>
    <w:tmpl w:val="504E23F8"/>
    <w:lvl w:ilvl="0">
      <w:start w:val="1"/>
      <w:numFmt w:val="decimal"/>
      <w:lvlText w:val="%1."/>
      <w:lvlJc w:val="left"/>
      <w:pPr>
        <w:ind w:left="720" w:hanging="360"/>
      </w:pPr>
      <w:rPr>
        <w:rFonts w:cs="Arial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765E40DA"/>
    <w:multiLevelType w:val="hybridMultilevel"/>
    <w:tmpl w:val="7EBC9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1745</TotalTime>
  <Pages>1</Pages>
  <Words>221</Words>
  <Characters>1263</Characters>
  <Application>Microsoft Office Word</Application>
  <DocSecurity>0</DocSecurity>
  <Lines>0</Lines>
  <Paragraphs>0</Paragraphs>
  <ScaleCrop>false</ScaleCrop>
  <Company>Kancelaria NRSR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92</cp:revision>
  <cp:lastPrinted>2019-04-30T10:49:00Z</cp:lastPrinted>
  <dcterms:created xsi:type="dcterms:W3CDTF">2018-05-03T15:49:00Z</dcterms:created>
  <dcterms:modified xsi:type="dcterms:W3CDTF">2023-12-07T10:11:00Z</dcterms:modified>
</cp:coreProperties>
</file>