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D8" w:rsidRPr="000F52D6" w:rsidRDefault="00212A36" w:rsidP="001C4AF1">
      <w:pPr>
        <w:rPr>
          <w:rFonts w:ascii="Times New Roman" w:hAnsi="Times New Roman" w:cs="Times New Roman"/>
          <w:b/>
        </w:rPr>
      </w:pPr>
    </w:p>
    <w:p w:rsidR="006C40D8" w:rsidRPr="003C2D65" w:rsidRDefault="003C2D65" w:rsidP="006C40D8">
      <w:pPr>
        <w:keepNext/>
        <w:outlineLvl w:val="3"/>
        <w:rPr>
          <w:rFonts w:ascii="Times New Roman" w:hAnsi="Times New Roman" w:cs="Times New Roman"/>
          <w:i/>
          <w:szCs w:val="20"/>
        </w:rPr>
      </w:pPr>
      <w:r w:rsidRPr="003C2D65">
        <w:rPr>
          <w:rFonts w:ascii="Times New Roman" w:hAnsi="Times New Roman" w:cs="Times New Roman"/>
          <w:i/>
          <w:szCs w:val="20"/>
        </w:rPr>
        <w:t>Výbor Národnej rady Slovenskej republiky</w:t>
      </w:r>
    </w:p>
    <w:p w:rsidR="006C40D8" w:rsidRPr="003C2D65" w:rsidRDefault="003C2D65" w:rsidP="006C40D8">
      <w:pPr>
        <w:rPr>
          <w:rFonts w:ascii="Times New Roman" w:hAnsi="Times New Roman" w:cs="Times New Roman"/>
          <w:bCs/>
          <w:i/>
        </w:rPr>
      </w:pPr>
      <w:r w:rsidRPr="003C2D65">
        <w:rPr>
          <w:rFonts w:ascii="Times New Roman" w:hAnsi="Times New Roman" w:cs="Times New Roman"/>
          <w:bCs/>
          <w:i/>
        </w:rPr>
        <w:t xml:space="preserve">              pre </w:t>
      </w:r>
      <w:r w:rsidR="000F52D6" w:rsidRPr="003C2D65">
        <w:rPr>
          <w:rFonts w:ascii="Times New Roman" w:hAnsi="Times New Roman" w:cs="Times New Roman"/>
          <w:bCs/>
          <w:i/>
        </w:rPr>
        <w:t xml:space="preserve">nezlučiteľnosť funkcií </w:t>
      </w:r>
    </w:p>
    <w:p w:rsidR="006C40D8" w:rsidRPr="003C2D65" w:rsidRDefault="00212A36" w:rsidP="006C40D8">
      <w:pPr>
        <w:ind w:left="4248"/>
        <w:jc w:val="right"/>
        <w:rPr>
          <w:rFonts w:ascii="Times New Roman" w:hAnsi="Times New Roman" w:cs="Times New Roman"/>
          <w:bCs/>
          <w:i/>
        </w:rPr>
      </w:pPr>
    </w:p>
    <w:p w:rsidR="006C40D8" w:rsidRPr="000F52D6" w:rsidRDefault="00212A36" w:rsidP="006C40D8">
      <w:pPr>
        <w:ind w:left="4248"/>
        <w:jc w:val="right"/>
        <w:rPr>
          <w:rFonts w:ascii="Times New Roman" w:hAnsi="Times New Roman" w:cs="Times New Roman"/>
          <w:bCs/>
        </w:rPr>
      </w:pPr>
    </w:p>
    <w:p w:rsidR="006C40D8" w:rsidRPr="000F52D6" w:rsidRDefault="003C2D65" w:rsidP="006C40D8">
      <w:pPr>
        <w:ind w:left="3540" w:firstLine="708"/>
        <w:rPr>
          <w:rFonts w:ascii="Times New Roman" w:hAnsi="Times New Roman" w:cs="Times New Roman"/>
          <w:b/>
          <w:bCs/>
        </w:rPr>
      </w:pPr>
      <w:r w:rsidRPr="000F52D6">
        <w:rPr>
          <w:rFonts w:ascii="Times New Roman" w:hAnsi="Times New Roman" w:cs="Times New Roman"/>
          <w:b/>
          <w:bCs/>
        </w:rPr>
        <w:t xml:space="preserve">          </w:t>
      </w:r>
    </w:p>
    <w:p w:rsidR="000F52D6" w:rsidRPr="000F52D6" w:rsidRDefault="000F52D6" w:rsidP="000F52D6">
      <w:pPr>
        <w:ind w:left="5664" w:firstLine="573"/>
        <w:rPr>
          <w:rFonts w:ascii="Times New Roman" w:hAnsi="Times New Roman" w:cs="Times New Roman"/>
        </w:rPr>
      </w:pPr>
      <w:r w:rsidRPr="00620042">
        <w:rPr>
          <w:rFonts w:ascii="Times New Roman" w:hAnsi="Times New Roman" w:cs="Times New Roman"/>
        </w:rPr>
        <w:t>Bratislava 2</w:t>
      </w:r>
      <w:r w:rsidR="00D9565F">
        <w:rPr>
          <w:rFonts w:ascii="Times New Roman" w:hAnsi="Times New Roman" w:cs="Times New Roman"/>
        </w:rPr>
        <w:t>5</w:t>
      </w:r>
      <w:r w:rsidRPr="00620042">
        <w:rPr>
          <w:rFonts w:ascii="Times New Roman" w:hAnsi="Times New Roman" w:cs="Times New Roman"/>
        </w:rPr>
        <w:t xml:space="preserve">. </w:t>
      </w:r>
      <w:r w:rsidR="00D9565F">
        <w:rPr>
          <w:rFonts w:ascii="Times New Roman" w:hAnsi="Times New Roman" w:cs="Times New Roman"/>
        </w:rPr>
        <w:t>októbra 2</w:t>
      </w:r>
      <w:r w:rsidRPr="00620042">
        <w:rPr>
          <w:rFonts w:ascii="Times New Roman" w:hAnsi="Times New Roman" w:cs="Times New Roman"/>
        </w:rPr>
        <w:t>023</w:t>
      </w:r>
      <w:r w:rsidRPr="000F52D6">
        <w:rPr>
          <w:rFonts w:ascii="Times New Roman" w:hAnsi="Times New Roman" w:cs="Times New Roman"/>
        </w:rPr>
        <w:t xml:space="preserve"> </w:t>
      </w:r>
    </w:p>
    <w:p w:rsidR="000F52D6" w:rsidRPr="000F52D6" w:rsidRDefault="000F52D6" w:rsidP="000F52D6">
      <w:pPr>
        <w:ind w:left="6237"/>
        <w:rPr>
          <w:rFonts w:ascii="Times New Roman" w:hAnsi="Times New Roman" w:cs="Times New Roman"/>
        </w:rPr>
      </w:pPr>
      <w:r w:rsidRPr="000F52D6">
        <w:rPr>
          <w:rFonts w:ascii="Times New Roman" w:hAnsi="Times New Roman" w:cs="Times New Roman"/>
        </w:rPr>
        <w:t>Číslo: CRD-</w:t>
      </w:r>
      <w:r w:rsidR="001B0A63">
        <w:rPr>
          <w:rFonts w:ascii="Times New Roman" w:hAnsi="Times New Roman" w:cs="Times New Roman"/>
        </w:rPr>
        <w:t>2090</w:t>
      </w:r>
      <w:r w:rsidRPr="000F52D6">
        <w:rPr>
          <w:rFonts w:ascii="Times New Roman" w:hAnsi="Times New Roman" w:cs="Times New Roman"/>
        </w:rPr>
        <w:t>/2023/VNF</w:t>
      </w:r>
    </w:p>
    <w:p w:rsidR="006C40D8" w:rsidRPr="000F52D6" w:rsidRDefault="00212A36" w:rsidP="006C40D8">
      <w:pPr>
        <w:spacing w:after="160" w:line="259" w:lineRule="auto"/>
        <w:ind w:left="4248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6C40D8" w:rsidRPr="000F52D6" w:rsidRDefault="00212A36" w:rsidP="003C2D65">
      <w:pPr>
        <w:spacing w:after="160" w:line="360" w:lineRule="auto"/>
        <w:ind w:right="-284"/>
        <w:jc w:val="center"/>
        <w:rPr>
          <w:rFonts w:ascii="Times New Roman" w:hAnsi="Times New Roman" w:cs="Times New Roman"/>
        </w:rPr>
      </w:pPr>
    </w:p>
    <w:p w:rsidR="00993009" w:rsidRPr="00993009" w:rsidRDefault="00993009" w:rsidP="003C2D65">
      <w:pPr>
        <w:spacing w:after="16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3009">
        <w:rPr>
          <w:rFonts w:ascii="Times New Roman" w:hAnsi="Times New Roman" w:cs="Times New Roman"/>
          <w:b/>
          <w:sz w:val="32"/>
          <w:szCs w:val="32"/>
          <w:u w:val="single"/>
        </w:rPr>
        <w:t>Úradný  z</w:t>
      </w:r>
      <w:r w:rsidR="003C2D65" w:rsidRPr="00993009">
        <w:rPr>
          <w:rFonts w:ascii="Times New Roman" w:hAnsi="Times New Roman" w:cs="Times New Roman"/>
          <w:b/>
          <w:sz w:val="32"/>
          <w:szCs w:val="32"/>
          <w:u w:val="single"/>
        </w:rPr>
        <w:t>áznam</w:t>
      </w:r>
    </w:p>
    <w:p w:rsidR="003C2D65" w:rsidRDefault="003C2D65" w:rsidP="003C2D65">
      <w:pPr>
        <w:spacing w:after="1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D6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C2D65" w:rsidRPr="003C2D65" w:rsidRDefault="003C2D65" w:rsidP="006C40D8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</w:rPr>
      </w:pPr>
      <w:r w:rsidRPr="003C2D65">
        <w:rPr>
          <w:rFonts w:ascii="Times New Roman" w:hAnsi="Times New Roman" w:cs="Times New Roman"/>
        </w:rPr>
        <w:t>Pozvánkou zo dňa 2</w:t>
      </w:r>
      <w:r w:rsidR="001B0A63">
        <w:rPr>
          <w:rFonts w:ascii="Times New Roman" w:hAnsi="Times New Roman" w:cs="Times New Roman"/>
        </w:rPr>
        <w:t>5</w:t>
      </w:r>
      <w:r w:rsidRPr="003C2D65">
        <w:rPr>
          <w:rFonts w:ascii="Times New Roman" w:hAnsi="Times New Roman" w:cs="Times New Roman"/>
        </w:rPr>
        <w:t>.</w:t>
      </w:r>
      <w:r w:rsidR="001B0A63">
        <w:rPr>
          <w:rFonts w:ascii="Times New Roman" w:hAnsi="Times New Roman" w:cs="Times New Roman"/>
        </w:rPr>
        <w:t>10</w:t>
      </w:r>
      <w:r w:rsidRPr="003C2D65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  <w:b/>
        </w:rPr>
        <w:t xml:space="preserve"> </w:t>
      </w:r>
      <w:r w:rsidR="000F52D6">
        <w:rPr>
          <w:rFonts w:ascii="Times New Roman" w:hAnsi="Times New Roman" w:cs="Times New Roman"/>
        </w:rPr>
        <w:t xml:space="preserve">bola </w:t>
      </w:r>
      <w:r>
        <w:rPr>
          <w:rFonts w:ascii="Times New Roman" w:hAnsi="Times New Roman" w:cs="Times New Roman"/>
        </w:rPr>
        <w:t>predsed</w:t>
      </w:r>
      <w:r w:rsidR="001B0A63">
        <w:rPr>
          <w:rFonts w:ascii="Times New Roman" w:hAnsi="Times New Roman" w:cs="Times New Roman"/>
        </w:rPr>
        <w:t>níčkou v</w:t>
      </w:r>
      <w:r>
        <w:rPr>
          <w:rFonts w:ascii="Times New Roman" w:hAnsi="Times New Roman" w:cs="Times New Roman"/>
        </w:rPr>
        <w:t xml:space="preserve">ýboru </w:t>
      </w:r>
      <w:r w:rsidR="001B0A63">
        <w:rPr>
          <w:rFonts w:ascii="Times New Roman" w:hAnsi="Times New Roman" w:cs="Times New Roman"/>
        </w:rPr>
        <w:t xml:space="preserve">p. Veronikou </w:t>
      </w:r>
      <w:proofErr w:type="spellStart"/>
      <w:r w:rsidR="001B0A63">
        <w:rPr>
          <w:rFonts w:ascii="Times New Roman" w:hAnsi="Times New Roman" w:cs="Times New Roman"/>
        </w:rPr>
        <w:t>Remišovou</w:t>
      </w:r>
      <w:proofErr w:type="spellEnd"/>
      <w:r w:rsidR="001B0A63">
        <w:rPr>
          <w:rFonts w:ascii="Times New Roman" w:hAnsi="Times New Roman" w:cs="Times New Roman"/>
        </w:rPr>
        <w:t xml:space="preserve"> </w:t>
      </w:r>
      <w:r w:rsidR="000F52D6">
        <w:rPr>
          <w:rFonts w:ascii="Times New Roman" w:hAnsi="Times New Roman" w:cs="Times New Roman"/>
        </w:rPr>
        <w:t xml:space="preserve">zvolaná </w:t>
      </w:r>
      <w:r w:rsidR="001B0A63">
        <w:rPr>
          <w:rFonts w:ascii="Times New Roman" w:hAnsi="Times New Roman" w:cs="Times New Roman"/>
        </w:rPr>
        <w:t>1</w:t>
      </w:r>
      <w:r w:rsidRPr="000F52D6">
        <w:rPr>
          <w:rFonts w:ascii="Times New Roman" w:hAnsi="Times New Roman" w:cs="Times New Roman"/>
        </w:rPr>
        <w:t xml:space="preserve">. </w:t>
      </w:r>
      <w:r w:rsidR="001B0A63">
        <w:rPr>
          <w:rFonts w:ascii="Times New Roman" w:hAnsi="Times New Roman" w:cs="Times New Roman"/>
        </w:rPr>
        <w:t xml:space="preserve">(ustanovujúca) </w:t>
      </w:r>
      <w:r w:rsidRPr="000F52D6">
        <w:rPr>
          <w:rFonts w:ascii="Times New Roman" w:hAnsi="Times New Roman" w:cs="Times New Roman"/>
        </w:rPr>
        <w:t xml:space="preserve">schôdza Výboru Národnej rady Slovenskej republiky pre </w:t>
      </w:r>
      <w:r w:rsidR="000F52D6">
        <w:rPr>
          <w:rFonts w:ascii="Times New Roman" w:hAnsi="Times New Roman" w:cs="Times New Roman"/>
        </w:rPr>
        <w:t xml:space="preserve">nezlučiteľnosť funkcií </w:t>
      </w:r>
      <w:r w:rsidRPr="003C2D65">
        <w:rPr>
          <w:rFonts w:ascii="Times New Roman" w:hAnsi="Times New Roman" w:cs="Times New Roman"/>
        </w:rPr>
        <w:t xml:space="preserve">na </w:t>
      </w:r>
      <w:r w:rsidR="001B0A63">
        <w:rPr>
          <w:rFonts w:ascii="Times New Roman" w:hAnsi="Times New Roman" w:cs="Times New Roman"/>
        </w:rPr>
        <w:t xml:space="preserve">25. októbra </w:t>
      </w:r>
      <w:r w:rsidR="000F52D6" w:rsidRPr="003C2D65">
        <w:rPr>
          <w:rFonts w:ascii="Times New Roman" w:hAnsi="Times New Roman" w:cs="Times New Roman"/>
        </w:rPr>
        <w:t>2023.</w:t>
      </w:r>
      <w:r w:rsidRPr="003C2D65">
        <w:rPr>
          <w:rFonts w:ascii="Times New Roman" w:hAnsi="Times New Roman" w:cs="Times New Roman"/>
        </w:rPr>
        <w:t xml:space="preserve"> </w:t>
      </w:r>
      <w:r w:rsidR="001B0A63">
        <w:rPr>
          <w:rFonts w:ascii="Times New Roman" w:hAnsi="Times New Roman" w:cs="Times New Roman"/>
        </w:rPr>
        <w:t>Rokovania schôdze sa členovia výboru nezúčastnili.</w:t>
      </w:r>
    </w:p>
    <w:p w:rsidR="007D4867" w:rsidRDefault="003C2D65" w:rsidP="003C2D65">
      <w:pPr>
        <w:spacing w:after="16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0F52D6">
        <w:rPr>
          <w:rFonts w:ascii="Times New Roman" w:hAnsi="Times New Roman" w:cs="Times New Roman"/>
        </w:rPr>
        <w:tab/>
        <w:t>Výbor Národnej</w:t>
      </w:r>
      <w:r w:rsidR="000F52D6">
        <w:rPr>
          <w:rFonts w:ascii="Times New Roman" w:hAnsi="Times New Roman" w:cs="Times New Roman"/>
        </w:rPr>
        <w:t xml:space="preserve"> rady Slovenskej republiky pre nezlučiteľnosť funkcií </w:t>
      </w:r>
      <w:r w:rsidRPr="000F52D6">
        <w:rPr>
          <w:rFonts w:ascii="Times New Roman" w:hAnsi="Times New Roman" w:cs="Times New Roman"/>
          <w:b/>
        </w:rPr>
        <w:t>nerokoval</w:t>
      </w:r>
      <w:r w:rsidRPr="000F52D6">
        <w:rPr>
          <w:rFonts w:ascii="Times New Roman" w:hAnsi="Times New Roman" w:cs="Times New Roman"/>
        </w:rPr>
        <w:t xml:space="preserve">, pretože podľa </w:t>
      </w:r>
      <w:r w:rsidRPr="000F52D6">
        <w:rPr>
          <w:rFonts w:ascii="Times New Roman" w:hAnsi="Times New Roman" w:cs="Times New Roman"/>
          <w:bCs/>
        </w:rPr>
        <w:t>§ 52 ods. 2 zákona Národnej rady Slovenskej republiky č. 350/1996 Z. z. o rokovacom poriadku Národnej rady Slovenskej republiky v znení neskorších predpisov nebol uznášaniaschopný</w:t>
      </w:r>
      <w:r w:rsidR="007D4867">
        <w:rPr>
          <w:rFonts w:ascii="Times New Roman" w:hAnsi="Times New Roman" w:cs="Times New Roman"/>
          <w:bCs/>
        </w:rPr>
        <w:t>.</w:t>
      </w:r>
    </w:p>
    <w:p w:rsidR="006C40D8" w:rsidRPr="000F52D6" w:rsidRDefault="003C2D65" w:rsidP="003C2D65">
      <w:pPr>
        <w:spacing w:after="160" w:line="360" w:lineRule="auto"/>
        <w:ind w:firstLine="567"/>
        <w:jc w:val="both"/>
        <w:rPr>
          <w:rFonts w:ascii="Times New Roman" w:hAnsi="Times New Roman" w:cs="Times New Roman"/>
        </w:rPr>
      </w:pPr>
      <w:r w:rsidRPr="000F52D6">
        <w:rPr>
          <w:rFonts w:ascii="Times New Roman" w:hAnsi="Times New Roman" w:cs="Times New Roman"/>
        </w:rPr>
        <w:t xml:space="preserve"> </w:t>
      </w:r>
    </w:p>
    <w:p w:rsidR="006C40D8" w:rsidRPr="000F52D6" w:rsidRDefault="00212A36" w:rsidP="001C4AF1">
      <w:pPr>
        <w:rPr>
          <w:rFonts w:ascii="Times New Roman" w:hAnsi="Times New Roman" w:cs="Times New Roman"/>
          <w:b/>
        </w:rPr>
      </w:pPr>
    </w:p>
    <w:p w:rsidR="006C40D8" w:rsidRPr="000F52D6" w:rsidRDefault="00212A36" w:rsidP="001C4AF1">
      <w:pPr>
        <w:rPr>
          <w:rFonts w:ascii="Times New Roman" w:hAnsi="Times New Roman" w:cs="Times New Roman"/>
          <w:b/>
        </w:rPr>
      </w:pPr>
    </w:p>
    <w:p w:rsidR="006C40D8" w:rsidRPr="000F52D6" w:rsidRDefault="00212A36" w:rsidP="001C4AF1">
      <w:pPr>
        <w:rPr>
          <w:rFonts w:ascii="Times New Roman" w:hAnsi="Times New Roman" w:cs="Times New Roman"/>
          <w:b/>
        </w:rPr>
      </w:pPr>
    </w:p>
    <w:p w:rsidR="00B0375C" w:rsidRPr="000F52D6" w:rsidRDefault="00212A36" w:rsidP="001322E0">
      <w:pPr>
        <w:jc w:val="both"/>
        <w:rPr>
          <w:rFonts w:ascii="Times New Roman" w:hAnsi="Times New Roman" w:cs="Times New Roman"/>
          <w:bCs/>
        </w:rPr>
      </w:pPr>
    </w:p>
    <w:p w:rsidR="00C44633" w:rsidRPr="000F52D6" w:rsidRDefault="00212A36" w:rsidP="00941E8D">
      <w:pPr>
        <w:ind w:firstLine="567"/>
        <w:jc w:val="both"/>
        <w:rPr>
          <w:rFonts w:ascii="Times New Roman" w:hAnsi="Times New Roman" w:cs="Times New Roman"/>
          <w:bCs/>
        </w:rPr>
      </w:pPr>
    </w:p>
    <w:p w:rsidR="00E2727B" w:rsidRDefault="00E2727B" w:rsidP="000F52D6">
      <w:pPr>
        <w:ind w:left="6840"/>
        <w:rPr>
          <w:rFonts w:ascii="Times New Roman" w:hAnsi="Times New Roman" w:cs="Times New Roman"/>
          <w:bCs/>
        </w:rPr>
      </w:pPr>
    </w:p>
    <w:p w:rsidR="00212A36" w:rsidRDefault="00D9565F" w:rsidP="00212A36">
      <w:pPr>
        <w:ind w:left="637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Veronika </w:t>
      </w:r>
      <w:r w:rsidR="0005577C">
        <w:rPr>
          <w:rFonts w:ascii="Times New Roman" w:hAnsi="Times New Roman" w:cs="Times New Roman"/>
          <w:bCs/>
        </w:rPr>
        <w:t xml:space="preserve"> </w:t>
      </w:r>
      <w:r w:rsidRPr="00D9565F">
        <w:rPr>
          <w:rFonts w:ascii="Times New Roman" w:hAnsi="Times New Roman" w:cs="Times New Roman"/>
          <w:b/>
          <w:bCs/>
        </w:rPr>
        <w:t>R e m i š o v</w:t>
      </w:r>
      <w:r w:rsidR="00212A36">
        <w:rPr>
          <w:rFonts w:ascii="Times New Roman" w:hAnsi="Times New Roman" w:cs="Times New Roman"/>
          <w:b/>
          <w:bCs/>
        </w:rPr>
        <w:t> </w:t>
      </w:r>
      <w:r w:rsidRPr="00D9565F">
        <w:rPr>
          <w:rFonts w:ascii="Times New Roman" w:hAnsi="Times New Roman" w:cs="Times New Roman"/>
          <w:b/>
          <w:bCs/>
        </w:rPr>
        <w:t>á</w:t>
      </w:r>
      <w:r w:rsidR="00212A36">
        <w:rPr>
          <w:rFonts w:ascii="Times New Roman" w:hAnsi="Times New Roman" w:cs="Times New Roman"/>
          <w:bCs/>
        </w:rPr>
        <w:t xml:space="preserve">, v. r. </w:t>
      </w:r>
      <w:r w:rsidR="00E2727B">
        <w:rPr>
          <w:rFonts w:ascii="Times New Roman" w:hAnsi="Times New Roman" w:cs="Times New Roman"/>
          <w:bCs/>
        </w:rPr>
        <w:t xml:space="preserve"> </w:t>
      </w:r>
      <w:r w:rsidR="003C2D65" w:rsidRPr="000F52D6">
        <w:rPr>
          <w:rFonts w:ascii="Times New Roman" w:hAnsi="Times New Roman" w:cs="Times New Roman"/>
        </w:rPr>
        <w:t xml:space="preserve">           </w:t>
      </w:r>
      <w:r w:rsidR="00E272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DE706C">
        <w:rPr>
          <w:rFonts w:ascii="Times New Roman" w:hAnsi="Times New Roman" w:cs="Times New Roman"/>
        </w:rPr>
        <w:t xml:space="preserve">  </w:t>
      </w:r>
      <w:r w:rsidR="00212A36">
        <w:rPr>
          <w:rFonts w:ascii="Times New Roman" w:hAnsi="Times New Roman" w:cs="Times New Roman"/>
        </w:rPr>
        <w:t xml:space="preserve">  </w:t>
      </w:r>
    </w:p>
    <w:p w:rsidR="00371D00" w:rsidRPr="000F52D6" w:rsidRDefault="00212A36" w:rsidP="00212A36">
      <w:pPr>
        <w:ind w:left="637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D9565F">
        <w:rPr>
          <w:rFonts w:ascii="Times New Roman" w:hAnsi="Times New Roman" w:cs="Times New Roman"/>
        </w:rPr>
        <w:t>predsedníčka</w:t>
      </w:r>
      <w:r w:rsidR="003C2D65" w:rsidRPr="000F52D6">
        <w:rPr>
          <w:rFonts w:ascii="Times New Roman" w:hAnsi="Times New Roman" w:cs="Times New Roman"/>
        </w:rPr>
        <w:t xml:space="preserve"> výboru</w:t>
      </w:r>
    </w:p>
    <w:p w:rsidR="00CB7BF3" w:rsidRPr="000F52D6" w:rsidRDefault="003C2D65" w:rsidP="000F52D6">
      <w:pPr>
        <w:jc w:val="both"/>
        <w:rPr>
          <w:rFonts w:ascii="Times New Roman" w:hAnsi="Times New Roman" w:cs="Times New Roman"/>
          <w:bCs/>
        </w:rPr>
      </w:pPr>
      <w:r w:rsidRPr="000F52D6">
        <w:rPr>
          <w:rFonts w:ascii="Times New Roman" w:hAnsi="Times New Roman" w:cs="Times New Roman"/>
          <w:b/>
          <w:bCs/>
        </w:rPr>
        <w:t xml:space="preserve">       </w:t>
      </w:r>
    </w:p>
    <w:p w:rsidR="00D33540" w:rsidRDefault="00212A36" w:rsidP="00781422">
      <w:pPr>
        <w:jc w:val="both"/>
        <w:rPr>
          <w:rFonts w:ascii="Times New Roman" w:hAnsi="Times New Roman" w:cs="Times New Roman"/>
          <w:bCs/>
        </w:rPr>
      </w:pPr>
    </w:p>
    <w:sectPr w:rsidR="00D33540" w:rsidSect="00E006A8">
      <w:pgSz w:w="11906" w:h="16838"/>
      <w:pgMar w:top="851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F4A"/>
    <w:multiLevelType w:val="hybridMultilevel"/>
    <w:tmpl w:val="469C555C"/>
    <w:lvl w:ilvl="0" w:tplc="B09CF1E4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671C0460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3AA2EB68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731A278E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CBFAC07C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D8FCE000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029469BE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F782DB96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9F44800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05B47BA4"/>
    <w:multiLevelType w:val="hybridMultilevel"/>
    <w:tmpl w:val="BD18C3EE"/>
    <w:lvl w:ilvl="0" w:tplc="05444F8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9648B2D8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7F1863E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3F1C7E2C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FA1A83C8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2A5C7800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F41EE092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E03AA18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D8782494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06866275"/>
    <w:multiLevelType w:val="hybridMultilevel"/>
    <w:tmpl w:val="057A9CB8"/>
    <w:lvl w:ilvl="0" w:tplc="569E4AA6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 w:tplc="2F6A4CD4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 w:tplc="EDFEC70C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 w:tplc="97507728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 w:tplc="B5FE7AC0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 w:tplc="9700782A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 w:tplc="56C06240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 w:tplc="9410A1E8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 w:tplc="B1767AC2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07AF6B48"/>
    <w:multiLevelType w:val="hybridMultilevel"/>
    <w:tmpl w:val="8812C3DC"/>
    <w:lvl w:ilvl="0" w:tplc="039CD12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 w:tplc="61A20886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45AADBF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743E11F0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934A105C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E660A7D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501A607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B5C4C2BC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5F9EAF24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091A5207"/>
    <w:multiLevelType w:val="hybridMultilevel"/>
    <w:tmpl w:val="CBBEB35C"/>
    <w:lvl w:ilvl="0" w:tplc="5BFEB3DA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 w:tplc="20909198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 w:tplc="EC88D0B0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 w:tplc="98129790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 w:tplc="09E8829E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 w:tplc="86CCAC2C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 w:tplc="91BE9000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 w:tplc="C8980F6E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 w:tplc="3A8672C6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 w15:restartNumberingAfterBreak="0">
    <w:nsid w:val="0EC96A81"/>
    <w:multiLevelType w:val="hybridMultilevel"/>
    <w:tmpl w:val="2E7E0542"/>
    <w:lvl w:ilvl="0" w:tplc="54BAD0CC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 w:tplc="A8AEA238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 w:tplc="C44E69C0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 w:tplc="43B864EA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 w:tplc="BD305466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 w:tplc="2CF2A064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 w:tplc="B6F8D88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 w:tplc="35A2E030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 w:tplc="39863856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 w15:restartNumberingAfterBreak="0">
    <w:nsid w:val="137D4961"/>
    <w:multiLevelType w:val="hybridMultilevel"/>
    <w:tmpl w:val="706C6A5A"/>
    <w:lvl w:ilvl="0" w:tplc="904055CC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FD4E3B36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18C45BA8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B4583140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BF48BE4E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622EE20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98B86EA0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4802C608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B0ECDDE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 w15:restartNumberingAfterBreak="0">
    <w:nsid w:val="1530116F"/>
    <w:multiLevelType w:val="hybridMultilevel"/>
    <w:tmpl w:val="06344D06"/>
    <w:lvl w:ilvl="0" w:tplc="08B42C4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2338807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8300384E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6C7C3E5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64462EB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60CA7DE8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8DFC9F82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E286CD82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74961F6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 w15:restartNumberingAfterBreak="0">
    <w:nsid w:val="1DC6731D"/>
    <w:multiLevelType w:val="hybridMultilevel"/>
    <w:tmpl w:val="D75474D4"/>
    <w:lvl w:ilvl="0" w:tplc="B11E3AB4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7062DB6E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AA307F0E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CDF616D4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3AF898E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CED8BAC0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CE52CAB2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8D6834A8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89006804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 w15:restartNumberingAfterBreak="0">
    <w:nsid w:val="21740CF5"/>
    <w:multiLevelType w:val="hybridMultilevel"/>
    <w:tmpl w:val="B70264A2"/>
    <w:lvl w:ilvl="0" w:tplc="DF0C899C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AA748E36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3F621D78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E8F21A1A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B30ECCDA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4566DAC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44DAC71E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6644CC4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F53A700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 w15:restartNumberingAfterBreak="0">
    <w:nsid w:val="25EE436A"/>
    <w:multiLevelType w:val="hybridMultilevel"/>
    <w:tmpl w:val="69F661D4"/>
    <w:lvl w:ilvl="0" w:tplc="405C8E5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 w:tplc="0C7C63FC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 w:tplc="180C092C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 w:tplc="319A5BFA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 w:tplc="FB2A3EEE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 w:tplc="9E1078E0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 w:tplc="CFF0AB42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 w:tplc="83C8F81A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 w:tplc="814477A4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 w15:restartNumberingAfterBreak="0">
    <w:nsid w:val="25F60362"/>
    <w:multiLevelType w:val="hybridMultilevel"/>
    <w:tmpl w:val="BA2CDD92"/>
    <w:lvl w:ilvl="0" w:tplc="DA185276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061476BC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9332855A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3ADECCB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4C1EA578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5CD85472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1D9AFECE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EF02DAB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BE461D14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 w15:restartNumberingAfterBreak="0">
    <w:nsid w:val="271E5D37"/>
    <w:multiLevelType w:val="hybridMultilevel"/>
    <w:tmpl w:val="F0AA6194"/>
    <w:lvl w:ilvl="0" w:tplc="35CE7A1C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 w:tplc="0A8288FE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12C691D0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3E64D54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D9BC88C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836ADE06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0608AFFC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C3DEBA5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C296687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 w15:restartNumberingAfterBreak="0">
    <w:nsid w:val="276B5E50"/>
    <w:multiLevelType w:val="hybridMultilevel"/>
    <w:tmpl w:val="370886AE"/>
    <w:lvl w:ilvl="0" w:tplc="0562E20A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49DC013E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E2323570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763A206C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1E40DDB2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AF0879D8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B84A94A0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2FA2E0C2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04C434F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 w15:restartNumberingAfterBreak="0">
    <w:nsid w:val="314677CC"/>
    <w:multiLevelType w:val="hybridMultilevel"/>
    <w:tmpl w:val="2DBAAD8A"/>
    <w:lvl w:ilvl="0" w:tplc="2906105A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 w:tplc="A8DECA96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 w:tplc="5D22539A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 w:tplc="C0B4632C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 w:tplc="12BE8056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 w:tplc="C8B45BD6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 w:tplc="75B05EA2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 w:tplc="0498993A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 w:tplc="ED5EDCB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 w15:restartNumberingAfterBreak="0">
    <w:nsid w:val="321461B6"/>
    <w:multiLevelType w:val="hybridMultilevel"/>
    <w:tmpl w:val="AA84F5C0"/>
    <w:lvl w:ilvl="0" w:tplc="BD8C5CEC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 w:tplc="370E7166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 w:tplc="DA76A36A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 w:tplc="A9EE87CE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 w:tplc="64465332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 w:tplc="F8649C5C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 w:tplc="E5C40C8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 w:tplc="DF660604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 w:tplc="3F6A4142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 w15:restartNumberingAfterBreak="0">
    <w:nsid w:val="33A45DF0"/>
    <w:multiLevelType w:val="hybridMultilevel"/>
    <w:tmpl w:val="469C555C"/>
    <w:lvl w:ilvl="0" w:tplc="47EA363E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7A04877A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C318043A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604A58BC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922621D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84AC2F8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6F48B09E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3C7E1C06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910E524A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 w15:restartNumberingAfterBreak="0">
    <w:nsid w:val="3A0F19B3"/>
    <w:multiLevelType w:val="hybridMultilevel"/>
    <w:tmpl w:val="A7527460"/>
    <w:lvl w:ilvl="0" w:tplc="DB061A9A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 w:tplc="D194C786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EA3449B6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345AED5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0E0A01C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59B4D548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DDB6526A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1D92B32C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2952A3AA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 w15:restartNumberingAfterBreak="0">
    <w:nsid w:val="41367679"/>
    <w:multiLevelType w:val="hybridMultilevel"/>
    <w:tmpl w:val="4238DADC"/>
    <w:lvl w:ilvl="0" w:tplc="A574E494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A1E0B6EC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FF2CD256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AA1C7D3C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0AAEF8A8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D18A5AD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409ADB1C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6374C8E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689ED824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 w15:restartNumberingAfterBreak="0">
    <w:nsid w:val="46F572AC"/>
    <w:multiLevelType w:val="hybridMultilevel"/>
    <w:tmpl w:val="73C496E4"/>
    <w:lvl w:ilvl="0" w:tplc="6AA6D6F6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5C8E1E96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B586680C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318ED60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0AF0FA28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95BCC52A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94FCF6DA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CA187DC0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9C6C8366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 w15:restartNumberingAfterBreak="0">
    <w:nsid w:val="494B0ED6"/>
    <w:multiLevelType w:val="hybridMultilevel"/>
    <w:tmpl w:val="FAF4E45E"/>
    <w:lvl w:ilvl="0" w:tplc="E49CB256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2E0006B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8208FB5C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ACBA0DC8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021084AA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17B2495A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930A6C12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7F12562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02B2AD12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 w15:restartNumberingAfterBreak="0">
    <w:nsid w:val="49C836C5"/>
    <w:multiLevelType w:val="hybridMultilevel"/>
    <w:tmpl w:val="E5BA9D26"/>
    <w:lvl w:ilvl="0" w:tplc="ECE00D1A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 w:tplc="F752A9EC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 w:tplc="427AC40A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 w:tplc="6A9C39C4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 w:tplc="787A689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 w:tplc="5C6057D0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 w:tplc="5FF80B84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 w:tplc="29806676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 w:tplc="1B58487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 w15:restartNumberingAfterBreak="0">
    <w:nsid w:val="4E4D2B59"/>
    <w:multiLevelType w:val="hybridMultilevel"/>
    <w:tmpl w:val="7700C4BA"/>
    <w:lvl w:ilvl="0" w:tplc="8A3A4C4E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CACECDC8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1BF4A5DA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20B41A08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2F2AD75A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4F002FC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EF52E30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BC36D77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11FA0D12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 w15:restartNumberingAfterBreak="0">
    <w:nsid w:val="52AC44D8"/>
    <w:multiLevelType w:val="hybridMultilevel"/>
    <w:tmpl w:val="B9487126"/>
    <w:lvl w:ilvl="0" w:tplc="7FAC473C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34E0F610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792063F4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5E2011E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2CECCA30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34948488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F10CF70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25B014E8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4EA80DE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 w15:restartNumberingAfterBreak="0">
    <w:nsid w:val="57B460D7"/>
    <w:multiLevelType w:val="hybridMultilevel"/>
    <w:tmpl w:val="AA74B1F0"/>
    <w:lvl w:ilvl="0" w:tplc="92AEAA6C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 w:tplc="A1C21CBC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 w:tplc="B9046A3A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 w:tplc="B782959E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 w:tplc="72E8C572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 w:tplc="35C66CFE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 w:tplc="B844A0D4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 w:tplc="8D94CADE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 w:tplc="64941970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 w15:restartNumberingAfterBreak="0">
    <w:nsid w:val="582D7ADA"/>
    <w:multiLevelType w:val="hybridMultilevel"/>
    <w:tmpl w:val="D8389FE2"/>
    <w:lvl w:ilvl="0" w:tplc="2DA8E9B4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31E8E682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87344F8C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22323706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673CEF30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A1C44AD4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2174BB8E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C0AE64C8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BCA4577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 w15:restartNumberingAfterBreak="0">
    <w:nsid w:val="59D039B7"/>
    <w:multiLevelType w:val="hybridMultilevel"/>
    <w:tmpl w:val="33129F44"/>
    <w:lvl w:ilvl="0" w:tplc="AEC8E03C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 w:tplc="0DE8E44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7F6E3636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E5276FA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DDE8A2D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609E0F76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A71C680C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FA44B666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0A42F080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 w15:restartNumberingAfterBreak="0">
    <w:nsid w:val="5B2C6C2B"/>
    <w:multiLevelType w:val="hybridMultilevel"/>
    <w:tmpl w:val="0784CC9A"/>
    <w:lvl w:ilvl="0" w:tplc="CA465D1A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0CDA5926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72B857B0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7E2E08D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D85E1550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DE6EA14E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B0B6CF7C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4F7A510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660C40B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 w15:restartNumberingAfterBreak="0">
    <w:nsid w:val="6BE744BC"/>
    <w:multiLevelType w:val="hybridMultilevel"/>
    <w:tmpl w:val="0526E6CA"/>
    <w:lvl w:ilvl="0" w:tplc="A050919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E7A8CFA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757C94B6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8668A904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7E3EB20E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4E36D69E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24BEF6FA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7A42C66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9724E460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 w15:restartNumberingAfterBreak="0">
    <w:nsid w:val="6BE90BDD"/>
    <w:multiLevelType w:val="hybridMultilevel"/>
    <w:tmpl w:val="E508E6E4"/>
    <w:lvl w:ilvl="0" w:tplc="38A0A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 w:tplc="1610BDF2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90D23FC6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0A4A37DE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946C585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E5127B24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714C0B5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084A4A6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11B6D46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 w15:restartNumberingAfterBreak="0">
    <w:nsid w:val="6C233DCE"/>
    <w:multiLevelType w:val="hybridMultilevel"/>
    <w:tmpl w:val="BF9EB4C2"/>
    <w:lvl w:ilvl="0" w:tplc="CF6E413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8AFA1D0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932C8B00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2B08467C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8A50BED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6A40B204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C076088A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DE9A3DDC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9432ADD6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 w15:restartNumberingAfterBreak="0">
    <w:nsid w:val="6E271413"/>
    <w:multiLevelType w:val="hybridMultilevel"/>
    <w:tmpl w:val="7506FA14"/>
    <w:lvl w:ilvl="0" w:tplc="F6D851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 w:tplc="E0EC668A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488A4486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3FADDEE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7BDACC5E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A9B2919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89E20D3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3F2CF58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57C226A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 w15:restartNumberingAfterBreak="0">
    <w:nsid w:val="7162017D"/>
    <w:multiLevelType w:val="hybridMultilevel"/>
    <w:tmpl w:val="01822868"/>
    <w:lvl w:ilvl="0" w:tplc="D79E4FB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 w:tplc="C6FAE5F0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CEC4EDC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C34E09BE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0AD4B49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121ACE1E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0AF0DA1C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14A43C36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73F851B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29"/>
  </w:num>
  <w:num w:numId="20">
    <w:abstractNumId w:val="20"/>
  </w:num>
  <w:num w:numId="21">
    <w:abstractNumId w:val="21"/>
  </w:num>
  <w:num w:numId="22">
    <w:abstractNumId w:val="32"/>
  </w:num>
  <w:num w:numId="23">
    <w:abstractNumId w:val="3"/>
  </w:num>
  <w:num w:numId="24">
    <w:abstractNumId w:val="26"/>
  </w:num>
  <w:num w:numId="25">
    <w:abstractNumId w:val="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3"/>
  </w:num>
  <w:num w:numId="30">
    <w:abstractNumId w:val="14"/>
  </w:num>
  <w:num w:numId="31">
    <w:abstractNumId w:val="3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6"/>
  </w:num>
  <w:num w:numId="35">
    <w:abstractNumId w:val="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57"/>
  <w:hyphenationZone w:val="425"/>
  <w:characterSpacingControl w:val="doNotCompress"/>
  <w:compat>
    <w:doNotUseIndentAsNumberingTabStop/>
    <w:compatSetting w:name="compatibilityMode" w:uri="http://schemas.microsoft.com/office/word" w:val="12"/>
  </w:compat>
  <w:rsids>
    <w:rsidRoot w:val="000F52D6"/>
    <w:rsid w:val="0005577C"/>
    <w:rsid w:val="000F52D6"/>
    <w:rsid w:val="001B0A63"/>
    <w:rsid w:val="00212A36"/>
    <w:rsid w:val="003C2D65"/>
    <w:rsid w:val="004201B3"/>
    <w:rsid w:val="00620042"/>
    <w:rsid w:val="007D4867"/>
    <w:rsid w:val="00993009"/>
    <w:rsid w:val="00D9565F"/>
    <w:rsid w:val="00DE706C"/>
    <w:rsid w:val="00E2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C9B9"/>
  <w15:docId w15:val="{D37C4F84-7A10-47B2-9F66-D070148A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5BC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2D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D6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930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300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300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30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3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Tureničová, Zuzana, JUDr., PhDr.</cp:lastModifiedBy>
  <cp:revision>134</cp:revision>
  <cp:lastPrinted>2023-06-28T12:51:00Z</cp:lastPrinted>
  <dcterms:created xsi:type="dcterms:W3CDTF">2017-11-07T09:36:00Z</dcterms:created>
  <dcterms:modified xsi:type="dcterms:W3CDTF">2023-11-08T14:29:00Z</dcterms:modified>
</cp:coreProperties>
</file>