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0A" w:rsidRDefault="006B1F0A" w:rsidP="006B1F0A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      Výbor</w:t>
      </w:r>
    </w:p>
    <w:p w:rsidR="006B1F0A" w:rsidRDefault="006B1F0A" w:rsidP="006B1F0A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>Národnej rady Slovenskej republiky</w:t>
      </w:r>
    </w:p>
    <w:p w:rsidR="006B1F0A" w:rsidRDefault="006B1F0A" w:rsidP="006B1F0A">
      <w:r>
        <w:rPr>
          <w:b/>
          <w:bCs/>
          <w:i/>
          <w:sz w:val="28"/>
        </w:rPr>
        <w:t xml:space="preserve">         pre zdravotníctvo</w:t>
      </w:r>
      <w:r>
        <w:t xml:space="preserve">                                    </w:t>
      </w:r>
    </w:p>
    <w:p w:rsidR="006B1F0A" w:rsidRDefault="006B1F0A" w:rsidP="006B1F0A">
      <w:r>
        <w:t xml:space="preserve">              </w:t>
      </w:r>
      <w:r w:rsidR="006F29E9">
        <w:t xml:space="preserve">                            </w:t>
      </w:r>
    </w:p>
    <w:p w:rsidR="006B1F0A" w:rsidRDefault="006B1F0A" w:rsidP="006B1F0A">
      <w:pPr>
        <w:jc w:val="right"/>
      </w:pPr>
      <w:r>
        <w:t>Bratislava</w:t>
      </w:r>
      <w:r w:rsidR="004D1463">
        <w:t xml:space="preserve">  24</w:t>
      </w:r>
      <w:r>
        <w:t>. mája  2023</w:t>
      </w:r>
    </w:p>
    <w:p w:rsidR="006B1F0A" w:rsidRDefault="006B1F0A" w:rsidP="006B1F0A">
      <w:pPr>
        <w:jc w:val="right"/>
      </w:pPr>
      <w:r>
        <w:t xml:space="preserve">                                                                                            Číslo: CRD-</w:t>
      </w:r>
      <w:r w:rsidR="008D6E18">
        <w:t>1165</w:t>
      </w:r>
      <w:r>
        <w:t>/2023</w:t>
      </w:r>
    </w:p>
    <w:p w:rsidR="006B1F0A" w:rsidRDefault="006B1F0A" w:rsidP="006B1F0A"/>
    <w:p w:rsidR="006B1F0A" w:rsidRDefault="006B1F0A" w:rsidP="006B1F0A"/>
    <w:p w:rsidR="006B1F0A" w:rsidRPr="004E70D5" w:rsidRDefault="006B1F0A" w:rsidP="006B1F0A"/>
    <w:p w:rsidR="006B1F0A" w:rsidRDefault="006B1F0A" w:rsidP="006B1F0A">
      <w:pPr>
        <w:pStyle w:val="Nadpis1"/>
        <w:rPr>
          <w:sz w:val="28"/>
        </w:rPr>
      </w:pPr>
      <w:r>
        <w:rPr>
          <w:sz w:val="28"/>
        </w:rPr>
        <w:t>P o z v á n k</w:t>
      </w:r>
      <w:r w:rsidR="008D6E18">
        <w:rPr>
          <w:sz w:val="28"/>
        </w:rPr>
        <w:t> </w:t>
      </w:r>
      <w:r>
        <w:rPr>
          <w:sz w:val="28"/>
        </w:rPr>
        <w:t>a</w:t>
      </w:r>
    </w:p>
    <w:p w:rsidR="008D6E18" w:rsidRPr="008D6E18" w:rsidRDefault="008D6E18" w:rsidP="008D6E18"/>
    <w:p w:rsidR="006B1F0A" w:rsidRDefault="006B1F0A" w:rsidP="006B1F0A"/>
    <w:p w:rsidR="000E4FEB" w:rsidRDefault="000E4FEB" w:rsidP="000E4FEB">
      <w:pPr>
        <w:pStyle w:val="Zkladntext"/>
      </w:pPr>
      <w:r>
        <w:t xml:space="preserve">V zmysle § 49 ods. 1 zákona Národnej rady Slovenskej republiky č. 350/1996 Z. z. o rokovacom poriadku zvolám </w:t>
      </w:r>
      <w:r>
        <w:rPr>
          <w:b/>
        </w:rPr>
        <w:t>89.</w:t>
      </w:r>
      <w:r>
        <w:t xml:space="preserve"> schôdzu Výboru Národnej rady Slovenskej republiky pre zdravotníctvo, ktorá sa uskutoční dňa </w:t>
      </w:r>
    </w:p>
    <w:p w:rsidR="000E4FEB" w:rsidRDefault="000E4FEB" w:rsidP="000E4FEB">
      <w:pPr>
        <w:jc w:val="both"/>
      </w:pPr>
    </w:p>
    <w:p w:rsidR="000E4FEB" w:rsidRDefault="000E4FEB" w:rsidP="000E4FE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25. mája 2023 (štvrtok) o 13.00 hod.</w:t>
      </w:r>
    </w:p>
    <w:p w:rsidR="000E4FEB" w:rsidRDefault="000E4FEB" w:rsidP="000E4FEB">
      <w:pPr>
        <w:rPr>
          <w:b/>
          <w:bCs/>
          <w:sz w:val="28"/>
        </w:rPr>
      </w:pPr>
    </w:p>
    <w:p w:rsidR="000E4FEB" w:rsidRDefault="000E4FEB" w:rsidP="000E4FEB">
      <w:pPr>
        <w:jc w:val="both"/>
      </w:pPr>
      <w:r>
        <w:t>v budove Kancelárie Národnej rady Slovenskej republiky, v rokovacej miestnosti, výboru na I. poschodí ( č. dv. 143)  Námestie Alexandra Dubčeka 1, Bratislava.</w:t>
      </w:r>
    </w:p>
    <w:p w:rsidR="000E4FEB" w:rsidRDefault="000E4FEB" w:rsidP="000E4FEB">
      <w:pPr>
        <w:jc w:val="both"/>
        <w:rPr>
          <w:b/>
          <w:bCs/>
          <w:u w:val="single"/>
        </w:rPr>
      </w:pPr>
    </w:p>
    <w:p w:rsidR="000E4FEB" w:rsidRDefault="000E4FEB" w:rsidP="000E4FE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 r o g r a m :</w:t>
      </w:r>
    </w:p>
    <w:p w:rsidR="002F2275" w:rsidRDefault="006B1F0A">
      <w:r>
        <w:tab/>
      </w:r>
      <w:r>
        <w:tab/>
      </w:r>
    </w:p>
    <w:p w:rsidR="00C32F6A" w:rsidRDefault="00C32F6A" w:rsidP="00C32F6A">
      <w:pPr>
        <w:ind w:left="426" w:hanging="426"/>
      </w:pPr>
    </w:p>
    <w:p w:rsidR="00C32F6A" w:rsidRPr="00304811" w:rsidRDefault="00C32F6A" w:rsidP="00C32F6A">
      <w:pPr>
        <w:pStyle w:val="Odsekzoznamu"/>
        <w:numPr>
          <w:ilvl w:val="0"/>
          <w:numId w:val="1"/>
        </w:numPr>
        <w:ind w:left="426" w:hanging="426"/>
        <w:jc w:val="both"/>
        <w:rPr>
          <w:szCs w:val="22"/>
        </w:rPr>
      </w:pPr>
      <w:r w:rsidRPr="00304811">
        <w:t xml:space="preserve">Vládny </w:t>
      </w:r>
      <w:r w:rsidRPr="00304811">
        <w:rPr>
          <w:szCs w:val="22"/>
        </w:rPr>
        <w:t xml:space="preserve">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1580) </w:t>
      </w:r>
      <w:r w:rsidR="00D01B73" w:rsidRPr="00304811">
        <w:rPr>
          <w:szCs w:val="22"/>
        </w:rPr>
        <w:t>– druhé čítanie</w:t>
      </w:r>
    </w:p>
    <w:p w:rsidR="00C32F6A" w:rsidRPr="00304811" w:rsidRDefault="00C32F6A" w:rsidP="00C32F6A">
      <w:pPr>
        <w:ind w:left="426" w:hanging="426"/>
      </w:pPr>
    </w:p>
    <w:p w:rsidR="00D01B73" w:rsidRPr="00304811" w:rsidRDefault="00D01B73" w:rsidP="00C32F6A">
      <w:pPr>
        <w:ind w:left="426" w:hanging="426"/>
      </w:pPr>
      <w:r w:rsidRPr="00304811">
        <w:t>odôvodní: Michal Palkovič, minister zdravotníctva SR</w:t>
      </w:r>
    </w:p>
    <w:p w:rsidR="00C32F6A" w:rsidRPr="00304811" w:rsidRDefault="00D01B73" w:rsidP="00D01B73">
      <w:r w:rsidRPr="00304811">
        <w:t>s</w:t>
      </w:r>
      <w:r w:rsidR="00C32F6A" w:rsidRPr="00304811">
        <w:t>pravodajca</w:t>
      </w:r>
      <w:r w:rsidRPr="00304811">
        <w:t>:</w:t>
      </w:r>
      <w:r w:rsidR="00C32F6A" w:rsidRPr="00304811">
        <w:t xml:space="preserve"> Marek Krajčí</w:t>
      </w:r>
      <w:r w:rsidRPr="00304811">
        <w:t>, poslanec NR SR</w:t>
      </w:r>
    </w:p>
    <w:p w:rsidR="00C32F6A" w:rsidRPr="00304811" w:rsidRDefault="00C32F6A" w:rsidP="00C32F6A">
      <w:pPr>
        <w:ind w:left="426" w:hanging="426"/>
      </w:pPr>
    </w:p>
    <w:p w:rsidR="00C32F6A" w:rsidRPr="00304811" w:rsidRDefault="00C32F6A" w:rsidP="00C32F6A">
      <w:pPr>
        <w:pStyle w:val="Odsekzoznamu"/>
        <w:numPr>
          <w:ilvl w:val="0"/>
          <w:numId w:val="1"/>
        </w:numPr>
        <w:ind w:left="426" w:hanging="426"/>
        <w:jc w:val="both"/>
        <w:rPr>
          <w:szCs w:val="22"/>
        </w:rPr>
      </w:pPr>
      <w:r w:rsidRPr="00304811">
        <w:t xml:space="preserve">Vládny </w:t>
      </w:r>
      <w:r w:rsidRPr="00304811">
        <w:rPr>
          <w:szCs w:val="22"/>
        </w:rPr>
        <w:t>návrh zákona, ktorým sa mení a dopĺňa zákon č. 362/2011 Z. z. o liekoch a zdravotníckych pomôckach a o zmene a doplnení niektorých zákonov v znení neskorších predpisov a ktorým sa menia a dopĺňajú niektoré zákony (tlač 1582)</w:t>
      </w:r>
      <w:r w:rsidR="00B75F25">
        <w:rPr>
          <w:szCs w:val="22"/>
        </w:rPr>
        <w:t>- druhé čítanie</w:t>
      </w:r>
    </w:p>
    <w:p w:rsidR="00C32F6A" w:rsidRDefault="00C32F6A" w:rsidP="00C32F6A">
      <w:pPr>
        <w:pStyle w:val="Odsekzoznamu"/>
        <w:jc w:val="both"/>
        <w:rPr>
          <w:b/>
          <w:szCs w:val="22"/>
        </w:rPr>
      </w:pPr>
    </w:p>
    <w:p w:rsidR="00D01B73" w:rsidRDefault="00D01B73" w:rsidP="00D01B73">
      <w:pPr>
        <w:ind w:left="426" w:hanging="426"/>
      </w:pPr>
      <w:r>
        <w:t>odôvodní: Michal Palkovič, minister zdravotníctva SR</w:t>
      </w:r>
    </w:p>
    <w:p w:rsidR="00D01B73" w:rsidRDefault="00D01B73" w:rsidP="00D01B73">
      <w:r>
        <w:t>spravodajca: Marek Krajčí, poslanec NR SR</w:t>
      </w:r>
    </w:p>
    <w:p w:rsidR="00C32F6A" w:rsidRPr="00D01B73" w:rsidRDefault="00C32F6A" w:rsidP="00D01B73">
      <w:pPr>
        <w:jc w:val="both"/>
        <w:rPr>
          <w:szCs w:val="22"/>
        </w:rPr>
      </w:pPr>
      <w:r w:rsidRPr="00D01B73">
        <w:rPr>
          <w:szCs w:val="22"/>
        </w:rPr>
        <w:t xml:space="preserve"> </w:t>
      </w:r>
    </w:p>
    <w:p w:rsidR="006B1F0A" w:rsidRDefault="006B1F0A"/>
    <w:p w:rsidR="00304811" w:rsidRDefault="00304811" w:rsidP="00304811">
      <w:pPr>
        <w:pStyle w:val="Odsekzoznamu"/>
        <w:numPr>
          <w:ilvl w:val="0"/>
          <w:numId w:val="1"/>
        </w:numPr>
        <w:jc w:val="both"/>
      </w:pPr>
      <w:r>
        <w:t>Návrh záverečného účtu kapitoly Ministerstva zdravotníctva Slovenskej republiky za rok 2022.</w:t>
      </w:r>
    </w:p>
    <w:p w:rsidR="00304811" w:rsidRDefault="00304811" w:rsidP="00304811">
      <w:pPr>
        <w:jc w:val="both"/>
      </w:pPr>
    </w:p>
    <w:p w:rsidR="00304811" w:rsidRDefault="00304811" w:rsidP="00304811">
      <w:pPr>
        <w:jc w:val="both"/>
      </w:pPr>
      <w:r>
        <w:t xml:space="preserve">odôvodní: Michal Palkovič, minister zdravotníctva SR </w:t>
      </w:r>
    </w:p>
    <w:p w:rsidR="00304811" w:rsidRPr="00C4273C" w:rsidRDefault="00304811" w:rsidP="00304811">
      <w:pPr>
        <w:jc w:val="both"/>
      </w:pPr>
      <w:r>
        <w:t>spravodajca: Marek Šefčík, poslanec NR SR</w:t>
      </w:r>
    </w:p>
    <w:p w:rsidR="00304811" w:rsidRDefault="00304811" w:rsidP="00304811"/>
    <w:p w:rsidR="008D6E18" w:rsidRDefault="008D6E18" w:rsidP="00304811">
      <w:pPr>
        <w:pStyle w:val="Odsekzoznamu"/>
        <w:ind w:left="360"/>
      </w:pPr>
    </w:p>
    <w:p w:rsidR="00B75F25" w:rsidRDefault="000265B4" w:rsidP="00E66541">
      <w:pPr>
        <w:pStyle w:val="Odsekzoznamu"/>
        <w:numPr>
          <w:ilvl w:val="0"/>
          <w:numId w:val="1"/>
        </w:numPr>
        <w:ind w:left="426" w:hanging="426"/>
        <w:jc w:val="both"/>
        <w:rPr>
          <w:szCs w:val="22"/>
        </w:rPr>
      </w:pPr>
      <w:r w:rsidRPr="00B75F25">
        <w:rPr>
          <w:szCs w:val="22"/>
        </w:rPr>
        <w:lastRenderedPageBreak/>
        <w:t xml:space="preserve">Návrh poslankyne Národnej rady Slovenskej republiky Jany BITTÓ CIGÁNIKOVEJ na vydanie zákona, </w:t>
      </w:r>
      <w:r w:rsidRPr="000265B4">
        <w:t xml:space="preserve">ktorým sa mení a dopĺňa zákon č. 581/2004 Z. z. o zdravotných poisťovniach, dohľade nad zdravotnou starostlivosťou a o zmene a doplnení niektorých zákonov v znení neskorších predpisov </w:t>
      </w:r>
      <w:r w:rsidRPr="00B75F25">
        <w:rPr>
          <w:szCs w:val="22"/>
        </w:rPr>
        <w:t>(tlač 1649)</w:t>
      </w:r>
      <w:r w:rsidR="00B75F25">
        <w:rPr>
          <w:szCs w:val="22"/>
        </w:rPr>
        <w:t xml:space="preserve"> - druhé čítanie</w:t>
      </w:r>
    </w:p>
    <w:p w:rsidR="00B75F25" w:rsidRDefault="00B75F25" w:rsidP="00B75F25">
      <w:pPr>
        <w:pStyle w:val="Odsekzoznamu"/>
        <w:ind w:left="426"/>
        <w:jc w:val="both"/>
        <w:rPr>
          <w:szCs w:val="22"/>
        </w:rPr>
      </w:pPr>
    </w:p>
    <w:p w:rsidR="000265B4" w:rsidRPr="00B75F25" w:rsidRDefault="00B75F25" w:rsidP="00B75F25">
      <w:pPr>
        <w:jc w:val="both"/>
        <w:rPr>
          <w:szCs w:val="22"/>
        </w:rPr>
      </w:pPr>
      <w:r>
        <w:rPr>
          <w:szCs w:val="22"/>
        </w:rPr>
        <w:t>o</w:t>
      </w:r>
      <w:r w:rsidR="000265B4" w:rsidRPr="00B75F25">
        <w:rPr>
          <w:szCs w:val="22"/>
        </w:rPr>
        <w:t xml:space="preserve">dôvodní: Jana </w:t>
      </w:r>
      <w:proofErr w:type="spellStart"/>
      <w:r w:rsidR="000265B4" w:rsidRPr="00B75F25">
        <w:rPr>
          <w:szCs w:val="22"/>
        </w:rPr>
        <w:t>Bittó</w:t>
      </w:r>
      <w:proofErr w:type="spellEnd"/>
      <w:r w:rsidR="000265B4" w:rsidRPr="00B75F25">
        <w:rPr>
          <w:szCs w:val="22"/>
        </w:rPr>
        <w:t xml:space="preserve"> Cigániková, poslankyňa NR SR</w:t>
      </w:r>
    </w:p>
    <w:p w:rsidR="000265B4" w:rsidRPr="000265B4" w:rsidRDefault="00B75F25" w:rsidP="000265B4">
      <w:pPr>
        <w:jc w:val="both"/>
        <w:rPr>
          <w:szCs w:val="22"/>
        </w:rPr>
      </w:pPr>
      <w:r>
        <w:rPr>
          <w:szCs w:val="22"/>
        </w:rPr>
        <w:t>s</w:t>
      </w:r>
      <w:r w:rsidR="000265B4" w:rsidRPr="000265B4">
        <w:rPr>
          <w:szCs w:val="22"/>
        </w:rPr>
        <w:t>pravodajca</w:t>
      </w:r>
      <w:r w:rsidR="000265B4">
        <w:rPr>
          <w:szCs w:val="22"/>
        </w:rPr>
        <w:t xml:space="preserve">: </w:t>
      </w:r>
      <w:r w:rsidR="000265B4" w:rsidRPr="000265B4">
        <w:rPr>
          <w:szCs w:val="22"/>
        </w:rPr>
        <w:t xml:space="preserve"> Marek Krajčí</w:t>
      </w:r>
      <w:r w:rsidR="000265B4">
        <w:rPr>
          <w:szCs w:val="22"/>
        </w:rPr>
        <w:t>, poslanec NR SR</w:t>
      </w:r>
      <w:r w:rsidR="000265B4" w:rsidRPr="000265B4">
        <w:rPr>
          <w:szCs w:val="22"/>
        </w:rPr>
        <w:t xml:space="preserve"> </w:t>
      </w:r>
    </w:p>
    <w:p w:rsidR="00B75F25" w:rsidRDefault="00B75F25"/>
    <w:p w:rsidR="004D1463" w:rsidRPr="00A52EBF" w:rsidRDefault="004D1463" w:rsidP="004D1463">
      <w:pPr>
        <w:ind w:left="426" w:hanging="426"/>
        <w:jc w:val="both"/>
        <w:rPr>
          <w:b/>
          <w:szCs w:val="22"/>
        </w:rPr>
      </w:pPr>
    </w:p>
    <w:p w:rsidR="004D1463" w:rsidRPr="004D1463" w:rsidRDefault="004D1463" w:rsidP="004D1463">
      <w:pPr>
        <w:pStyle w:val="Odsekzoznamu"/>
        <w:numPr>
          <w:ilvl w:val="0"/>
          <w:numId w:val="1"/>
        </w:numPr>
        <w:ind w:left="426" w:hanging="426"/>
        <w:jc w:val="both"/>
        <w:rPr>
          <w:szCs w:val="22"/>
        </w:rPr>
      </w:pPr>
      <w:r>
        <w:rPr>
          <w:szCs w:val="22"/>
        </w:rPr>
        <w:t>N</w:t>
      </w:r>
      <w:r w:rsidRPr="004D1463">
        <w:rPr>
          <w:szCs w:val="22"/>
        </w:rPr>
        <w:t xml:space="preserve">ávrh poslancov Národnej rady Slovenskej republiky Zuzany ŠEBOVEJ, Moniky PÉTER a Miloša SVRČEKA na vydanie zákona, </w:t>
      </w:r>
      <w:r w:rsidRPr="004D1463">
        <w:t xml:space="preserve">ktorým sa dopĺňa zákon č. 576/2004 Z. z. o zdravotnej starostlivosti, službách súvisiacich s poskytovaním zdravotnej starostlivosti a o zmene a doplnení niektorých zákonov v znení neskorších predpisov </w:t>
      </w:r>
      <w:r w:rsidRPr="004D1463">
        <w:rPr>
          <w:szCs w:val="22"/>
        </w:rPr>
        <w:t>(tlač 1638)</w:t>
      </w:r>
      <w:r>
        <w:rPr>
          <w:szCs w:val="22"/>
        </w:rPr>
        <w:t xml:space="preserve"> – druhé čítanie</w:t>
      </w:r>
    </w:p>
    <w:p w:rsidR="004D1463" w:rsidRDefault="004D1463" w:rsidP="004D1463">
      <w:pPr>
        <w:ind w:left="426" w:hanging="426"/>
        <w:jc w:val="both"/>
        <w:rPr>
          <w:szCs w:val="22"/>
        </w:rPr>
      </w:pPr>
    </w:p>
    <w:p w:rsidR="004D1463" w:rsidRPr="004D1463" w:rsidRDefault="004D1463" w:rsidP="004D1463">
      <w:pPr>
        <w:ind w:left="426" w:hanging="426"/>
        <w:jc w:val="both"/>
        <w:rPr>
          <w:szCs w:val="22"/>
        </w:rPr>
      </w:pPr>
      <w:r>
        <w:rPr>
          <w:szCs w:val="22"/>
        </w:rPr>
        <w:t>odôvodní: Zuzana Šebová, poslankyňa NR SR</w:t>
      </w:r>
    </w:p>
    <w:p w:rsidR="004D1463" w:rsidRPr="004D1463" w:rsidRDefault="004D1463" w:rsidP="004D1463">
      <w:pPr>
        <w:jc w:val="both"/>
        <w:rPr>
          <w:szCs w:val="22"/>
        </w:rPr>
      </w:pPr>
      <w:r w:rsidRPr="004D1463">
        <w:rPr>
          <w:szCs w:val="22"/>
        </w:rPr>
        <w:t>spravodajca</w:t>
      </w:r>
      <w:r>
        <w:rPr>
          <w:szCs w:val="22"/>
        </w:rPr>
        <w:t>:</w:t>
      </w:r>
      <w:r w:rsidRPr="004D1463">
        <w:rPr>
          <w:szCs w:val="22"/>
        </w:rPr>
        <w:t xml:space="preserve"> Marek Krajčí</w:t>
      </w:r>
      <w:r>
        <w:rPr>
          <w:szCs w:val="22"/>
        </w:rPr>
        <w:t>, poslanec NR SR</w:t>
      </w:r>
    </w:p>
    <w:p w:rsidR="00B75F25" w:rsidRDefault="00B75F25"/>
    <w:p w:rsidR="004D1463" w:rsidRPr="004D1463" w:rsidRDefault="004D1463"/>
    <w:p w:rsidR="004D1463" w:rsidRPr="004D1463" w:rsidRDefault="004D1463" w:rsidP="004D1463">
      <w:pPr>
        <w:pStyle w:val="Odsekzoznamu"/>
        <w:numPr>
          <w:ilvl w:val="0"/>
          <w:numId w:val="1"/>
        </w:numPr>
        <w:ind w:left="426" w:hanging="426"/>
        <w:jc w:val="both"/>
        <w:rPr>
          <w:szCs w:val="22"/>
        </w:rPr>
      </w:pPr>
      <w:r>
        <w:rPr>
          <w:szCs w:val="22"/>
        </w:rPr>
        <w:t>N</w:t>
      </w:r>
      <w:r w:rsidRPr="004D1463">
        <w:rPr>
          <w:szCs w:val="22"/>
        </w:rPr>
        <w:t xml:space="preserve">ávrh poslancov Národnej rady Slovenskej republiky Zuzany ŠEBOVEJ, Moniky PÉTER a Miloša SVRČEKA na vydanie zákona, </w:t>
      </w:r>
      <w:r w:rsidRPr="004D1463">
        <w:t xml:space="preserve">ktorým sa mení zákon č. 89/2016 Z. z. o výrobe, označovaní a predaji tabakových výrobkov a súvisiacich výrobkov a o zmene a doplnení niektorých zákonov a ktorým sa mení zákon č. 377/2004 Z. z. o ochrane nefajčiarov a o zmene a doplnení niektorých zákonov </w:t>
      </w:r>
      <w:r w:rsidRPr="004D1463">
        <w:rPr>
          <w:szCs w:val="22"/>
        </w:rPr>
        <w:t>(tlač 1639)</w:t>
      </w:r>
      <w:r>
        <w:rPr>
          <w:szCs w:val="22"/>
        </w:rPr>
        <w:t xml:space="preserve"> – druhé čítanie</w:t>
      </w:r>
    </w:p>
    <w:p w:rsidR="004D1463" w:rsidRDefault="004D1463" w:rsidP="004D1463">
      <w:pPr>
        <w:ind w:left="426" w:hanging="426"/>
        <w:jc w:val="both"/>
        <w:rPr>
          <w:b/>
          <w:szCs w:val="22"/>
        </w:rPr>
      </w:pPr>
    </w:p>
    <w:p w:rsidR="004D1463" w:rsidRPr="004D1463" w:rsidRDefault="004D1463" w:rsidP="004D1463">
      <w:pPr>
        <w:ind w:left="426" w:hanging="426"/>
        <w:jc w:val="both"/>
        <w:rPr>
          <w:szCs w:val="22"/>
        </w:rPr>
      </w:pPr>
      <w:r w:rsidRPr="004D1463">
        <w:rPr>
          <w:szCs w:val="22"/>
        </w:rPr>
        <w:t>odôvodní: Zuzana Šebová, poslankyňa NR SR</w:t>
      </w:r>
    </w:p>
    <w:p w:rsidR="004D1463" w:rsidRPr="004D1463" w:rsidRDefault="004D1463" w:rsidP="004D1463">
      <w:pPr>
        <w:jc w:val="both"/>
        <w:rPr>
          <w:szCs w:val="22"/>
        </w:rPr>
      </w:pPr>
      <w:r>
        <w:rPr>
          <w:szCs w:val="22"/>
        </w:rPr>
        <w:t>s</w:t>
      </w:r>
      <w:r w:rsidRPr="004D1463">
        <w:rPr>
          <w:szCs w:val="22"/>
        </w:rPr>
        <w:t>pravodajca</w:t>
      </w:r>
      <w:r>
        <w:rPr>
          <w:szCs w:val="22"/>
        </w:rPr>
        <w:t>:</w:t>
      </w:r>
      <w:r w:rsidRPr="004D1463">
        <w:rPr>
          <w:szCs w:val="22"/>
        </w:rPr>
        <w:t xml:space="preserve"> Tomáš Lehotský</w:t>
      </w:r>
      <w:r>
        <w:rPr>
          <w:szCs w:val="22"/>
        </w:rPr>
        <w:t>, poslanec NR SR</w:t>
      </w:r>
    </w:p>
    <w:p w:rsidR="004D1463" w:rsidRDefault="004D1463"/>
    <w:p w:rsidR="00BE2613" w:rsidRDefault="00BE2613" w:rsidP="00BE2613">
      <w:pPr>
        <w:pStyle w:val="Odsekzoznamu"/>
        <w:numPr>
          <w:ilvl w:val="0"/>
          <w:numId w:val="1"/>
        </w:numPr>
        <w:jc w:val="both"/>
      </w:pPr>
      <w:r>
        <w:t>Návrh skupiny poslancov Národnej rady Slovenskej republiky na prijatie uznesenia Národnej rady Slovenskej republiky k vykonaniu kontroly Najvyšším kontrolným úradom Slovenskej republiky (tlač 1717).</w:t>
      </w:r>
    </w:p>
    <w:p w:rsidR="00BE2613" w:rsidRDefault="00BE2613" w:rsidP="00BE2613">
      <w:pPr>
        <w:pStyle w:val="Odsekzoznamu"/>
        <w:ind w:left="360"/>
      </w:pPr>
    </w:p>
    <w:p w:rsidR="00BE2613" w:rsidRPr="00B75F25" w:rsidRDefault="00BE2613" w:rsidP="00BE2613">
      <w:pPr>
        <w:jc w:val="both"/>
        <w:rPr>
          <w:szCs w:val="22"/>
        </w:rPr>
      </w:pPr>
      <w:r>
        <w:rPr>
          <w:szCs w:val="22"/>
        </w:rPr>
        <w:t>o</w:t>
      </w:r>
      <w:r w:rsidRPr="00B75F25">
        <w:rPr>
          <w:szCs w:val="22"/>
        </w:rPr>
        <w:t xml:space="preserve">dôvodní: Jana </w:t>
      </w:r>
      <w:proofErr w:type="spellStart"/>
      <w:r w:rsidRPr="00B75F25">
        <w:rPr>
          <w:szCs w:val="22"/>
        </w:rPr>
        <w:t>Bittó</w:t>
      </w:r>
      <w:proofErr w:type="spellEnd"/>
      <w:r w:rsidRPr="00B75F25">
        <w:rPr>
          <w:szCs w:val="22"/>
        </w:rPr>
        <w:t xml:space="preserve"> Cigániková, poslankyňa NR SR</w:t>
      </w:r>
    </w:p>
    <w:p w:rsidR="00BE2613" w:rsidRDefault="00BE2613" w:rsidP="00BE2613">
      <w:r>
        <w:t xml:space="preserve">spravodajca: </w:t>
      </w:r>
      <w:r>
        <w:t xml:space="preserve">Richard Raši, </w:t>
      </w:r>
      <w:r>
        <w:t xml:space="preserve">poslanec </w:t>
      </w:r>
      <w:r>
        <w:t>NR SR</w:t>
      </w:r>
    </w:p>
    <w:p w:rsidR="004D1463" w:rsidRDefault="004D1463"/>
    <w:p w:rsidR="004D1463" w:rsidRDefault="004D1463" w:rsidP="004D1463">
      <w:pPr>
        <w:jc w:val="both"/>
      </w:pPr>
    </w:p>
    <w:p w:rsidR="006F29E9" w:rsidRPr="004D1463" w:rsidRDefault="006F29E9" w:rsidP="004D1463">
      <w:pPr>
        <w:jc w:val="both"/>
      </w:pPr>
    </w:p>
    <w:p w:rsidR="00B75F25" w:rsidRDefault="00B75F25"/>
    <w:p w:rsidR="006F29E9" w:rsidRDefault="006F29E9"/>
    <w:p w:rsidR="006F29E9" w:rsidRDefault="006F29E9"/>
    <w:p w:rsidR="006F29E9" w:rsidRDefault="006F29E9"/>
    <w:p w:rsidR="006F29E9" w:rsidRDefault="006F29E9"/>
    <w:p w:rsidR="006B1F0A" w:rsidRDefault="006B1F0A"/>
    <w:p w:rsidR="004D1463" w:rsidRDefault="004D1463"/>
    <w:p w:rsidR="006B1F0A" w:rsidRPr="006B1F0A" w:rsidRDefault="006B1F0A">
      <w:pPr>
        <w:rPr>
          <w:b/>
        </w:rPr>
      </w:pPr>
      <w:r w:rsidRPr="006B1F0A">
        <w:rPr>
          <w:b/>
        </w:rPr>
        <w:tab/>
      </w:r>
      <w:r w:rsidRPr="006B1F0A">
        <w:rPr>
          <w:b/>
        </w:rPr>
        <w:tab/>
      </w:r>
      <w:r w:rsidRPr="006B1F0A">
        <w:rPr>
          <w:b/>
        </w:rPr>
        <w:tab/>
      </w:r>
      <w:r w:rsidRPr="006B1F0A">
        <w:rPr>
          <w:b/>
        </w:rPr>
        <w:tab/>
      </w:r>
      <w:r w:rsidRPr="006B1F0A">
        <w:rPr>
          <w:b/>
        </w:rPr>
        <w:tab/>
      </w:r>
      <w:r w:rsidRPr="006B1F0A">
        <w:rPr>
          <w:b/>
        </w:rPr>
        <w:tab/>
      </w:r>
      <w:r w:rsidRPr="006B1F0A">
        <w:rPr>
          <w:b/>
        </w:rPr>
        <w:tab/>
      </w:r>
      <w:r w:rsidRPr="006B1F0A">
        <w:rPr>
          <w:b/>
        </w:rPr>
        <w:tab/>
      </w:r>
      <w:r w:rsidR="00BE2613">
        <w:rPr>
          <w:b/>
        </w:rPr>
        <w:t xml:space="preserve">Marek  K r a j č í, v. r. </w:t>
      </w:r>
      <w:bookmarkStart w:id="0" w:name="_GoBack"/>
      <w:bookmarkEnd w:id="0"/>
    </w:p>
    <w:p w:rsidR="006B1F0A" w:rsidRDefault="006B1F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sectPr w:rsidR="006B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E0B0F"/>
    <w:multiLevelType w:val="hybridMultilevel"/>
    <w:tmpl w:val="2B06125A"/>
    <w:lvl w:ilvl="0" w:tplc="4290E1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B55C8"/>
    <w:multiLevelType w:val="hybridMultilevel"/>
    <w:tmpl w:val="BADAAFA2"/>
    <w:lvl w:ilvl="0" w:tplc="AFCA829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0A"/>
    <w:rsid w:val="000265B4"/>
    <w:rsid w:val="000E4FEB"/>
    <w:rsid w:val="002F2275"/>
    <w:rsid w:val="00304811"/>
    <w:rsid w:val="0030610C"/>
    <w:rsid w:val="004D1463"/>
    <w:rsid w:val="006B1F0A"/>
    <w:rsid w:val="006F29E9"/>
    <w:rsid w:val="008D6E18"/>
    <w:rsid w:val="00B75F25"/>
    <w:rsid w:val="00BE2613"/>
    <w:rsid w:val="00C32F6A"/>
    <w:rsid w:val="00D0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324D"/>
  <w15:chartTrackingRefBased/>
  <w15:docId w15:val="{87C508D8-DB98-410B-913B-D6B11D1C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1F0A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1F0A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1F0A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B1F0A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B1F0A"/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6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E1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3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10</cp:revision>
  <cp:lastPrinted>2023-05-24T13:42:00Z</cp:lastPrinted>
  <dcterms:created xsi:type="dcterms:W3CDTF">2023-05-10T05:37:00Z</dcterms:created>
  <dcterms:modified xsi:type="dcterms:W3CDTF">2023-05-24T13:43:00Z</dcterms:modified>
</cp:coreProperties>
</file>