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50A">
      <w:pPr>
        <w:pStyle w:val="Heading1"/>
        <w:ind w:left="708" w:firstLine="708"/>
        <w:jc w:val="left"/>
        <w:rPr>
          <w:sz w:val="24"/>
        </w:rPr>
      </w:pPr>
    </w:p>
    <w:p w:rsidR="00897DCE" w:rsidRPr="00551644" w:rsidP="00551644">
      <w:pPr>
        <w:pStyle w:val="Heading1"/>
        <w:ind w:left="1416" w:firstLine="708"/>
        <w:jc w:val="left"/>
        <w:rPr>
          <w:rFonts w:eastAsia="Arial Unicode MS"/>
          <w:i/>
          <w:sz w:val="24"/>
        </w:rPr>
      </w:pPr>
      <w:r w:rsidRPr="00551644">
        <w:rPr>
          <w:i/>
          <w:sz w:val="24"/>
        </w:rPr>
        <w:t>V</w:t>
      </w:r>
      <w:r w:rsidR="00551644">
        <w:rPr>
          <w:i/>
          <w:sz w:val="24"/>
        </w:rPr>
        <w:t>ÝBOR</w:t>
      </w:r>
    </w:p>
    <w:p w:rsidR="00551644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P="00551644">
      <w:pPr>
        <w:ind w:firstLine="708"/>
        <w:rPr>
          <w:b/>
          <w:bCs/>
          <w:i/>
          <w:iCs/>
        </w:rPr>
      </w:pPr>
      <w:r w:rsidR="00551644">
        <w:rPr>
          <w:b/>
          <w:bCs/>
          <w:i/>
          <w:iCs/>
        </w:rPr>
        <w:t>PRE FINANCIE A ROZPOČET</w:t>
      </w:r>
    </w:p>
    <w:p w:rsidR="008A22A0" w:rsidP="008B061B">
      <w:pPr>
        <w:jc w:val="right"/>
      </w:pPr>
    </w:p>
    <w:p w:rsidR="008A22A0" w:rsidP="008B061B">
      <w:pPr>
        <w:jc w:val="right"/>
      </w:pPr>
    </w:p>
    <w:p w:rsidR="008A22A0" w:rsidP="008B061B">
      <w:pPr>
        <w:jc w:val="right"/>
      </w:pPr>
    </w:p>
    <w:p w:rsidR="00B94BE9" w:rsidP="008B061B">
      <w:pPr>
        <w:jc w:val="right"/>
      </w:pPr>
      <w:r w:rsidR="003A5F06">
        <w:tab/>
        <w:tab/>
        <w:tab/>
      </w:r>
    </w:p>
    <w:p w:rsidR="00897DCE" w:rsidP="008B061B">
      <w:pPr>
        <w:jc w:val="right"/>
      </w:pPr>
      <w:r w:rsidR="003A5F06">
        <w:t>Bratislava</w:t>
      </w:r>
      <w:r w:rsidR="00E760AB">
        <w:t xml:space="preserve"> </w:t>
      </w:r>
      <w:r w:rsidR="007D1BF8">
        <w:t>1</w:t>
      </w:r>
      <w:r w:rsidR="00832B3B">
        <w:t xml:space="preserve">. </w:t>
      </w:r>
      <w:r w:rsidR="00D85D8D">
        <w:t>decembra</w:t>
      </w:r>
      <w:r w:rsidR="00A72ABD">
        <w:t xml:space="preserve"> 2022</w:t>
      </w:r>
    </w:p>
    <w:p w:rsidR="00897DCE" w:rsidP="008B061B">
      <w:pPr>
        <w:jc w:val="right"/>
      </w:pPr>
      <w:r w:rsidR="007C28DF">
        <w:tab/>
        <w:tab/>
        <w:tab/>
        <w:tab/>
        <w:tab/>
        <w:tab/>
        <w:tab/>
        <w:tab/>
        <w:t>Číslo:</w:t>
      </w:r>
      <w:r w:rsidR="00F86313">
        <w:t xml:space="preserve"> </w:t>
      </w:r>
      <w:r w:rsidR="007D1BF8">
        <w:t>2622</w:t>
      </w:r>
      <w:r w:rsidR="00204C20">
        <w:t>/20</w:t>
      </w:r>
      <w:r w:rsidR="00A72ABD">
        <w:t>22</w:t>
      </w:r>
    </w:p>
    <w:p w:rsidR="00A5314A">
      <w:pPr>
        <w:jc w:val="both"/>
      </w:pPr>
    </w:p>
    <w:p w:rsidR="008A22A0">
      <w:pPr>
        <w:jc w:val="both"/>
      </w:pPr>
    </w:p>
    <w:p w:rsidR="00897DCE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>
      <w:pPr>
        <w:jc w:val="both"/>
      </w:pPr>
    </w:p>
    <w:p w:rsidR="00BD49CA" w:rsidRPr="00A05A42" w:rsidP="00BD49CA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 w:rsidR="00F86313">
        <w:t>49 ods. 1</w:t>
      </w:r>
      <w:r>
        <w:t xml:space="preserve"> zákona č. 350/1996 Z. z. o rokovacom poriadku Národnej rady Slovenskej republiky v znen</w:t>
      </w:r>
      <w:r w:rsidR="002F49F2">
        <w:t>í</w:t>
      </w:r>
      <w:r w:rsidR="002F49F2">
        <w:t xml:space="preserve"> neskorších predpisov zvolávam </w:t>
      </w:r>
      <w:r w:rsidR="00A5314A">
        <w:rPr>
          <w:b/>
        </w:rPr>
        <w:t>11</w:t>
      </w:r>
      <w:r w:rsidR="00E10C11">
        <w:rPr>
          <w:b/>
        </w:rPr>
        <w:t>5</w:t>
      </w:r>
      <w:r w:rsidRPr="00536533">
        <w:rPr>
          <w:b/>
        </w:rPr>
        <w:t>.</w:t>
      </w:r>
      <w:r>
        <w:t xml:space="preserve"> schôdzu Výboru Národnej rady Slovenskej republiky pre financie a rozpočet, ktorá sa uskutoční </w:t>
      </w:r>
    </w:p>
    <w:p w:rsidR="00BD49CA" w:rsidRPr="008F02F2" w:rsidP="00BD49CA">
      <w:pPr>
        <w:jc w:val="center"/>
        <w:rPr>
          <w:b/>
          <w:bCs/>
          <w:sz w:val="28"/>
          <w:szCs w:val="28"/>
        </w:rPr>
      </w:pPr>
    </w:p>
    <w:p w:rsidR="008F02F2" w:rsidRPr="008F02F2" w:rsidP="008F02F2">
      <w:pPr>
        <w:ind w:left="720"/>
        <w:rPr>
          <w:b/>
          <w:bCs/>
          <w:color w:val="000000"/>
          <w:sz w:val="28"/>
          <w:szCs w:val="26"/>
          <w:u w:val="single"/>
        </w:rPr>
      </w:pPr>
      <w:r w:rsidRPr="008F02F2">
        <w:rPr>
          <w:b/>
          <w:bCs/>
          <w:sz w:val="28"/>
          <w:szCs w:val="26"/>
        </w:rPr>
        <w:t xml:space="preserve">                 </w:t>
      </w:r>
      <w:r w:rsidRPr="008A22A0" w:rsidR="008A22A0">
        <w:rPr>
          <w:b/>
          <w:bCs/>
          <w:sz w:val="28"/>
          <w:szCs w:val="26"/>
          <w:u w:val="single"/>
        </w:rPr>
        <w:t>1</w:t>
      </w:r>
      <w:r w:rsidRPr="008A22A0">
        <w:rPr>
          <w:b/>
          <w:bCs/>
          <w:sz w:val="28"/>
          <w:szCs w:val="26"/>
          <w:u w:val="single"/>
        </w:rPr>
        <w:t>.</w:t>
      </w:r>
      <w:r w:rsidRPr="008A22A0" w:rsidR="009D77B2">
        <w:rPr>
          <w:b/>
          <w:bCs/>
          <w:sz w:val="28"/>
          <w:szCs w:val="26"/>
          <w:u w:val="single"/>
        </w:rPr>
        <w:t xml:space="preserve"> </w:t>
      </w:r>
      <w:r w:rsidRPr="008A22A0">
        <w:rPr>
          <w:b/>
          <w:bCs/>
          <w:sz w:val="28"/>
          <w:szCs w:val="26"/>
          <w:u w:val="single"/>
        </w:rPr>
        <w:t>decembra</w:t>
      </w:r>
      <w:r w:rsidRPr="008A22A0" w:rsidR="002F49F2">
        <w:rPr>
          <w:b/>
          <w:bCs/>
          <w:sz w:val="28"/>
          <w:szCs w:val="26"/>
          <w:u w:val="single"/>
        </w:rPr>
        <w:t xml:space="preserve"> 202</w:t>
      </w:r>
      <w:r w:rsidRPr="008A22A0" w:rsidR="00A72ABD">
        <w:rPr>
          <w:b/>
          <w:bCs/>
          <w:sz w:val="28"/>
          <w:szCs w:val="26"/>
          <w:u w:val="single"/>
        </w:rPr>
        <w:t>2</w:t>
      </w:r>
      <w:r w:rsidRPr="008A22A0" w:rsidR="00BD49CA">
        <w:rPr>
          <w:b/>
          <w:bCs/>
          <w:sz w:val="28"/>
          <w:szCs w:val="26"/>
          <w:u w:val="single"/>
        </w:rPr>
        <w:t xml:space="preserve"> (t. j.</w:t>
      </w:r>
      <w:r w:rsidRPr="008A22A0" w:rsidR="00A72ABD">
        <w:rPr>
          <w:b/>
          <w:bCs/>
          <w:sz w:val="28"/>
          <w:szCs w:val="26"/>
          <w:u w:val="single"/>
        </w:rPr>
        <w:t xml:space="preserve"> </w:t>
      </w:r>
      <w:r w:rsidR="007D1BF8">
        <w:rPr>
          <w:b/>
          <w:bCs/>
          <w:sz w:val="28"/>
          <w:szCs w:val="26"/>
          <w:u w:val="single"/>
        </w:rPr>
        <w:t>štvrtok</w:t>
      </w:r>
      <w:r w:rsidRPr="008A22A0" w:rsidR="002E6054">
        <w:rPr>
          <w:b/>
          <w:bCs/>
          <w:sz w:val="28"/>
          <w:szCs w:val="26"/>
          <w:u w:val="single"/>
        </w:rPr>
        <w:t>)</w:t>
      </w:r>
      <w:r w:rsidRPr="008A22A0" w:rsidR="00832B3B">
        <w:rPr>
          <w:b/>
          <w:bCs/>
          <w:sz w:val="28"/>
          <w:szCs w:val="26"/>
          <w:u w:val="single"/>
        </w:rPr>
        <w:t xml:space="preserve"> o</w:t>
      </w:r>
      <w:r w:rsidRPr="008A22A0">
        <w:rPr>
          <w:b/>
          <w:bCs/>
          <w:sz w:val="28"/>
          <w:szCs w:val="26"/>
          <w:u w:val="single"/>
        </w:rPr>
        <w:t> 1</w:t>
      </w:r>
      <w:r w:rsidRPr="008A22A0" w:rsidR="008A22A0">
        <w:rPr>
          <w:b/>
          <w:bCs/>
          <w:sz w:val="28"/>
          <w:szCs w:val="26"/>
          <w:u w:val="single"/>
        </w:rPr>
        <w:t>3</w:t>
      </w:r>
      <w:r w:rsidRPr="008A22A0">
        <w:rPr>
          <w:b/>
          <w:bCs/>
          <w:sz w:val="28"/>
          <w:szCs w:val="26"/>
          <w:u w:val="single"/>
        </w:rPr>
        <w:t>.</w:t>
      </w:r>
      <w:r w:rsidR="008A22A0">
        <w:rPr>
          <w:b/>
          <w:bCs/>
          <w:sz w:val="28"/>
          <w:szCs w:val="26"/>
          <w:u w:val="single"/>
        </w:rPr>
        <w:t>30</w:t>
      </w:r>
      <w:r w:rsidRPr="008A22A0">
        <w:rPr>
          <w:b/>
          <w:bCs/>
          <w:sz w:val="28"/>
          <w:szCs w:val="26"/>
          <w:u w:val="single"/>
        </w:rPr>
        <w:t xml:space="preserve"> hod.</w:t>
      </w:r>
    </w:p>
    <w:p w:rsidR="00BD49CA" w:rsidP="002358E0">
      <w:pPr>
        <w:jc w:val="center"/>
        <w:rPr>
          <w:b/>
          <w:bCs/>
          <w:sz w:val="28"/>
          <w:szCs w:val="26"/>
          <w:u w:val="single"/>
        </w:rPr>
      </w:pPr>
    </w:p>
    <w:p w:rsidR="00BD49CA" w:rsidP="00BD49CA">
      <w:pPr>
        <w:pStyle w:val="BodyText"/>
      </w:pPr>
      <w:r>
        <w:t>v budove Kancelárie Národnej rady Slovenskej republiky, v rokovacej miestnosti výboru č. 31, Námestie Alexandra Dubčeka 1.</w:t>
      </w:r>
    </w:p>
    <w:p w:rsidR="00FE7926" w:rsidP="00776CC7">
      <w:pPr>
        <w:pStyle w:val="TxBrp9"/>
        <w:spacing w:line="240" w:lineRule="auto"/>
        <w:jc w:val="center"/>
        <w:rPr>
          <w:i/>
          <w:sz w:val="24"/>
          <w:lang w:val="sk-SK"/>
        </w:rPr>
      </w:pPr>
    </w:p>
    <w:p w:rsidR="00776CC7" w:rsidP="00776CC7">
      <w:pPr>
        <w:pStyle w:val="TxBrp9"/>
        <w:spacing w:line="240" w:lineRule="auto"/>
        <w:jc w:val="center"/>
        <w:rPr>
          <w:i/>
          <w:sz w:val="24"/>
          <w:lang w:val="sk-SK"/>
        </w:rPr>
      </w:pPr>
      <w:r>
        <w:rPr>
          <w:i/>
          <w:sz w:val="24"/>
          <w:lang w:val="sk-SK"/>
        </w:rPr>
        <w:t>(Bod 1 sa prerokuje iba v prípade rozhodnutia</w:t>
      </w:r>
    </w:p>
    <w:p w:rsidR="00776CC7" w:rsidP="00776CC7">
      <w:pPr>
        <w:pStyle w:val="TxBrp9"/>
        <w:spacing w:line="240" w:lineRule="auto"/>
        <w:jc w:val="center"/>
        <w:rPr>
          <w:i/>
          <w:sz w:val="24"/>
          <w:lang w:val="sk-SK"/>
        </w:rPr>
      </w:pPr>
      <w:r>
        <w:rPr>
          <w:i/>
          <w:sz w:val="24"/>
          <w:lang w:val="sk-SK"/>
        </w:rPr>
        <w:t xml:space="preserve"> Národnej rady Slovenskej republiky, že prerokuje </w:t>
      </w:r>
    </w:p>
    <w:p w:rsidR="00776CC7" w:rsidP="00776CC7">
      <w:pPr>
        <w:pStyle w:val="TxBrp9"/>
        <w:spacing w:line="240" w:lineRule="auto"/>
        <w:jc w:val="center"/>
        <w:rPr>
          <w:i/>
          <w:sz w:val="24"/>
          <w:lang w:val="sk-SK"/>
        </w:rPr>
      </w:pPr>
      <w:r>
        <w:rPr>
          <w:i/>
          <w:sz w:val="24"/>
          <w:lang w:val="sk-SK"/>
        </w:rPr>
        <w:t>vládny návrh zákona v druhom čítaní).</w:t>
      </w:r>
    </w:p>
    <w:p w:rsidR="008A22A0">
      <w:pPr>
        <w:pStyle w:val="BodyText"/>
        <w:rPr>
          <w:b/>
          <w:bCs/>
        </w:rPr>
      </w:pPr>
    </w:p>
    <w:p w:rsidR="00897DCE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845913">
      <w:pPr>
        <w:pStyle w:val="BodyText"/>
        <w:rPr>
          <w:b/>
          <w:bCs/>
        </w:rPr>
      </w:pPr>
    </w:p>
    <w:p w:rsidR="00845913" w:rsidRPr="00F66D57" w:rsidP="008F02F2">
      <w:pPr>
        <w:pStyle w:val="BodyText"/>
        <w:numPr>
          <w:ilvl w:val="0"/>
          <w:numId w:val="45"/>
        </w:numPr>
        <w:rPr>
          <w:b/>
          <w:bCs/>
        </w:rPr>
      </w:pPr>
      <w:r w:rsidRPr="00F66D57">
        <w:rPr>
          <w:b/>
          <w:bCs/>
        </w:rPr>
        <w:t>V</w:t>
      </w:r>
      <w:r w:rsidRPr="00F66D57">
        <w:rPr>
          <w:rFonts w:cs="Arial"/>
          <w:b/>
          <w:noProof/>
        </w:rPr>
        <w:t xml:space="preserve">ládny návrh zákona, ktorým sa mení a dopĺňa zákon č. 251/2012 Z. z. o energetike a o zmene a doplnení niektorých zákonov v znení neskorších predpisov a ktorým sa menia a dopĺňajú niektoré zákony </w:t>
      </w:r>
      <w:r w:rsidRPr="00F66D57">
        <w:rPr>
          <w:rFonts w:cs="Arial"/>
          <w:b/>
        </w:rPr>
        <w:t>(tlač 1328)</w:t>
      </w:r>
    </w:p>
    <w:p w:rsidR="00845913" w:rsidRPr="00F66D57" w:rsidP="00845913">
      <w:pPr>
        <w:ind w:left="2124"/>
        <w:jc w:val="both"/>
        <w:rPr>
          <w:b/>
        </w:rPr>
      </w:pPr>
    </w:p>
    <w:p w:rsidR="00845913" w:rsidP="00845913">
      <w:pPr>
        <w:ind w:left="1416"/>
        <w:jc w:val="both"/>
      </w:pPr>
      <w:r>
        <w:rPr>
          <w:u w:val="single"/>
        </w:rPr>
        <w:t>odôvodní :</w:t>
      </w:r>
      <w:r>
        <w:t xml:space="preserve">   minister hospodárstva SR </w:t>
      </w:r>
      <w:r w:rsidRPr="00F66D57">
        <w:rPr>
          <w:b/>
        </w:rPr>
        <w:t>K</w:t>
      </w:r>
      <w:r w:rsidRPr="006D5F45">
        <w:rPr>
          <w:b/>
        </w:rPr>
        <w:t xml:space="preserve">. </w:t>
      </w:r>
      <w:r>
        <w:rPr>
          <w:b/>
        </w:rPr>
        <w:t>Hirman</w:t>
      </w:r>
      <w:r>
        <w:t xml:space="preserve"> </w:t>
      </w:r>
    </w:p>
    <w:p w:rsidR="00845913" w:rsidP="00845913">
      <w:pPr>
        <w:ind w:left="1416"/>
        <w:jc w:val="both"/>
        <w:rPr>
          <w:b/>
        </w:rPr>
      </w:pPr>
      <w:r>
        <w:rPr>
          <w:u w:val="single"/>
        </w:rPr>
        <w:t>spravodajca</w:t>
      </w:r>
      <w:r>
        <w:t xml:space="preserve"> : poslanec NR SR </w:t>
      </w:r>
      <w:r w:rsidR="007D1BF8">
        <w:rPr>
          <w:b/>
        </w:rPr>
        <w:t>M. Kuriak</w:t>
      </w:r>
    </w:p>
    <w:p w:rsidR="00A5314A">
      <w:pPr>
        <w:pStyle w:val="BodyText"/>
        <w:rPr>
          <w:b/>
          <w:bCs/>
        </w:rPr>
      </w:pPr>
    </w:p>
    <w:p w:rsidR="008A22A0">
      <w:pPr>
        <w:pStyle w:val="BodyText"/>
        <w:rPr>
          <w:b/>
          <w:bCs/>
        </w:rPr>
      </w:pPr>
    </w:p>
    <w:p w:rsidR="000B4CAD" w:rsidP="008F02F2">
      <w:pPr>
        <w:numPr>
          <w:ilvl w:val="0"/>
          <w:numId w:val="45"/>
        </w:numPr>
        <w:rPr>
          <w:b/>
        </w:rPr>
      </w:pPr>
      <w:r w:rsidR="00D23123">
        <w:rPr>
          <w:b/>
        </w:rPr>
        <w:t>Rôzne</w:t>
      </w:r>
    </w:p>
    <w:p w:rsidR="009D77B2" w:rsidP="00BD49CA">
      <w:pPr>
        <w:ind w:left="4956" w:firstLine="708"/>
        <w:jc w:val="center"/>
        <w:rPr>
          <w:b/>
        </w:rPr>
      </w:pPr>
    </w:p>
    <w:p w:rsidR="008A22A0" w:rsidP="00BD49CA">
      <w:pPr>
        <w:ind w:left="4956" w:firstLine="708"/>
        <w:jc w:val="center"/>
        <w:rPr>
          <w:b/>
        </w:rPr>
      </w:pPr>
    </w:p>
    <w:p w:rsidR="008A22A0" w:rsidP="00BD49CA">
      <w:pPr>
        <w:ind w:left="4956" w:firstLine="708"/>
        <w:jc w:val="center"/>
        <w:rPr>
          <w:b/>
        </w:rPr>
      </w:pPr>
    </w:p>
    <w:p w:rsidR="008A22A0" w:rsidP="00BD49CA">
      <w:pPr>
        <w:ind w:left="4956" w:firstLine="708"/>
        <w:jc w:val="center"/>
        <w:rPr>
          <w:b/>
        </w:rPr>
      </w:pPr>
    </w:p>
    <w:p w:rsidR="00BD49CA" w:rsidRPr="00B94BE9" w:rsidP="00BD49CA">
      <w:pPr>
        <w:ind w:left="4956" w:firstLine="708"/>
        <w:jc w:val="center"/>
        <w:rPr>
          <w:b/>
          <w:bCs/>
        </w:rPr>
      </w:pPr>
      <w:r w:rsidR="00C20E8D">
        <w:rPr>
          <w:b/>
        </w:rPr>
        <w:t xml:space="preserve">  </w:t>
      </w:r>
      <w:r w:rsidR="002F49F2">
        <w:rPr>
          <w:b/>
        </w:rPr>
        <w:t>Marián Viskupič</w:t>
      </w:r>
      <w:r w:rsidR="00595296">
        <w:rPr>
          <w:b/>
        </w:rPr>
        <w:t>, v.</w:t>
      </w:r>
      <w:r w:rsidR="00C20E8D">
        <w:rPr>
          <w:b/>
        </w:rPr>
        <w:t xml:space="preserve"> </w:t>
      </w:r>
      <w:r w:rsidR="00595296">
        <w:rPr>
          <w:b/>
        </w:rPr>
        <w:t>r.</w:t>
      </w:r>
    </w:p>
    <w:p w:rsidR="00897DCE" w:rsidP="00D85D8D">
      <w:pPr>
        <w:jc w:val="center"/>
      </w:pPr>
      <w:r w:rsidR="00BD49CA">
        <w:t xml:space="preserve">                          </w:t>
        <w:tab/>
        <w:tab/>
        <w:tab/>
        <w:tab/>
        <w:tab/>
        <w:tab/>
        <w:t xml:space="preserve">  predseda výboru</w:t>
      </w:r>
    </w:p>
    <w:sectPr w:rsidSect="00260EC2">
      <w:footerReference w:type="even" r:id="rId4"/>
      <w:footerReference w:type="default" r:id="rId5"/>
      <w:pgSz w:w="11906" w:h="16838"/>
      <w:pgMar w:top="284" w:right="926" w:bottom="284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E1002EFF" w:usb1="C000605B" w:usb2="00000029" w:usb3="00000000" w:csb0="000101FF" w:csb1="00000000"/>
  </w:font>
  <w:font w:name="Georgia">
    <w:panose1 w:val="00000000000000000000"/>
    <w:charset w:val="EE"/>
    <w:family w:val="roman"/>
    <w:pitch w:val="variable"/>
    <w:sig w:usb0="00000287" w:usb1="00000000" w:usb2="00000000" w:usb3="00000000" w:csb0="000000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0000000000000000000"/>
    <w:charset w:val="EE"/>
    <w:family w:val="modern"/>
    <w:pitch w:val="fixed"/>
    <w:sig w:usb0="E0002EFF" w:usb1="C0007843" w:usb2="00000009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21FC9" w:rsidP="001B1B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D8D">
      <w:rPr>
        <w:rStyle w:val="PageNumber"/>
        <w:noProof/>
      </w:rPr>
      <w:t>2</w:t>
    </w:r>
    <w:r>
      <w:rPr>
        <w:rStyle w:val="PageNumber"/>
      </w:rPr>
      <w:fldChar w:fldCharType="end"/>
    </w:r>
  </w:p>
  <w:p w:rsidR="00921FC9" w:rsidP="001B1BA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80"/>
    <w:multiLevelType w:val="hybridMultilevel"/>
    <w:tmpl w:val="E5FE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D5310"/>
    <w:multiLevelType w:val="hybridMultilevel"/>
    <w:tmpl w:val="86A04D74"/>
    <w:lvl w:ilvl="0">
      <w:start w:val="1"/>
      <w:numFmt w:val="decimal"/>
      <w:lvlText w:val="%1."/>
      <w:lvlJc w:val="left"/>
      <w:pPr>
        <w:ind w:left="2136" w:hanging="360"/>
      </w:p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67C21"/>
    <w:multiLevelType w:val="hybridMultilevel"/>
    <w:tmpl w:val="AE4E60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17B3"/>
    <w:multiLevelType w:val="hybridMultilevel"/>
    <w:tmpl w:val="62AE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A6683"/>
    <w:multiLevelType w:val="hybridMultilevel"/>
    <w:tmpl w:val="6AA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144AF"/>
    <w:multiLevelType w:val="hybridMultilevel"/>
    <w:tmpl w:val="81DEC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76973"/>
    <w:multiLevelType w:val="hybridMultilevel"/>
    <w:tmpl w:val="E9F6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42087"/>
    <w:multiLevelType w:val="hybridMultilevel"/>
    <w:tmpl w:val="ABA8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388E"/>
    <w:multiLevelType w:val="hybridMultilevel"/>
    <w:tmpl w:val="7736F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4268E"/>
    <w:multiLevelType w:val="hybridMultilevel"/>
    <w:tmpl w:val="290623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428"/>
    <w:multiLevelType w:val="hybridMultilevel"/>
    <w:tmpl w:val="578A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36C85"/>
    <w:multiLevelType w:val="hybridMultilevel"/>
    <w:tmpl w:val="EB9EAC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F6B53"/>
    <w:multiLevelType w:val="hybridMultilevel"/>
    <w:tmpl w:val="8242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127F6"/>
    <w:multiLevelType w:val="hybridMultilevel"/>
    <w:tmpl w:val="365021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F47AA"/>
    <w:multiLevelType w:val="hybridMultilevel"/>
    <w:tmpl w:val="3752B2C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1710512"/>
    <w:multiLevelType w:val="hybridMultilevel"/>
    <w:tmpl w:val="A214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4E58A9"/>
    <w:multiLevelType w:val="hybridMultilevel"/>
    <w:tmpl w:val="583E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27019"/>
    <w:multiLevelType w:val="hybridMultilevel"/>
    <w:tmpl w:val="CAF21D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679F1"/>
    <w:multiLevelType w:val="hybridMultilevel"/>
    <w:tmpl w:val="CAA01B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35ABD"/>
    <w:multiLevelType w:val="hybridMultilevel"/>
    <w:tmpl w:val="9FE4979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0E3827"/>
    <w:multiLevelType w:val="hybridMultilevel"/>
    <w:tmpl w:val="FB184978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392B0C"/>
    <w:multiLevelType w:val="hybridMultilevel"/>
    <w:tmpl w:val="78E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6E3ED6"/>
    <w:multiLevelType w:val="hybridMultilevel"/>
    <w:tmpl w:val="676AA4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E6AB8"/>
    <w:multiLevelType w:val="hybridMultilevel"/>
    <w:tmpl w:val="BBC626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92B86"/>
    <w:multiLevelType w:val="hybridMultilevel"/>
    <w:tmpl w:val="BA88A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7C0216"/>
    <w:multiLevelType w:val="hybridMultilevel"/>
    <w:tmpl w:val="C6F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082B69"/>
    <w:multiLevelType w:val="hybridMultilevel"/>
    <w:tmpl w:val="1E66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15AA4"/>
    <w:multiLevelType w:val="hybridMultilevel"/>
    <w:tmpl w:val="01D6A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4040A"/>
    <w:multiLevelType w:val="hybridMultilevel"/>
    <w:tmpl w:val="454A81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B03163"/>
    <w:multiLevelType w:val="hybridMultilevel"/>
    <w:tmpl w:val="D5A80D0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DE2516"/>
    <w:multiLevelType w:val="hybridMultilevel"/>
    <w:tmpl w:val="707A51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5723F7"/>
    <w:multiLevelType w:val="hybridMultilevel"/>
    <w:tmpl w:val="A4DA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43665C"/>
    <w:multiLevelType w:val="hybridMultilevel"/>
    <w:tmpl w:val="5DFA9362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6B0327D7"/>
    <w:multiLevelType w:val="hybridMultilevel"/>
    <w:tmpl w:val="F3709B2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355BD"/>
    <w:multiLevelType w:val="hybridMultilevel"/>
    <w:tmpl w:val="4A2E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B636F"/>
    <w:multiLevelType w:val="hybridMultilevel"/>
    <w:tmpl w:val="A9E2EFB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48C7988"/>
    <w:multiLevelType w:val="hybridMultilevel"/>
    <w:tmpl w:val="C8FA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D0EBD"/>
    <w:multiLevelType w:val="hybridMultilevel"/>
    <w:tmpl w:val="168EAA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54934"/>
    <w:multiLevelType w:val="hybridMultilevel"/>
    <w:tmpl w:val="21EC9C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31152B"/>
    <w:multiLevelType w:val="hybridMultilevel"/>
    <w:tmpl w:val="8A22AC62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DC13431"/>
    <w:multiLevelType w:val="hybridMultilevel"/>
    <w:tmpl w:val="C0DC4A16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9"/>
  </w:num>
  <w:num w:numId="2">
    <w:abstractNumId w:val="44"/>
  </w:num>
  <w:num w:numId="3">
    <w:abstractNumId w:val="28"/>
  </w:num>
  <w:num w:numId="4">
    <w:abstractNumId w:val="25"/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27"/>
  </w:num>
  <w:num w:numId="10">
    <w:abstractNumId w:val="26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38"/>
  </w:num>
  <w:num w:numId="17">
    <w:abstractNumId w:val="29"/>
  </w:num>
  <w:num w:numId="18">
    <w:abstractNumId w:val="17"/>
  </w:num>
  <w:num w:numId="19">
    <w:abstractNumId w:val="20"/>
  </w:num>
  <w:num w:numId="20">
    <w:abstractNumId w:val="9"/>
  </w:num>
  <w:num w:numId="21">
    <w:abstractNumId w:val="14"/>
  </w:num>
  <w:num w:numId="22">
    <w:abstractNumId w:val="43"/>
  </w:num>
  <w:num w:numId="23">
    <w:abstractNumId w:val="19"/>
  </w:num>
  <w:num w:numId="24">
    <w:abstractNumId w:val="10"/>
  </w:num>
  <w:num w:numId="25">
    <w:abstractNumId w:val="35"/>
  </w:num>
  <w:num w:numId="26">
    <w:abstractNumId w:val="30"/>
  </w:num>
  <w:num w:numId="27">
    <w:abstractNumId w:val="45"/>
  </w:num>
  <w:num w:numId="28">
    <w:abstractNumId w:val="18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0"/>
  </w:num>
  <w:num w:numId="32">
    <w:abstractNumId w:val="32"/>
  </w:num>
  <w:num w:numId="33">
    <w:abstractNumId w:val="31"/>
  </w:num>
  <w:num w:numId="34">
    <w:abstractNumId w:val="1"/>
  </w:num>
  <w:num w:numId="35">
    <w:abstractNumId w:val="21"/>
  </w:num>
  <w:num w:numId="36">
    <w:abstractNumId w:val="41"/>
  </w:num>
  <w:num w:numId="37">
    <w:abstractNumId w:val="34"/>
  </w:num>
  <w:num w:numId="38">
    <w:abstractNumId w:val="12"/>
  </w:num>
  <w:num w:numId="39">
    <w:abstractNumId w:val="24"/>
  </w:num>
  <w:num w:numId="40">
    <w:abstractNumId w:val="37"/>
  </w:num>
  <w:num w:numId="41">
    <w:abstractNumId w:val="42"/>
  </w:num>
  <w:num w:numId="42">
    <w:abstractNumId w:val="16"/>
  </w:num>
  <w:num w:numId="43">
    <w:abstractNumId w:val="36"/>
  </w:num>
  <w:num w:numId="44">
    <w:abstractNumId w:val="23"/>
  </w:num>
  <w:num w:numId="45">
    <w:abstractNumId w:val="3"/>
  </w:num>
  <w:num w:numId="46">
    <w:abstractNumId w:val="8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AB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1209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E1209F"/>
    <w:pPr>
      <w:spacing w:after="120"/>
      <w:ind w:left="283"/>
    </w:pPr>
  </w:style>
  <w:style w:type="paragraph" w:styleId="Footer">
    <w:name w:val="footer"/>
    <w:basedOn w:val="Normal"/>
    <w:rsid w:val="001B1B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012778"/>
  </w:style>
  <w:style w:type="character" w:customStyle="1" w:styleId="skypepnhcontainer">
    <w:name w:val="skype_pnh_container"/>
    <w:basedOn w:val="DefaultParagraphFont"/>
    <w:rsid w:val="00012778"/>
  </w:style>
  <w:style w:type="character" w:customStyle="1" w:styleId="skypepnhleftspan">
    <w:name w:val="skype_pnh_left_span"/>
    <w:basedOn w:val="DefaultParagraphFont"/>
    <w:rsid w:val="00012778"/>
  </w:style>
  <w:style w:type="character" w:customStyle="1" w:styleId="skypepnhdropartspan">
    <w:name w:val="skype_pnh_dropart_span"/>
    <w:basedOn w:val="DefaultParagraphFont"/>
    <w:rsid w:val="00012778"/>
  </w:style>
  <w:style w:type="character" w:customStyle="1" w:styleId="skypepnhdropartflagspan">
    <w:name w:val="skype_pnh_dropart_flag_span"/>
    <w:basedOn w:val="DefaultParagraphFont"/>
    <w:rsid w:val="00012778"/>
  </w:style>
  <w:style w:type="character" w:customStyle="1" w:styleId="skypepnhtextspan">
    <w:name w:val="skype_pnh_text_span"/>
    <w:basedOn w:val="DefaultParagraphFont"/>
    <w:rsid w:val="00012778"/>
  </w:style>
  <w:style w:type="character" w:customStyle="1" w:styleId="skypepnhrightspan">
    <w:name w:val="skype_pnh_right_span"/>
    <w:basedOn w:val="DefaultParagraphFont"/>
    <w:rsid w:val="00012778"/>
  </w:style>
  <w:style w:type="paragraph" w:styleId="Subtitle">
    <w:name w:val="Subtitle"/>
    <w:basedOn w:val="Normal"/>
    <w:qFormat/>
    <w:rsid w:val="00BC6EA4"/>
    <w:pPr>
      <w:jc w:val="center"/>
    </w:pPr>
    <w:rPr>
      <w:b/>
      <w:szCs w:val="20"/>
    </w:rPr>
  </w:style>
  <w:style w:type="character" w:styleId="Emphasis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character" w:customStyle="1" w:styleId="PlaceholderText">
    <w:name w:val="Placeholder Text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BodyText"/>
    <w:rsid w:val="00D05C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BodyText2">
    <w:name w:val="Body Text 2"/>
    <w:basedOn w:val="Normal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82F7C"/>
    <w:rPr>
      <w:sz w:val="24"/>
      <w:szCs w:val="24"/>
    </w:rPr>
  </w:style>
  <w:style w:type="paragraph" w:styleId="BodyTextIndent3">
    <w:name w:val="Body Text Indent 3"/>
    <w:basedOn w:val="Normal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BodyTextIndent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al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BD49C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uiPriority w:val="99"/>
    <w:rsid w:val="00BD49CA"/>
    <w:rPr>
      <w:sz w:val="24"/>
      <w:szCs w:val="24"/>
    </w:rPr>
  </w:style>
  <w:style w:type="character" w:styleId="Strong">
    <w:name w:val="Strong"/>
    <w:uiPriority w:val="22"/>
    <w:qFormat/>
    <w:rsid w:val="008F0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85</cp:revision>
  <cp:lastPrinted>2022-12-01T11:15:00Z</cp:lastPrinted>
  <dcterms:created xsi:type="dcterms:W3CDTF">2012-11-27T13:05:00Z</dcterms:created>
  <dcterms:modified xsi:type="dcterms:W3CDTF">2022-12-01T11:15:00Z</dcterms:modified>
</cp:coreProperties>
</file>