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0CD" w:rsidRDefault="00E810CD" w:rsidP="00E810CD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</w:p>
    <w:p w:rsidR="00E810CD" w:rsidRDefault="00E810CD" w:rsidP="00E810CD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F64F80" w:rsidRDefault="00F64F80" w:rsidP="00E810CD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</w:p>
    <w:p w:rsidR="00F64F80" w:rsidRDefault="00F64F80" w:rsidP="00E810CD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</w:p>
    <w:p w:rsidR="00E810CD" w:rsidRDefault="00D41196" w:rsidP="00E810CD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90</w:t>
      </w:r>
      <w:r w:rsidR="00B61C7B">
        <w:rPr>
          <w:b/>
          <w:szCs w:val="24"/>
          <w:lang w:eastAsia="sk-SK"/>
        </w:rPr>
        <w:t xml:space="preserve">. </w:t>
      </w:r>
      <w:r w:rsidR="00E810CD">
        <w:rPr>
          <w:b/>
          <w:szCs w:val="24"/>
          <w:lang w:eastAsia="sk-SK"/>
        </w:rPr>
        <w:t>schôdza výboru</w:t>
      </w:r>
    </w:p>
    <w:p w:rsidR="00E810CD" w:rsidRDefault="00CE19E0" w:rsidP="00E810CD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</w:t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</w:t>
      </w:r>
      <w:r w:rsidR="00F64F80">
        <w:rPr>
          <w:b/>
          <w:sz w:val="28"/>
          <w:szCs w:val="24"/>
          <w:lang w:eastAsia="sk-SK"/>
        </w:rPr>
        <w:t xml:space="preserve">  </w:t>
      </w:r>
      <w:r>
        <w:rPr>
          <w:b/>
          <w:sz w:val="28"/>
          <w:szCs w:val="24"/>
          <w:lang w:eastAsia="sk-SK"/>
        </w:rPr>
        <w:t xml:space="preserve">  </w:t>
      </w:r>
      <w:r w:rsidR="0030534F">
        <w:rPr>
          <w:szCs w:val="24"/>
          <w:lang w:eastAsia="sk-SK"/>
        </w:rPr>
        <w:t>CRD</w:t>
      </w:r>
      <w:r w:rsidR="00D41196">
        <w:rPr>
          <w:szCs w:val="24"/>
          <w:lang w:eastAsia="sk-SK"/>
        </w:rPr>
        <w:t>: 2484</w:t>
      </w:r>
      <w:r>
        <w:rPr>
          <w:szCs w:val="24"/>
          <w:lang w:eastAsia="sk-SK"/>
        </w:rPr>
        <w:t>/2022</w:t>
      </w:r>
    </w:p>
    <w:p w:rsidR="00E810CD" w:rsidRDefault="00E810CD" w:rsidP="00E810CD">
      <w:pPr>
        <w:spacing w:after="0" w:line="240" w:lineRule="auto"/>
        <w:jc w:val="center"/>
        <w:rPr>
          <w:szCs w:val="24"/>
          <w:lang w:eastAsia="sk-SK"/>
        </w:rPr>
      </w:pPr>
    </w:p>
    <w:p w:rsidR="00E810CD" w:rsidRDefault="00E810CD" w:rsidP="00E810CD">
      <w:pPr>
        <w:spacing w:after="0" w:line="240" w:lineRule="auto"/>
        <w:jc w:val="center"/>
        <w:rPr>
          <w:szCs w:val="24"/>
          <w:lang w:eastAsia="sk-SK"/>
        </w:rPr>
      </w:pPr>
    </w:p>
    <w:p w:rsidR="00E810CD" w:rsidRDefault="00E810CD" w:rsidP="00E810CD">
      <w:pPr>
        <w:spacing w:after="0" w:line="240" w:lineRule="auto"/>
        <w:jc w:val="center"/>
        <w:rPr>
          <w:szCs w:val="24"/>
          <w:lang w:eastAsia="sk-SK"/>
        </w:rPr>
      </w:pPr>
    </w:p>
    <w:p w:rsidR="00E810CD" w:rsidRDefault="00D41196" w:rsidP="00E810CD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208</w:t>
      </w:r>
    </w:p>
    <w:p w:rsidR="00E810CD" w:rsidRDefault="00E810CD" w:rsidP="00E810CD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Uznesenie</w:t>
      </w:r>
    </w:p>
    <w:p w:rsidR="00E810CD" w:rsidRDefault="00E810CD" w:rsidP="00E810CD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E810CD" w:rsidRDefault="00E810CD" w:rsidP="00E810CD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 bezpečnosť</w:t>
      </w:r>
    </w:p>
    <w:p w:rsidR="00E810CD" w:rsidRDefault="00F23032" w:rsidP="00E810CD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</w:t>
      </w:r>
      <w:r w:rsidR="00D41196">
        <w:rPr>
          <w:szCs w:val="24"/>
          <w:lang w:eastAsia="sk-SK"/>
        </w:rPr>
        <w:t> 28. novembra</w:t>
      </w:r>
      <w:r w:rsidR="00CE19E0">
        <w:rPr>
          <w:szCs w:val="24"/>
          <w:lang w:eastAsia="sk-SK"/>
        </w:rPr>
        <w:t xml:space="preserve"> 2022</w:t>
      </w:r>
    </w:p>
    <w:p w:rsidR="00F23032" w:rsidRDefault="00F23032" w:rsidP="00E810CD">
      <w:pPr>
        <w:spacing w:after="0" w:line="240" w:lineRule="auto"/>
        <w:jc w:val="center"/>
        <w:rPr>
          <w:szCs w:val="24"/>
          <w:lang w:eastAsia="sk-SK"/>
        </w:rPr>
      </w:pPr>
    </w:p>
    <w:p w:rsidR="00E810CD" w:rsidRDefault="00E810CD" w:rsidP="00E810CD">
      <w:pPr>
        <w:spacing w:after="0" w:line="240" w:lineRule="auto"/>
        <w:jc w:val="center"/>
        <w:rPr>
          <w:szCs w:val="24"/>
          <w:lang w:eastAsia="sk-SK"/>
        </w:rPr>
      </w:pPr>
    </w:p>
    <w:p w:rsidR="00E810CD" w:rsidRDefault="00E810CD" w:rsidP="00E810CD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>Výbor Národnej rady Slovenskej republiky pre obranu a bezpečnosť sa oboznámil s</w:t>
      </w:r>
    </w:p>
    <w:p w:rsidR="008E3BD1" w:rsidRPr="00923EDE" w:rsidRDefault="008E3BD1" w:rsidP="008E3BD1">
      <w:pPr>
        <w:pStyle w:val="Odsekzoznamu"/>
        <w:spacing w:after="0" w:line="240" w:lineRule="auto"/>
        <w:jc w:val="both"/>
        <w:rPr>
          <w:szCs w:val="24"/>
          <w:lang w:eastAsia="sk-SK"/>
        </w:rPr>
      </w:pPr>
      <w:r>
        <w:rPr>
          <w:rFonts w:cs="Arial"/>
        </w:rPr>
        <w:t>i</w:t>
      </w:r>
      <w:r w:rsidRPr="00923EDE">
        <w:rPr>
          <w:rFonts w:cs="Arial"/>
        </w:rPr>
        <w:t>n</w:t>
      </w:r>
      <w:r>
        <w:rPr>
          <w:szCs w:val="24"/>
        </w:rPr>
        <w:t>formáciou</w:t>
      </w:r>
      <w:r w:rsidRPr="00923EDE">
        <w:rPr>
          <w:szCs w:val="24"/>
        </w:rPr>
        <w:t xml:space="preserve"> o výsledkoch rokovania</w:t>
      </w:r>
      <w:r>
        <w:rPr>
          <w:szCs w:val="24"/>
        </w:rPr>
        <w:t xml:space="preserve"> z mimoriadnej</w:t>
      </w:r>
      <w:r w:rsidRPr="00923EDE">
        <w:rPr>
          <w:szCs w:val="24"/>
        </w:rPr>
        <w:t xml:space="preserve"> Rady pre vnútorné</w:t>
      </w:r>
      <w:r>
        <w:rPr>
          <w:szCs w:val="24"/>
        </w:rPr>
        <w:t xml:space="preserve"> záležitosti (JHA) z 25. novembra</w:t>
      </w:r>
      <w:r w:rsidRPr="00923EDE">
        <w:rPr>
          <w:szCs w:val="24"/>
        </w:rPr>
        <w:t xml:space="preserve"> 2022</w:t>
      </w:r>
    </w:p>
    <w:p w:rsidR="00CA36E7" w:rsidRDefault="00CA36E7" w:rsidP="00CA36E7">
      <w:pPr>
        <w:pStyle w:val="Odsekzoznamu"/>
        <w:spacing w:after="0" w:line="240" w:lineRule="auto"/>
        <w:jc w:val="both"/>
        <w:rPr>
          <w:szCs w:val="24"/>
          <w:lang w:eastAsia="sk-SK"/>
        </w:rPr>
      </w:pPr>
    </w:p>
    <w:p w:rsidR="00E810CD" w:rsidRPr="006E5177" w:rsidRDefault="006E5177" w:rsidP="006E5177">
      <w:pPr>
        <w:spacing w:after="0" w:line="24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 xml:space="preserve">          </w:t>
      </w:r>
      <w:r w:rsidR="00843EEF" w:rsidRPr="006E5177">
        <w:rPr>
          <w:b/>
          <w:bCs/>
          <w:sz w:val="28"/>
          <w:szCs w:val="28"/>
          <w:lang w:eastAsia="sk-SK"/>
        </w:rPr>
        <w:t>prerokoval informáciu a</w:t>
      </w:r>
      <w:r w:rsidR="00EC4D32">
        <w:rPr>
          <w:b/>
          <w:bCs/>
          <w:sz w:val="28"/>
          <w:szCs w:val="28"/>
          <w:lang w:eastAsia="sk-SK"/>
        </w:rPr>
        <w:t> </w:t>
      </w:r>
      <w:r w:rsidR="00E810CD" w:rsidRPr="006E5177">
        <w:rPr>
          <w:b/>
          <w:bCs/>
          <w:sz w:val="28"/>
          <w:szCs w:val="28"/>
          <w:lang w:eastAsia="sk-SK"/>
        </w:rPr>
        <w:t>berie</w:t>
      </w:r>
      <w:r w:rsidR="00EC4D32">
        <w:rPr>
          <w:b/>
          <w:bCs/>
          <w:sz w:val="28"/>
          <w:szCs w:val="28"/>
          <w:lang w:eastAsia="sk-SK"/>
        </w:rPr>
        <w:t xml:space="preserve"> ju</w:t>
      </w:r>
      <w:r w:rsidR="00E810CD" w:rsidRPr="006E5177">
        <w:rPr>
          <w:b/>
          <w:bCs/>
          <w:sz w:val="28"/>
          <w:szCs w:val="28"/>
          <w:lang w:eastAsia="sk-SK"/>
        </w:rPr>
        <w:t xml:space="preserve"> na vedomie</w:t>
      </w:r>
    </w:p>
    <w:p w:rsidR="00E810CD" w:rsidRPr="00E810CD" w:rsidRDefault="00E810CD" w:rsidP="00E810CD">
      <w:pPr>
        <w:spacing w:after="0" w:line="240" w:lineRule="auto"/>
        <w:ind w:left="720"/>
        <w:rPr>
          <w:bCs/>
          <w:szCs w:val="24"/>
          <w:lang w:eastAsia="sk-SK"/>
        </w:rPr>
      </w:pPr>
    </w:p>
    <w:p w:rsidR="00E810CD" w:rsidRPr="00114851" w:rsidRDefault="00E810CD" w:rsidP="00E810CD">
      <w:pPr>
        <w:tabs>
          <w:tab w:val="left" w:pos="567"/>
        </w:tabs>
        <w:jc w:val="both"/>
      </w:pPr>
    </w:p>
    <w:p w:rsidR="00E810CD" w:rsidRDefault="00E810CD" w:rsidP="00E810CD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E810CD" w:rsidRDefault="00E810CD" w:rsidP="00E810CD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E810CD" w:rsidRDefault="00E810CD" w:rsidP="00E810CD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  <w:t xml:space="preserve">                                                      </w:t>
      </w:r>
      <w:r>
        <w:rPr>
          <w:b/>
          <w:i/>
          <w:sz w:val="28"/>
          <w:szCs w:val="28"/>
          <w:lang w:eastAsia="sk-SK"/>
        </w:rPr>
        <w:t>Juraj KRÚPA</w:t>
      </w:r>
      <w:r w:rsidR="006F3034">
        <w:rPr>
          <w:b/>
          <w:i/>
          <w:sz w:val="28"/>
          <w:szCs w:val="28"/>
          <w:lang w:eastAsia="sk-SK"/>
        </w:rPr>
        <w:t xml:space="preserve">, </w:t>
      </w:r>
      <w:proofErr w:type="spellStart"/>
      <w:r w:rsidR="006F3034">
        <w:rPr>
          <w:b/>
          <w:i/>
          <w:sz w:val="28"/>
          <w:szCs w:val="28"/>
          <w:lang w:eastAsia="sk-SK"/>
        </w:rPr>
        <w:t>v.r</w:t>
      </w:r>
      <w:proofErr w:type="spellEnd"/>
      <w:r w:rsidR="006F3034">
        <w:rPr>
          <w:b/>
          <w:i/>
          <w:sz w:val="28"/>
          <w:szCs w:val="28"/>
          <w:lang w:eastAsia="sk-SK"/>
        </w:rPr>
        <w:t>.</w:t>
      </w:r>
    </w:p>
    <w:p w:rsidR="00E810CD" w:rsidRDefault="00E810CD" w:rsidP="00E810CD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  <w:t xml:space="preserve">                  predseda výboru</w:t>
      </w:r>
    </w:p>
    <w:p w:rsidR="00E810CD" w:rsidRDefault="00E810CD" w:rsidP="00E810CD">
      <w:pPr>
        <w:spacing w:after="0" w:line="240" w:lineRule="auto"/>
        <w:rPr>
          <w:sz w:val="22"/>
          <w:lang w:eastAsia="sk-SK"/>
        </w:rPr>
      </w:pPr>
    </w:p>
    <w:p w:rsidR="00E810CD" w:rsidRDefault="00E810CD" w:rsidP="00E810CD">
      <w:pPr>
        <w:spacing w:after="0" w:line="240" w:lineRule="auto"/>
        <w:rPr>
          <w:sz w:val="22"/>
          <w:lang w:eastAsia="sk-SK"/>
        </w:rPr>
      </w:pPr>
    </w:p>
    <w:p w:rsidR="00E810CD" w:rsidRDefault="00E810CD" w:rsidP="00E810CD">
      <w:pPr>
        <w:keepNext/>
        <w:spacing w:after="0" w:line="240" w:lineRule="auto"/>
        <w:outlineLvl w:val="1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Marián SALOŇ</w:t>
      </w:r>
      <w:r w:rsidR="006F3034">
        <w:rPr>
          <w:b/>
          <w:i/>
          <w:sz w:val="28"/>
          <w:szCs w:val="28"/>
          <w:lang w:eastAsia="sk-SK"/>
        </w:rPr>
        <w:t xml:space="preserve">, </w:t>
      </w:r>
      <w:proofErr w:type="spellStart"/>
      <w:r w:rsidR="006F3034">
        <w:rPr>
          <w:b/>
          <w:i/>
          <w:sz w:val="28"/>
          <w:szCs w:val="28"/>
          <w:lang w:eastAsia="sk-SK"/>
        </w:rPr>
        <w:t>v.r</w:t>
      </w:r>
      <w:proofErr w:type="spellEnd"/>
      <w:r w:rsidR="006F3034">
        <w:rPr>
          <w:b/>
          <w:i/>
          <w:sz w:val="28"/>
          <w:szCs w:val="28"/>
          <w:lang w:eastAsia="sk-SK"/>
        </w:rPr>
        <w:t>.</w:t>
      </w:r>
    </w:p>
    <w:p w:rsidR="00E810CD" w:rsidRDefault="00E810CD" w:rsidP="00E810CD">
      <w:pPr>
        <w:keepNext/>
        <w:spacing w:after="0" w:line="240" w:lineRule="auto"/>
        <w:outlineLvl w:val="1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E810CD" w:rsidRDefault="00E810CD" w:rsidP="00E810CD">
      <w:pPr>
        <w:spacing w:after="0" w:line="240" w:lineRule="auto"/>
        <w:rPr>
          <w:sz w:val="22"/>
          <w:lang w:eastAsia="sk-SK"/>
        </w:rPr>
      </w:pPr>
    </w:p>
    <w:p w:rsidR="00E810CD" w:rsidRDefault="00E810CD" w:rsidP="00E810CD">
      <w:pPr>
        <w:spacing w:after="0" w:line="240" w:lineRule="auto"/>
        <w:rPr>
          <w:b/>
          <w:i/>
          <w:sz w:val="28"/>
          <w:szCs w:val="28"/>
          <w:lang w:eastAsia="sk-SK"/>
        </w:rPr>
      </w:pPr>
    </w:p>
    <w:p w:rsidR="00E810CD" w:rsidRDefault="00E810CD" w:rsidP="00E810CD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Igor HUS</w:t>
      </w:r>
      <w:r w:rsidR="006F3034">
        <w:rPr>
          <w:b/>
          <w:i/>
          <w:sz w:val="28"/>
          <w:szCs w:val="28"/>
          <w:lang w:eastAsia="sk-SK"/>
        </w:rPr>
        <w:t>, v.r.</w:t>
      </w:r>
      <w:bookmarkStart w:id="0" w:name="_GoBack"/>
      <w:bookmarkEnd w:id="0"/>
    </w:p>
    <w:p w:rsidR="00E810CD" w:rsidRDefault="00E810CD" w:rsidP="00E810CD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E810CD" w:rsidRDefault="00E810CD" w:rsidP="00E810CD">
      <w:pPr>
        <w:spacing w:after="0" w:line="240" w:lineRule="auto"/>
        <w:rPr>
          <w:sz w:val="22"/>
          <w:lang w:eastAsia="sk-SK"/>
        </w:rPr>
      </w:pPr>
    </w:p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7296"/>
    <w:multiLevelType w:val="hybridMultilevel"/>
    <w:tmpl w:val="C0B6A9C2"/>
    <w:lvl w:ilvl="0" w:tplc="A55898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151838"/>
    <w:multiLevelType w:val="hybridMultilevel"/>
    <w:tmpl w:val="1F766D26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2F5189"/>
    <w:multiLevelType w:val="hybridMultilevel"/>
    <w:tmpl w:val="863ACD32"/>
    <w:lvl w:ilvl="0" w:tplc="E8801AD4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692A2F6B"/>
    <w:multiLevelType w:val="hybridMultilevel"/>
    <w:tmpl w:val="776E2310"/>
    <w:lvl w:ilvl="0" w:tplc="46463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B07AD"/>
    <w:multiLevelType w:val="hybridMultilevel"/>
    <w:tmpl w:val="A0600D0A"/>
    <w:lvl w:ilvl="0" w:tplc="79648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00C2B"/>
    <w:multiLevelType w:val="hybridMultilevel"/>
    <w:tmpl w:val="4AB8DAC8"/>
    <w:lvl w:ilvl="0" w:tplc="1D6C0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CD"/>
    <w:rsid w:val="00036FA7"/>
    <w:rsid w:val="001D65BD"/>
    <w:rsid w:val="002E2826"/>
    <w:rsid w:val="0030534F"/>
    <w:rsid w:val="00332630"/>
    <w:rsid w:val="00380884"/>
    <w:rsid w:val="00423A51"/>
    <w:rsid w:val="00486DF5"/>
    <w:rsid w:val="004A29B1"/>
    <w:rsid w:val="006E5177"/>
    <w:rsid w:val="006F3034"/>
    <w:rsid w:val="007F51A4"/>
    <w:rsid w:val="00843EEF"/>
    <w:rsid w:val="0088782F"/>
    <w:rsid w:val="008B23A7"/>
    <w:rsid w:val="008E3BD1"/>
    <w:rsid w:val="00A224C7"/>
    <w:rsid w:val="00B61C7B"/>
    <w:rsid w:val="00B626DA"/>
    <w:rsid w:val="00C8203F"/>
    <w:rsid w:val="00CA36E7"/>
    <w:rsid w:val="00CE19E0"/>
    <w:rsid w:val="00D41196"/>
    <w:rsid w:val="00E810CD"/>
    <w:rsid w:val="00EB25E8"/>
    <w:rsid w:val="00EC4D32"/>
    <w:rsid w:val="00F23032"/>
    <w:rsid w:val="00F64F80"/>
    <w:rsid w:val="00F8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3B6F"/>
  <w15:chartTrackingRefBased/>
  <w15:docId w15:val="{B7B7DCFD-524E-488E-9098-135609B8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10CD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1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4</cp:revision>
  <dcterms:created xsi:type="dcterms:W3CDTF">2022-11-23T12:19:00Z</dcterms:created>
  <dcterms:modified xsi:type="dcterms:W3CDTF">2022-11-28T13:45:00Z</dcterms:modified>
</cp:coreProperties>
</file>