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0F" w:rsidRDefault="00D9520F" w:rsidP="00D9520F">
      <w:pPr>
        <w:keepNext/>
        <w:spacing w:after="0" w:line="240" w:lineRule="auto"/>
        <w:outlineLvl w:val="0"/>
        <w:rPr>
          <w:rFonts w:eastAsia="Arial Unicode MS"/>
          <w:b/>
          <w:bCs/>
          <w:i/>
          <w:sz w:val="28"/>
          <w:szCs w:val="28"/>
          <w:lang w:eastAsia="sk-SK"/>
        </w:rPr>
      </w:pPr>
      <w:r>
        <w:rPr>
          <w:b/>
          <w:bCs/>
          <w:i/>
          <w:sz w:val="28"/>
          <w:szCs w:val="28"/>
          <w:lang w:eastAsia="sk-SK"/>
        </w:rPr>
        <w:t>Výbor Národnej rady Slovenskej republiky</w:t>
      </w:r>
    </w:p>
    <w:p w:rsidR="00D9520F" w:rsidRDefault="00D9520F" w:rsidP="00D9520F">
      <w:pPr>
        <w:spacing w:after="0" w:line="240" w:lineRule="auto"/>
        <w:jc w:val="both"/>
        <w:rPr>
          <w:b/>
          <w:bCs/>
          <w:i/>
          <w:iCs/>
          <w:sz w:val="28"/>
          <w:szCs w:val="28"/>
          <w:lang w:eastAsia="sk-SK"/>
        </w:rPr>
      </w:pPr>
      <w:r>
        <w:rPr>
          <w:b/>
          <w:bCs/>
          <w:i/>
          <w:iCs/>
          <w:sz w:val="28"/>
          <w:szCs w:val="28"/>
          <w:lang w:eastAsia="sk-SK"/>
        </w:rPr>
        <w:t xml:space="preserve">              pre obranu a bezpečnosť</w:t>
      </w:r>
    </w:p>
    <w:p w:rsidR="00D9520F" w:rsidRDefault="00D9520F" w:rsidP="00D9520F">
      <w:pPr>
        <w:spacing w:after="0" w:line="240" w:lineRule="auto"/>
        <w:jc w:val="both"/>
        <w:rPr>
          <w:b/>
          <w:bCs/>
          <w:i/>
          <w:iCs/>
          <w:szCs w:val="24"/>
          <w:lang w:eastAsia="sk-SK"/>
        </w:rPr>
      </w:pPr>
    </w:p>
    <w:p w:rsidR="00D9520F" w:rsidRDefault="00D9520F" w:rsidP="00D9520F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="00D10E3E">
        <w:rPr>
          <w:szCs w:val="24"/>
          <w:lang w:eastAsia="sk-SK"/>
        </w:rPr>
        <w:t>Bratislava 09. júna</w:t>
      </w:r>
      <w:r w:rsidR="00992519">
        <w:rPr>
          <w:szCs w:val="24"/>
          <w:lang w:eastAsia="sk-SK"/>
        </w:rPr>
        <w:t xml:space="preserve"> 2022</w:t>
      </w:r>
    </w:p>
    <w:p w:rsidR="00D9520F" w:rsidRDefault="00D9520F" w:rsidP="00D9520F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="00F21389">
        <w:rPr>
          <w:szCs w:val="24"/>
          <w:lang w:eastAsia="sk-SK"/>
        </w:rPr>
        <w:t>CRD</w:t>
      </w:r>
      <w:r w:rsidR="00992519">
        <w:rPr>
          <w:szCs w:val="24"/>
          <w:lang w:eastAsia="sk-SK"/>
        </w:rPr>
        <w:t>:</w:t>
      </w:r>
      <w:r w:rsidR="003E4542">
        <w:rPr>
          <w:szCs w:val="24"/>
          <w:lang w:eastAsia="sk-SK"/>
        </w:rPr>
        <w:t xml:space="preserve"> 1261/2022</w:t>
      </w:r>
    </w:p>
    <w:p w:rsidR="00D9520F" w:rsidRDefault="00D9520F" w:rsidP="00D9520F">
      <w:pPr>
        <w:spacing w:after="0" w:line="240" w:lineRule="auto"/>
        <w:jc w:val="both"/>
        <w:rPr>
          <w:szCs w:val="24"/>
          <w:lang w:eastAsia="sk-SK"/>
        </w:rPr>
      </w:pPr>
    </w:p>
    <w:p w:rsidR="004C2160" w:rsidRDefault="004C2160" w:rsidP="00D9520F">
      <w:pPr>
        <w:keepNext/>
        <w:spacing w:after="0" w:line="240" w:lineRule="auto"/>
        <w:jc w:val="center"/>
        <w:outlineLvl w:val="1"/>
        <w:rPr>
          <w:b/>
          <w:bCs/>
          <w:sz w:val="32"/>
          <w:szCs w:val="32"/>
          <w:lang w:eastAsia="sk-SK"/>
        </w:rPr>
      </w:pPr>
    </w:p>
    <w:p w:rsidR="00D9520F" w:rsidRDefault="00D9520F" w:rsidP="00D9520F">
      <w:pPr>
        <w:keepNext/>
        <w:spacing w:after="0" w:line="240" w:lineRule="auto"/>
        <w:jc w:val="center"/>
        <w:outlineLvl w:val="1"/>
        <w:rPr>
          <w:rFonts w:eastAsia="Arial Unicode MS"/>
          <w:b/>
          <w:bCs/>
          <w:sz w:val="32"/>
          <w:szCs w:val="32"/>
          <w:lang w:eastAsia="sk-SK"/>
        </w:rPr>
      </w:pPr>
      <w:r>
        <w:rPr>
          <w:b/>
          <w:bCs/>
          <w:sz w:val="32"/>
          <w:szCs w:val="32"/>
          <w:lang w:eastAsia="sk-SK"/>
        </w:rPr>
        <w:t>P o z v á n k a</w:t>
      </w:r>
    </w:p>
    <w:p w:rsidR="00D9520F" w:rsidRDefault="00D9520F" w:rsidP="00D9520F">
      <w:pPr>
        <w:spacing w:after="0" w:line="240" w:lineRule="auto"/>
        <w:jc w:val="both"/>
        <w:rPr>
          <w:szCs w:val="24"/>
          <w:lang w:eastAsia="sk-SK"/>
        </w:rPr>
      </w:pPr>
    </w:p>
    <w:p w:rsidR="00D9520F" w:rsidRDefault="00D9520F" w:rsidP="00D9520F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na </w:t>
      </w:r>
      <w:r w:rsidR="00992519">
        <w:rPr>
          <w:b/>
          <w:sz w:val="28"/>
          <w:szCs w:val="28"/>
          <w:lang w:eastAsia="sk-SK"/>
        </w:rPr>
        <w:t>73</w:t>
      </w:r>
      <w:r>
        <w:rPr>
          <w:b/>
          <w:sz w:val="28"/>
          <w:szCs w:val="28"/>
          <w:lang w:eastAsia="sk-SK"/>
        </w:rPr>
        <w:t xml:space="preserve">. </w:t>
      </w:r>
      <w:r>
        <w:rPr>
          <w:szCs w:val="24"/>
          <w:lang w:eastAsia="sk-SK"/>
        </w:rPr>
        <w:t xml:space="preserve"> schôdzu Výboru Národnej rady Slovenskej republiky pre obranu a bezpečnosť, ktorá sa uskutoční</w:t>
      </w:r>
    </w:p>
    <w:p w:rsidR="00D9520F" w:rsidRDefault="00D9520F" w:rsidP="00B86AB0">
      <w:pPr>
        <w:spacing w:after="0" w:line="240" w:lineRule="auto"/>
        <w:rPr>
          <w:szCs w:val="24"/>
          <w:lang w:eastAsia="sk-SK"/>
        </w:rPr>
      </w:pPr>
    </w:p>
    <w:p w:rsidR="00D9520F" w:rsidRPr="00D9520F" w:rsidRDefault="00D10E3E" w:rsidP="00D9520F">
      <w:pPr>
        <w:spacing w:after="0" w:line="240" w:lineRule="auto"/>
        <w:ind w:left="360"/>
        <w:jc w:val="center"/>
        <w:rPr>
          <w:b/>
          <w:bCs/>
          <w:sz w:val="28"/>
          <w:szCs w:val="28"/>
          <w:u w:val="single"/>
          <w:lang w:eastAsia="sk-SK"/>
        </w:rPr>
      </w:pPr>
      <w:r>
        <w:rPr>
          <w:b/>
          <w:bCs/>
          <w:sz w:val="28"/>
          <w:szCs w:val="28"/>
          <w:u w:val="single"/>
          <w:lang w:eastAsia="sk-SK"/>
        </w:rPr>
        <w:t>13</w:t>
      </w:r>
      <w:r w:rsidR="00D10980">
        <w:rPr>
          <w:b/>
          <w:bCs/>
          <w:sz w:val="28"/>
          <w:szCs w:val="28"/>
          <w:u w:val="single"/>
          <w:lang w:eastAsia="sk-SK"/>
        </w:rPr>
        <w:t>. júna (</w:t>
      </w:r>
      <w:proofErr w:type="spellStart"/>
      <w:r>
        <w:rPr>
          <w:b/>
          <w:bCs/>
          <w:sz w:val="28"/>
          <w:szCs w:val="28"/>
          <w:u w:val="single"/>
          <w:lang w:eastAsia="sk-SK"/>
        </w:rPr>
        <w:t>t.j</w:t>
      </w:r>
      <w:proofErr w:type="spellEnd"/>
      <w:r>
        <w:rPr>
          <w:b/>
          <w:bCs/>
          <w:sz w:val="28"/>
          <w:szCs w:val="28"/>
          <w:u w:val="single"/>
          <w:lang w:eastAsia="sk-SK"/>
        </w:rPr>
        <w:t>. pondelok) 2022 o 13</w:t>
      </w:r>
      <w:r w:rsidR="00D10980">
        <w:rPr>
          <w:b/>
          <w:bCs/>
          <w:sz w:val="28"/>
          <w:szCs w:val="28"/>
          <w:u w:val="single"/>
          <w:lang w:eastAsia="sk-SK"/>
        </w:rPr>
        <w:t>.00</w:t>
      </w:r>
      <w:r w:rsidR="00D9520F" w:rsidRPr="00D9520F">
        <w:rPr>
          <w:b/>
          <w:bCs/>
          <w:sz w:val="28"/>
          <w:szCs w:val="28"/>
          <w:u w:val="single"/>
          <w:lang w:eastAsia="sk-SK"/>
        </w:rPr>
        <w:t xml:space="preserve"> hod.</w:t>
      </w:r>
    </w:p>
    <w:p w:rsidR="00D9520F" w:rsidRDefault="00D9520F" w:rsidP="00D9520F">
      <w:pPr>
        <w:spacing w:after="0" w:line="240" w:lineRule="auto"/>
        <w:jc w:val="center"/>
        <w:rPr>
          <w:bCs/>
          <w:sz w:val="22"/>
          <w:lang w:eastAsia="sk-SK"/>
        </w:rPr>
      </w:pPr>
    </w:p>
    <w:p w:rsidR="00D9520F" w:rsidRDefault="00D9520F" w:rsidP="00F72471">
      <w:pPr>
        <w:spacing w:after="0" w:line="240" w:lineRule="auto"/>
        <w:rPr>
          <w:b/>
          <w:bCs/>
          <w:szCs w:val="24"/>
          <w:lang w:eastAsia="sk-SK"/>
        </w:rPr>
      </w:pPr>
    </w:p>
    <w:p w:rsidR="00D9520F" w:rsidRDefault="00D9520F" w:rsidP="00D9520F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 budove Kancelárie Národnej rady Slovenskej republiky, v rokovacej miestnosti výboru č. 34, Námestie Alexandra Dubčeka 1.</w:t>
      </w:r>
    </w:p>
    <w:p w:rsidR="00D9520F" w:rsidRDefault="00D9520F" w:rsidP="00D9520F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:rsidR="00D9520F" w:rsidRDefault="00D9520F" w:rsidP="00D9520F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  <w:r>
        <w:rPr>
          <w:b/>
          <w:bCs/>
          <w:sz w:val="28"/>
          <w:szCs w:val="28"/>
          <w:u w:val="single"/>
          <w:lang w:eastAsia="sk-SK"/>
        </w:rPr>
        <w:t>Program</w:t>
      </w:r>
      <w:r>
        <w:rPr>
          <w:b/>
          <w:bCs/>
          <w:szCs w:val="24"/>
          <w:u w:val="single"/>
          <w:lang w:eastAsia="sk-SK"/>
        </w:rPr>
        <w:t>:</w:t>
      </w:r>
    </w:p>
    <w:p w:rsidR="007D0849" w:rsidRDefault="007D0849" w:rsidP="00D9520F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:rsidR="00D9520F" w:rsidRPr="0038229D" w:rsidRDefault="007D0849" w:rsidP="00D9520F">
      <w:pPr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13</w:t>
      </w:r>
      <w:r w:rsidR="0090478A">
        <w:rPr>
          <w:b/>
          <w:bCs/>
          <w:szCs w:val="24"/>
          <w:lang w:eastAsia="sk-SK"/>
        </w:rPr>
        <w:t>.00</w:t>
      </w:r>
      <w:r w:rsidR="0038229D">
        <w:rPr>
          <w:b/>
          <w:bCs/>
          <w:szCs w:val="24"/>
          <w:lang w:eastAsia="sk-SK"/>
        </w:rPr>
        <w:t xml:space="preserve"> hod.</w:t>
      </w:r>
    </w:p>
    <w:p w:rsidR="00D9520F" w:rsidRPr="00D9520F" w:rsidRDefault="00D9520F" w:rsidP="00D9520F">
      <w:pPr>
        <w:pStyle w:val="Odsekzoznamu"/>
        <w:numPr>
          <w:ilvl w:val="0"/>
          <w:numId w:val="9"/>
        </w:numPr>
        <w:spacing w:after="0" w:line="240" w:lineRule="auto"/>
        <w:jc w:val="both"/>
        <w:rPr>
          <w:szCs w:val="24"/>
          <w:lang w:eastAsia="sk-SK"/>
        </w:rPr>
      </w:pPr>
      <w:r w:rsidRPr="00D9520F">
        <w:rPr>
          <w:szCs w:val="24"/>
          <w:lang w:eastAsia="sk-SK"/>
        </w:rPr>
        <w:t xml:space="preserve">Návrh záverečného účtu kapitoly Ministerstva obrany </w:t>
      </w:r>
      <w:r w:rsidR="007369B5">
        <w:rPr>
          <w:szCs w:val="24"/>
          <w:lang w:eastAsia="sk-SK"/>
        </w:rPr>
        <w:t>Slovenskej republiky za rok 2021</w:t>
      </w:r>
      <w:r w:rsidRPr="00D9520F">
        <w:rPr>
          <w:szCs w:val="24"/>
          <w:lang w:eastAsia="sk-SK"/>
        </w:rPr>
        <w:t xml:space="preserve"> </w:t>
      </w:r>
      <w:r w:rsidRPr="00D9520F">
        <w:rPr>
          <w:b/>
          <w:szCs w:val="24"/>
          <w:lang w:eastAsia="sk-SK"/>
        </w:rPr>
        <w:t>(VYHRADENÉ)</w:t>
      </w:r>
    </w:p>
    <w:p w:rsidR="00D9520F" w:rsidRPr="00B70078" w:rsidRDefault="00D9520F" w:rsidP="00D9520F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Cs w:val="24"/>
          <w:lang w:eastAsia="sk-SK"/>
        </w:rPr>
      </w:pPr>
      <w:r w:rsidRPr="00B70078">
        <w:rPr>
          <w:szCs w:val="24"/>
          <w:lang w:eastAsia="sk-SK"/>
        </w:rPr>
        <w:t>uvedie</w:t>
      </w:r>
      <w:r>
        <w:rPr>
          <w:szCs w:val="24"/>
          <w:lang w:eastAsia="sk-SK"/>
        </w:rPr>
        <w:t>: J. NAĎ, minister obrany SR</w:t>
      </w:r>
    </w:p>
    <w:p w:rsidR="00D9520F" w:rsidRDefault="00D9520F" w:rsidP="00D9520F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spravodajca: posl. G. GRENDEL</w:t>
      </w:r>
    </w:p>
    <w:p w:rsidR="004C2160" w:rsidRDefault="004C2160" w:rsidP="004C2160">
      <w:pPr>
        <w:spacing w:after="0" w:line="240" w:lineRule="auto"/>
        <w:jc w:val="both"/>
        <w:rPr>
          <w:szCs w:val="24"/>
          <w:lang w:eastAsia="sk-SK"/>
        </w:rPr>
      </w:pPr>
    </w:p>
    <w:p w:rsidR="004C2160" w:rsidRPr="004C2160" w:rsidRDefault="004C2160" w:rsidP="004C2160">
      <w:pPr>
        <w:spacing w:after="0" w:line="240" w:lineRule="auto"/>
        <w:jc w:val="both"/>
        <w:rPr>
          <w:szCs w:val="24"/>
          <w:lang w:eastAsia="sk-SK"/>
        </w:rPr>
      </w:pPr>
    </w:p>
    <w:p w:rsidR="00662996" w:rsidRDefault="00662996" w:rsidP="00DB7259">
      <w:pPr>
        <w:spacing w:after="0" w:line="240" w:lineRule="auto"/>
        <w:jc w:val="both"/>
        <w:rPr>
          <w:szCs w:val="24"/>
          <w:lang w:eastAsia="sk-SK"/>
        </w:rPr>
      </w:pPr>
    </w:p>
    <w:p w:rsidR="0038229D" w:rsidRPr="00555B9E" w:rsidRDefault="007D0849" w:rsidP="0038229D">
      <w:pPr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13</w:t>
      </w:r>
      <w:r w:rsidR="002A26C7">
        <w:rPr>
          <w:b/>
          <w:bCs/>
          <w:szCs w:val="24"/>
          <w:lang w:eastAsia="sk-SK"/>
        </w:rPr>
        <w:t>.10</w:t>
      </w:r>
      <w:r w:rsidR="0038229D" w:rsidRPr="00555B9E">
        <w:rPr>
          <w:b/>
          <w:bCs/>
          <w:szCs w:val="24"/>
          <w:lang w:eastAsia="sk-SK"/>
        </w:rPr>
        <w:t xml:space="preserve"> hod.</w:t>
      </w:r>
    </w:p>
    <w:p w:rsidR="00DB7259" w:rsidRPr="00555B9E" w:rsidRDefault="00DB7259" w:rsidP="00DB7259">
      <w:pPr>
        <w:pStyle w:val="Odsekzoznamu"/>
        <w:numPr>
          <w:ilvl w:val="0"/>
          <w:numId w:val="9"/>
        </w:numPr>
        <w:rPr>
          <w:szCs w:val="24"/>
        </w:rPr>
      </w:pPr>
      <w:r w:rsidRPr="00555B9E">
        <w:rPr>
          <w:szCs w:val="24"/>
        </w:rPr>
        <w:t xml:space="preserve">Komplexné hodnotenie obrany Slovenskej republiky za rok </w:t>
      </w:r>
      <w:r w:rsidR="007369B5">
        <w:rPr>
          <w:szCs w:val="24"/>
        </w:rPr>
        <w:t>2021</w:t>
      </w:r>
    </w:p>
    <w:p w:rsidR="00DB7259" w:rsidRPr="00555B9E" w:rsidRDefault="00DB7259" w:rsidP="00DB7259">
      <w:pPr>
        <w:pStyle w:val="Odsekzoznamu"/>
        <w:numPr>
          <w:ilvl w:val="0"/>
          <w:numId w:val="15"/>
        </w:numPr>
        <w:rPr>
          <w:szCs w:val="24"/>
        </w:rPr>
      </w:pPr>
      <w:r w:rsidRPr="00555B9E">
        <w:rPr>
          <w:szCs w:val="24"/>
        </w:rPr>
        <w:t>uvedie: J. NAĎ, minister obrany SR</w:t>
      </w:r>
    </w:p>
    <w:p w:rsidR="00DB7259" w:rsidRPr="00555B9E" w:rsidRDefault="00DB7259" w:rsidP="00DB7259">
      <w:pPr>
        <w:pStyle w:val="Odsekzoznamu"/>
        <w:numPr>
          <w:ilvl w:val="0"/>
          <w:numId w:val="15"/>
        </w:numPr>
        <w:rPr>
          <w:szCs w:val="24"/>
        </w:rPr>
      </w:pPr>
      <w:r w:rsidRPr="00555B9E">
        <w:rPr>
          <w:szCs w:val="24"/>
        </w:rPr>
        <w:t>s</w:t>
      </w:r>
      <w:r w:rsidR="00213D12" w:rsidRPr="00555B9E">
        <w:rPr>
          <w:szCs w:val="24"/>
        </w:rPr>
        <w:t xml:space="preserve">pravodajca: </w:t>
      </w:r>
      <w:proofErr w:type="spellStart"/>
      <w:r w:rsidR="00213D12" w:rsidRPr="00555B9E">
        <w:rPr>
          <w:szCs w:val="24"/>
        </w:rPr>
        <w:t>posl</w:t>
      </w:r>
      <w:proofErr w:type="spellEnd"/>
      <w:r w:rsidR="00213D12" w:rsidRPr="00555B9E">
        <w:rPr>
          <w:szCs w:val="24"/>
        </w:rPr>
        <w:t xml:space="preserve">. L. KYSELICA </w:t>
      </w:r>
    </w:p>
    <w:p w:rsidR="00FF433E" w:rsidRDefault="00FF433E" w:rsidP="00143281">
      <w:pPr>
        <w:spacing w:after="0" w:line="240" w:lineRule="auto"/>
        <w:jc w:val="both"/>
        <w:rPr>
          <w:b/>
          <w:bCs/>
          <w:szCs w:val="24"/>
          <w:lang w:eastAsia="sk-SK"/>
        </w:rPr>
      </w:pPr>
    </w:p>
    <w:p w:rsidR="004C2160" w:rsidRDefault="004C2160" w:rsidP="00143281">
      <w:pPr>
        <w:spacing w:after="0" w:line="240" w:lineRule="auto"/>
        <w:jc w:val="both"/>
        <w:rPr>
          <w:b/>
          <w:bCs/>
          <w:szCs w:val="24"/>
          <w:lang w:eastAsia="sk-SK"/>
        </w:rPr>
      </w:pPr>
    </w:p>
    <w:p w:rsidR="00143281" w:rsidRPr="00DB7259" w:rsidRDefault="007D0849" w:rsidP="00143281">
      <w:pPr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13</w:t>
      </w:r>
      <w:r w:rsidR="002A26C7">
        <w:rPr>
          <w:b/>
          <w:bCs/>
          <w:szCs w:val="24"/>
          <w:lang w:eastAsia="sk-SK"/>
        </w:rPr>
        <w:t>.2</w:t>
      </w:r>
      <w:r w:rsidR="007369B5">
        <w:rPr>
          <w:b/>
          <w:bCs/>
          <w:szCs w:val="24"/>
          <w:lang w:eastAsia="sk-SK"/>
        </w:rPr>
        <w:t>0</w:t>
      </w:r>
      <w:r w:rsidR="00143281" w:rsidRPr="00DB7259">
        <w:rPr>
          <w:b/>
          <w:bCs/>
          <w:szCs w:val="24"/>
          <w:lang w:eastAsia="sk-SK"/>
        </w:rPr>
        <w:t xml:space="preserve"> hod.</w:t>
      </w:r>
    </w:p>
    <w:p w:rsidR="00143281" w:rsidRPr="00555B9E" w:rsidRDefault="00143281" w:rsidP="00143281">
      <w:pPr>
        <w:pStyle w:val="Odsekzoznamu"/>
        <w:numPr>
          <w:ilvl w:val="0"/>
          <w:numId w:val="9"/>
        </w:numPr>
        <w:rPr>
          <w:szCs w:val="24"/>
        </w:rPr>
      </w:pPr>
      <w:r w:rsidRPr="00555B9E">
        <w:rPr>
          <w:szCs w:val="24"/>
        </w:rPr>
        <w:t>Vyhodnotenie trestnej činnosti v rezorte</w:t>
      </w:r>
      <w:r w:rsidR="007369B5">
        <w:rPr>
          <w:szCs w:val="24"/>
        </w:rPr>
        <w:t xml:space="preserve"> ministerstva obrany za rok 2021</w:t>
      </w:r>
    </w:p>
    <w:p w:rsidR="00143281" w:rsidRPr="00555B9E" w:rsidRDefault="00143281" w:rsidP="00143281">
      <w:pPr>
        <w:pStyle w:val="Odsekzoznamu"/>
        <w:numPr>
          <w:ilvl w:val="0"/>
          <w:numId w:val="15"/>
        </w:numPr>
        <w:rPr>
          <w:szCs w:val="24"/>
        </w:rPr>
      </w:pPr>
      <w:r w:rsidRPr="00555B9E">
        <w:rPr>
          <w:szCs w:val="24"/>
        </w:rPr>
        <w:t>uvedie: J. NAĎ, minister obrany SR</w:t>
      </w:r>
    </w:p>
    <w:p w:rsidR="00FF433E" w:rsidRDefault="00143281" w:rsidP="00143281">
      <w:pPr>
        <w:pStyle w:val="Odsekzoznamu"/>
        <w:numPr>
          <w:ilvl w:val="0"/>
          <w:numId w:val="15"/>
        </w:numPr>
        <w:rPr>
          <w:szCs w:val="24"/>
        </w:rPr>
      </w:pPr>
      <w:r w:rsidRPr="00555B9E">
        <w:rPr>
          <w:szCs w:val="24"/>
        </w:rPr>
        <w:t xml:space="preserve">spravodajca: </w:t>
      </w:r>
      <w:proofErr w:type="spellStart"/>
      <w:r w:rsidRPr="00555B9E">
        <w:rPr>
          <w:szCs w:val="24"/>
        </w:rPr>
        <w:t>posl</w:t>
      </w:r>
      <w:proofErr w:type="spellEnd"/>
      <w:r w:rsidRPr="00555B9E">
        <w:rPr>
          <w:szCs w:val="24"/>
        </w:rPr>
        <w:t>. L. KYSELICA</w:t>
      </w:r>
    </w:p>
    <w:p w:rsidR="007D0849" w:rsidRDefault="007D0849" w:rsidP="007D0849">
      <w:pPr>
        <w:rPr>
          <w:szCs w:val="24"/>
        </w:rPr>
      </w:pPr>
    </w:p>
    <w:p w:rsidR="007D0849" w:rsidRPr="00DB7259" w:rsidRDefault="007D0849" w:rsidP="007D0849">
      <w:pPr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13.30</w:t>
      </w:r>
      <w:r w:rsidRPr="00DB7259">
        <w:rPr>
          <w:b/>
          <w:bCs/>
          <w:szCs w:val="24"/>
          <w:lang w:eastAsia="sk-SK"/>
        </w:rPr>
        <w:t xml:space="preserve"> hod.</w:t>
      </w:r>
    </w:p>
    <w:p w:rsidR="007D0849" w:rsidRPr="00855478" w:rsidRDefault="007D0849" w:rsidP="007D0849">
      <w:pPr>
        <w:pStyle w:val="Odsekzoznamu"/>
        <w:numPr>
          <w:ilvl w:val="0"/>
          <w:numId w:val="9"/>
        </w:numPr>
        <w:rPr>
          <w:b/>
          <w:szCs w:val="24"/>
        </w:rPr>
      </w:pPr>
      <w:r w:rsidRPr="00855478">
        <w:rPr>
          <w:szCs w:val="24"/>
          <w:shd w:val="clear" w:color="auto" w:fill="FFFFFF"/>
        </w:rPr>
        <w:t>Dlhodobý plán rozvoja rezortu ministerstva obrany s výhľadom do roku 2035</w:t>
      </w:r>
      <w:r w:rsidR="00095552" w:rsidRPr="00855478">
        <w:rPr>
          <w:szCs w:val="24"/>
          <w:shd w:val="clear" w:color="auto" w:fill="FFFFFF"/>
        </w:rPr>
        <w:t xml:space="preserve"> </w:t>
      </w:r>
      <w:r w:rsidR="00095552" w:rsidRPr="00855478">
        <w:rPr>
          <w:b/>
          <w:szCs w:val="24"/>
          <w:shd w:val="clear" w:color="auto" w:fill="FFFFFF"/>
        </w:rPr>
        <w:t>(tlač 1067)</w:t>
      </w:r>
    </w:p>
    <w:p w:rsidR="007D0849" w:rsidRPr="00555B9E" w:rsidRDefault="007D0849" w:rsidP="007D0849">
      <w:pPr>
        <w:pStyle w:val="Odsekzoznamu"/>
        <w:numPr>
          <w:ilvl w:val="0"/>
          <w:numId w:val="15"/>
        </w:numPr>
        <w:rPr>
          <w:szCs w:val="24"/>
        </w:rPr>
      </w:pPr>
      <w:r w:rsidRPr="00555B9E">
        <w:rPr>
          <w:szCs w:val="24"/>
        </w:rPr>
        <w:t>uvedie: J. NAĎ, minister obrany SR</w:t>
      </w:r>
    </w:p>
    <w:p w:rsidR="007D0849" w:rsidRDefault="007D0849" w:rsidP="007D0849">
      <w:pPr>
        <w:pStyle w:val="Odsekzoznamu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spravodajca: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J. KRÚPA</w:t>
      </w:r>
    </w:p>
    <w:p w:rsidR="007453CB" w:rsidRPr="007453CB" w:rsidRDefault="007453CB" w:rsidP="007453CB">
      <w:pPr>
        <w:rPr>
          <w:szCs w:val="24"/>
        </w:rPr>
      </w:pPr>
    </w:p>
    <w:p w:rsidR="009209F1" w:rsidRPr="00C54409" w:rsidRDefault="009209F1" w:rsidP="009209F1">
      <w:pPr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lastRenderedPageBreak/>
        <w:t xml:space="preserve">13.45 </w:t>
      </w:r>
      <w:r w:rsidRPr="00C54409">
        <w:rPr>
          <w:b/>
          <w:bCs/>
          <w:szCs w:val="24"/>
          <w:lang w:eastAsia="sk-SK"/>
        </w:rPr>
        <w:t>hod.</w:t>
      </w:r>
    </w:p>
    <w:p w:rsidR="009209F1" w:rsidRPr="000B2ED3" w:rsidRDefault="009209F1" w:rsidP="009209F1">
      <w:pPr>
        <w:pStyle w:val="Odsekzoznamu"/>
        <w:numPr>
          <w:ilvl w:val="0"/>
          <w:numId w:val="9"/>
        </w:numPr>
        <w:tabs>
          <w:tab w:val="left" w:pos="5580"/>
        </w:tabs>
        <w:spacing w:after="0" w:line="240" w:lineRule="auto"/>
        <w:jc w:val="both"/>
        <w:rPr>
          <w:b/>
          <w:szCs w:val="24"/>
          <w:lang w:eastAsia="sk-SK"/>
        </w:rPr>
      </w:pPr>
      <w:r w:rsidRPr="000B2ED3">
        <w:rPr>
          <w:rFonts w:cs="Arial"/>
          <w:noProof/>
          <w:szCs w:val="24"/>
        </w:rPr>
        <w:t xml:space="preserve">Vládny návrh zákona, ktorým sa menia a dopĺňajú </w:t>
      </w:r>
      <w:r>
        <w:rPr>
          <w:rFonts w:cs="Arial"/>
          <w:noProof/>
          <w:szCs w:val="24"/>
        </w:rPr>
        <w:t xml:space="preserve">niektoré zákony </w:t>
      </w:r>
      <w:r w:rsidRPr="000B2ED3">
        <w:rPr>
          <w:rFonts w:cs="Arial"/>
          <w:noProof/>
          <w:szCs w:val="24"/>
        </w:rPr>
        <w:t xml:space="preserve">v súvislosti so zlepšovaním podnikateľského prostredia </w:t>
      </w:r>
      <w:r>
        <w:rPr>
          <w:rFonts w:cs="Arial"/>
          <w:b/>
          <w:szCs w:val="24"/>
        </w:rPr>
        <w:t>(tlač 886</w:t>
      </w:r>
      <w:r w:rsidRPr="000B2ED3">
        <w:rPr>
          <w:rFonts w:cs="Arial"/>
          <w:b/>
          <w:szCs w:val="24"/>
        </w:rPr>
        <w:t xml:space="preserve">) </w:t>
      </w:r>
      <w:r w:rsidRPr="000B2ED3">
        <w:rPr>
          <w:b/>
          <w:szCs w:val="24"/>
          <w:lang w:eastAsia="sk-SK"/>
        </w:rPr>
        <w:t>– druhé čítanie</w:t>
      </w:r>
    </w:p>
    <w:p w:rsidR="009209F1" w:rsidRDefault="009209F1" w:rsidP="009209F1">
      <w:pPr>
        <w:pStyle w:val="Odsekzoznamu"/>
        <w:numPr>
          <w:ilvl w:val="0"/>
          <w:numId w:val="19"/>
        </w:num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 w:rsidRPr="00842E64">
        <w:rPr>
          <w:szCs w:val="24"/>
          <w:lang w:eastAsia="sk-SK"/>
        </w:rPr>
        <w:t xml:space="preserve">uvedie: </w:t>
      </w:r>
      <w:r>
        <w:rPr>
          <w:szCs w:val="24"/>
          <w:lang w:eastAsia="sk-SK"/>
        </w:rPr>
        <w:t>R. SULÍK</w:t>
      </w:r>
      <w:r w:rsidRPr="00551F0C">
        <w:rPr>
          <w:szCs w:val="24"/>
          <w:lang w:eastAsia="sk-SK"/>
        </w:rPr>
        <w:t xml:space="preserve">, </w:t>
      </w:r>
      <w:r>
        <w:rPr>
          <w:szCs w:val="24"/>
          <w:lang w:eastAsia="sk-SK"/>
        </w:rPr>
        <w:t>podpredseda vlády a minister hospodárstva</w:t>
      </w:r>
      <w:r w:rsidRPr="00551F0C">
        <w:rPr>
          <w:szCs w:val="24"/>
          <w:lang w:eastAsia="sk-SK"/>
        </w:rPr>
        <w:t xml:space="preserve"> SR</w:t>
      </w:r>
    </w:p>
    <w:p w:rsidR="009209F1" w:rsidRDefault="002B53CF" w:rsidP="009209F1">
      <w:pPr>
        <w:pStyle w:val="Odsekzoznamu"/>
        <w:numPr>
          <w:ilvl w:val="0"/>
          <w:numId w:val="19"/>
        </w:num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spravodajca: </w:t>
      </w:r>
      <w:proofErr w:type="spellStart"/>
      <w:r>
        <w:rPr>
          <w:szCs w:val="24"/>
          <w:lang w:eastAsia="sk-SK"/>
        </w:rPr>
        <w:t>posl</w:t>
      </w:r>
      <w:proofErr w:type="spellEnd"/>
      <w:r>
        <w:rPr>
          <w:szCs w:val="24"/>
          <w:lang w:eastAsia="sk-SK"/>
        </w:rPr>
        <w:t>. A. ZEMANOVÁ</w:t>
      </w:r>
    </w:p>
    <w:p w:rsidR="004C2160" w:rsidRDefault="004C2160" w:rsidP="004C2160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4C2160" w:rsidRPr="004C2160" w:rsidRDefault="004C2160" w:rsidP="004C2160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2C360C" w:rsidRPr="0038229D" w:rsidRDefault="002C360C" w:rsidP="002C360C">
      <w:pPr>
        <w:jc w:val="both"/>
        <w:rPr>
          <w:b/>
        </w:rPr>
      </w:pPr>
      <w:r>
        <w:rPr>
          <w:b/>
        </w:rPr>
        <w:t>14.00</w:t>
      </w:r>
      <w:r w:rsidRPr="0038229D">
        <w:rPr>
          <w:b/>
        </w:rPr>
        <w:t xml:space="preserve"> hod.</w:t>
      </w:r>
    </w:p>
    <w:p w:rsidR="002C360C" w:rsidRDefault="002C360C" w:rsidP="002C360C">
      <w:pPr>
        <w:pStyle w:val="Odsekzoznamu"/>
        <w:numPr>
          <w:ilvl w:val="0"/>
          <w:numId w:val="9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Návrh záverečného účtu kapitoly Správy štátnych hmotných rezerv Slovenskej republiky za rok 2021</w:t>
      </w:r>
    </w:p>
    <w:p w:rsidR="002C360C" w:rsidRDefault="002C360C" w:rsidP="002C360C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uvedie: J. RUDOLF, predseda SŠHR SR</w:t>
      </w:r>
    </w:p>
    <w:p w:rsidR="002C360C" w:rsidRDefault="002C360C" w:rsidP="002C360C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spravodajca: </w:t>
      </w:r>
      <w:proofErr w:type="spellStart"/>
      <w:r>
        <w:rPr>
          <w:szCs w:val="24"/>
          <w:lang w:eastAsia="sk-SK"/>
        </w:rPr>
        <w:t>posl</w:t>
      </w:r>
      <w:proofErr w:type="spellEnd"/>
      <w:r>
        <w:rPr>
          <w:szCs w:val="24"/>
          <w:lang w:eastAsia="sk-SK"/>
        </w:rPr>
        <w:t xml:space="preserve">. J. BENČÍK </w:t>
      </w:r>
    </w:p>
    <w:p w:rsidR="00041E36" w:rsidRDefault="00041E36" w:rsidP="00041E36">
      <w:pPr>
        <w:spacing w:after="0" w:line="240" w:lineRule="auto"/>
        <w:jc w:val="both"/>
        <w:rPr>
          <w:szCs w:val="24"/>
          <w:lang w:eastAsia="sk-SK"/>
        </w:rPr>
      </w:pPr>
    </w:p>
    <w:p w:rsidR="00041E36" w:rsidRDefault="00041E36" w:rsidP="00041E36">
      <w:pPr>
        <w:spacing w:after="0" w:line="240" w:lineRule="auto"/>
        <w:jc w:val="both"/>
        <w:rPr>
          <w:szCs w:val="24"/>
          <w:lang w:eastAsia="sk-SK"/>
        </w:rPr>
      </w:pPr>
    </w:p>
    <w:p w:rsidR="00041E36" w:rsidRPr="00C54409" w:rsidRDefault="00041E36" w:rsidP="00041E36">
      <w:pPr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14.15 </w:t>
      </w:r>
      <w:r w:rsidRPr="00C54409">
        <w:rPr>
          <w:b/>
          <w:bCs/>
          <w:szCs w:val="24"/>
          <w:lang w:eastAsia="sk-SK"/>
        </w:rPr>
        <w:t>hod.</w:t>
      </w:r>
    </w:p>
    <w:p w:rsidR="00041E36" w:rsidRPr="000B2ED3" w:rsidRDefault="00041E36" w:rsidP="00041E36">
      <w:pPr>
        <w:pStyle w:val="Odsekzoznamu"/>
        <w:numPr>
          <w:ilvl w:val="0"/>
          <w:numId w:val="9"/>
        </w:numPr>
        <w:tabs>
          <w:tab w:val="left" w:pos="5580"/>
        </w:tabs>
        <w:spacing w:after="0" w:line="240" w:lineRule="auto"/>
        <w:jc w:val="both"/>
        <w:rPr>
          <w:b/>
          <w:szCs w:val="24"/>
          <w:lang w:eastAsia="sk-SK"/>
        </w:rPr>
      </w:pPr>
      <w:r w:rsidRPr="00A1790C">
        <w:rPr>
          <w:rFonts w:cs="Arial"/>
          <w:noProof/>
          <w:szCs w:val="24"/>
        </w:rPr>
        <w:t xml:space="preserve">Vládny návrh zákona, ktorým sa mení a dopĺňa zákon č. 64/2019 Z. z. o sprístupňovaní strelných zbraní a streliva na civilné použitie na trhu v znení zákona </w:t>
      </w:r>
      <w:r w:rsidRPr="00A1790C">
        <w:rPr>
          <w:rFonts w:cs="Arial"/>
          <w:noProof/>
          <w:szCs w:val="24"/>
        </w:rPr>
        <w:br/>
        <w:t xml:space="preserve">č. 376/2019 Z. z. a ktorým sa menia a dopĺňajú niektoré zákony </w:t>
      </w:r>
      <w:r w:rsidRPr="00A1790C">
        <w:rPr>
          <w:rFonts w:cs="Arial"/>
          <w:b/>
          <w:szCs w:val="24"/>
        </w:rPr>
        <w:t>(tlač 966</w:t>
      </w:r>
      <w:r w:rsidRPr="00A1790C">
        <w:rPr>
          <w:rFonts w:cs="Arial"/>
          <w:b/>
          <w:sz w:val="22"/>
        </w:rPr>
        <w:t>)</w:t>
      </w:r>
      <w:r w:rsidRPr="000B2ED3">
        <w:rPr>
          <w:rFonts w:cs="Arial"/>
          <w:b/>
          <w:szCs w:val="24"/>
        </w:rPr>
        <w:t xml:space="preserve"> </w:t>
      </w:r>
      <w:r w:rsidRPr="000B2ED3">
        <w:rPr>
          <w:b/>
          <w:szCs w:val="24"/>
          <w:lang w:eastAsia="sk-SK"/>
        </w:rPr>
        <w:t>– druhé čítanie</w:t>
      </w:r>
    </w:p>
    <w:p w:rsidR="00041E36" w:rsidRDefault="00041E36" w:rsidP="00041E36">
      <w:pPr>
        <w:pStyle w:val="Odsekzoznamu"/>
        <w:numPr>
          <w:ilvl w:val="0"/>
          <w:numId w:val="19"/>
        </w:num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uvedie: </w:t>
      </w:r>
      <w:r w:rsidRPr="006A2D08">
        <w:rPr>
          <w:szCs w:val="24"/>
          <w:lang w:eastAsia="sk-SK"/>
        </w:rPr>
        <w:t xml:space="preserve">K. SURMÍKOVÁ TATRANSKÁ, predsedníčka Úradu </w:t>
      </w:r>
      <w:r>
        <w:rPr>
          <w:szCs w:val="24"/>
          <w:lang w:eastAsia="sk-SK"/>
        </w:rPr>
        <w:t>pre normalizáciu, metrológiu a skúšobníctvo SR</w:t>
      </w:r>
    </w:p>
    <w:p w:rsidR="00041E36" w:rsidRDefault="00041E36" w:rsidP="00041E36">
      <w:pPr>
        <w:pStyle w:val="Odsekzoznamu"/>
        <w:numPr>
          <w:ilvl w:val="0"/>
          <w:numId w:val="19"/>
        </w:num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 w:rsidRPr="006A2D08">
        <w:rPr>
          <w:szCs w:val="24"/>
          <w:lang w:eastAsia="sk-SK"/>
        </w:rPr>
        <w:t xml:space="preserve">spravodajca: </w:t>
      </w:r>
      <w:r>
        <w:rPr>
          <w:szCs w:val="24"/>
          <w:lang w:eastAsia="sk-SK"/>
        </w:rPr>
        <w:t>M. MIHALIK</w:t>
      </w:r>
    </w:p>
    <w:p w:rsidR="00B95D9A" w:rsidRPr="00B95D9A" w:rsidRDefault="00B95D9A" w:rsidP="00B95D9A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413560" w:rsidRDefault="00413560" w:rsidP="00413560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413560" w:rsidRPr="0038229D" w:rsidRDefault="00413560" w:rsidP="00413560">
      <w:pPr>
        <w:jc w:val="both"/>
        <w:rPr>
          <w:b/>
        </w:rPr>
      </w:pPr>
      <w:r>
        <w:rPr>
          <w:b/>
        </w:rPr>
        <w:t>14.30</w:t>
      </w:r>
      <w:r w:rsidRPr="0038229D">
        <w:rPr>
          <w:b/>
        </w:rPr>
        <w:t xml:space="preserve"> hod.</w:t>
      </w:r>
    </w:p>
    <w:p w:rsidR="00413560" w:rsidRPr="00CC0023" w:rsidRDefault="00413560" w:rsidP="00413560">
      <w:pPr>
        <w:pStyle w:val="Odsekzoznamu"/>
        <w:numPr>
          <w:ilvl w:val="0"/>
          <w:numId w:val="9"/>
        </w:numPr>
        <w:spacing w:after="0" w:line="240" w:lineRule="auto"/>
        <w:jc w:val="both"/>
        <w:rPr>
          <w:szCs w:val="24"/>
          <w:lang w:eastAsia="sk-SK"/>
        </w:rPr>
      </w:pPr>
      <w:r w:rsidRPr="00CC0023">
        <w:rPr>
          <w:rFonts w:cs="Arial"/>
          <w:szCs w:val="24"/>
        </w:rPr>
        <w:t xml:space="preserve">Návrh poslancov Národnej rady Slovenskej republiky Juraja KRÚPU, Michala ŠIPOŠA, Juraja ŠELIGU a Milana LAURENČÍKA na vydanie  zákona, ktorým sa mení  zákon č. 69/2018 Z. z. o kybernetickej bezpečnosti a o zmene a doplnení niektorých zákonov v znení neskorších predpisov </w:t>
      </w:r>
      <w:r w:rsidRPr="00CC0023">
        <w:rPr>
          <w:rFonts w:cs="Arial"/>
          <w:b/>
          <w:szCs w:val="24"/>
        </w:rPr>
        <w:t>(tlač 981) -  druhé čítanie</w:t>
      </w:r>
    </w:p>
    <w:p w:rsidR="00413560" w:rsidRDefault="00413560" w:rsidP="00413560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uvedie: </w:t>
      </w:r>
      <w:proofErr w:type="spellStart"/>
      <w:r>
        <w:rPr>
          <w:szCs w:val="24"/>
          <w:lang w:eastAsia="sk-SK"/>
        </w:rPr>
        <w:t>posl</w:t>
      </w:r>
      <w:proofErr w:type="spellEnd"/>
      <w:r>
        <w:rPr>
          <w:szCs w:val="24"/>
          <w:lang w:eastAsia="sk-SK"/>
        </w:rPr>
        <w:t>. J. KRÚPA, predseda výboru</w:t>
      </w:r>
    </w:p>
    <w:p w:rsidR="00413560" w:rsidRDefault="00413560" w:rsidP="00413560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spravodajca: </w:t>
      </w:r>
      <w:proofErr w:type="spellStart"/>
      <w:r>
        <w:rPr>
          <w:szCs w:val="24"/>
          <w:lang w:eastAsia="sk-SK"/>
        </w:rPr>
        <w:t>posl</w:t>
      </w:r>
      <w:proofErr w:type="spellEnd"/>
      <w:r>
        <w:rPr>
          <w:szCs w:val="24"/>
          <w:lang w:eastAsia="sk-SK"/>
        </w:rPr>
        <w:t>. I. HUS</w:t>
      </w:r>
    </w:p>
    <w:p w:rsidR="00413560" w:rsidRPr="00413560" w:rsidRDefault="00413560" w:rsidP="00413560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2C360C" w:rsidRDefault="002C360C" w:rsidP="002C360C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F72471" w:rsidRPr="0038229D" w:rsidRDefault="00C41DF0" w:rsidP="0038229D">
      <w:pPr>
        <w:jc w:val="both"/>
        <w:rPr>
          <w:b/>
        </w:rPr>
      </w:pPr>
      <w:r>
        <w:rPr>
          <w:b/>
        </w:rPr>
        <w:t>14.45</w:t>
      </w:r>
      <w:r w:rsidR="0038229D" w:rsidRPr="0038229D">
        <w:rPr>
          <w:b/>
        </w:rPr>
        <w:t xml:space="preserve"> hod.</w:t>
      </w:r>
    </w:p>
    <w:p w:rsidR="00646946" w:rsidRDefault="00D9520F" w:rsidP="00646946">
      <w:pPr>
        <w:pStyle w:val="Odsekzoznamu"/>
        <w:numPr>
          <w:ilvl w:val="0"/>
          <w:numId w:val="9"/>
        </w:num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 w:rsidRPr="00F72471">
        <w:rPr>
          <w:szCs w:val="24"/>
          <w:lang w:eastAsia="sk-SK"/>
        </w:rPr>
        <w:t xml:space="preserve">Návrh záverečného účtu </w:t>
      </w:r>
      <w:r w:rsidR="00133501">
        <w:rPr>
          <w:szCs w:val="24"/>
          <w:lang w:eastAsia="sk-SK"/>
        </w:rPr>
        <w:t xml:space="preserve"> kapitoly Ministerstva vnútra Slovenskej republiky</w:t>
      </w:r>
      <w:r w:rsidRPr="00F72471">
        <w:rPr>
          <w:szCs w:val="24"/>
          <w:lang w:eastAsia="sk-SK"/>
        </w:rPr>
        <w:t xml:space="preserve"> –</w:t>
      </w:r>
      <w:r w:rsidR="00646946">
        <w:rPr>
          <w:szCs w:val="24"/>
          <w:lang w:eastAsia="sk-SK"/>
        </w:rPr>
        <w:t xml:space="preserve"> ochrana verejného poriadku</w:t>
      </w:r>
      <w:r w:rsidR="008D1771">
        <w:rPr>
          <w:szCs w:val="24"/>
          <w:lang w:eastAsia="sk-SK"/>
        </w:rPr>
        <w:t xml:space="preserve"> a záchranné zložky  za rok 2021</w:t>
      </w:r>
      <w:r w:rsidR="00646946">
        <w:rPr>
          <w:szCs w:val="24"/>
          <w:lang w:eastAsia="sk-SK"/>
        </w:rPr>
        <w:t xml:space="preserve"> </w:t>
      </w:r>
    </w:p>
    <w:p w:rsidR="00D9520F" w:rsidRPr="00646946" w:rsidRDefault="00D9520F" w:rsidP="00646946">
      <w:pPr>
        <w:pStyle w:val="Odsekzoznamu"/>
        <w:numPr>
          <w:ilvl w:val="0"/>
          <w:numId w:val="14"/>
        </w:num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 w:rsidRPr="00646946">
        <w:rPr>
          <w:szCs w:val="24"/>
          <w:lang w:eastAsia="sk-SK"/>
        </w:rPr>
        <w:t>uvedie: R. MIKULEC, minister vnútra SR</w:t>
      </w:r>
    </w:p>
    <w:p w:rsidR="00D9520F" w:rsidRDefault="00D9520F" w:rsidP="00D9520F">
      <w:pPr>
        <w:pStyle w:val="Odsekzoznamu"/>
        <w:numPr>
          <w:ilvl w:val="0"/>
          <w:numId w:val="10"/>
        </w:num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spravodajca: posl. </w:t>
      </w:r>
      <w:r w:rsidR="00133501">
        <w:rPr>
          <w:szCs w:val="24"/>
          <w:lang w:eastAsia="sk-SK"/>
        </w:rPr>
        <w:t xml:space="preserve">A. ANDREJUVOVÁ </w:t>
      </w:r>
    </w:p>
    <w:p w:rsidR="00F51F62" w:rsidRDefault="00F51F62" w:rsidP="00F51F62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A5502B" w:rsidRPr="00F51F62" w:rsidRDefault="00A5502B" w:rsidP="00F51F62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474485" w:rsidRPr="0038229D" w:rsidRDefault="000265FB" w:rsidP="00474485">
      <w:pPr>
        <w:jc w:val="both"/>
        <w:rPr>
          <w:b/>
        </w:rPr>
      </w:pPr>
      <w:r>
        <w:rPr>
          <w:b/>
        </w:rPr>
        <w:t>15.00</w:t>
      </w:r>
      <w:r w:rsidR="00474485" w:rsidRPr="0038229D">
        <w:rPr>
          <w:b/>
        </w:rPr>
        <w:t xml:space="preserve"> hod.</w:t>
      </w:r>
    </w:p>
    <w:p w:rsidR="00474485" w:rsidRPr="004F1E00" w:rsidRDefault="004F1E00" w:rsidP="00474485">
      <w:pPr>
        <w:pStyle w:val="Odsekzoznamu"/>
        <w:numPr>
          <w:ilvl w:val="0"/>
          <w:numId w:val="9"/>
        </w:num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 w:rsidRPr="004F1E00">
        <w:rPr>
          <w:rFonts w:cs="Arial"/>
          <w:noProof/>
          <w:szCs w:val="24"/>
        </w:rPr>
        <w:t xml:space="preserve">Vládny návrh zákona, ktorým sa mení a dopĺňa zákon č. 8/2009 Z. z. o cestnej premávke a o zmene a doplnení niektorých zákonov v znení neskorších predpisov a ktorým sa mení zákon Slovenskej národnej rady č. 372/1990 Zb. o priestupkoch v znení neskorších predpisov </w:t>
      </w:r>
      <w:r w:rsidRPr="004F1E00">
        <w:rPr>
          <w:rFonts w:cs="Arial"/>
          <w:b/>
          <w:szCs w:val="24"/>
        </w:rPr>
        <w:t>(tlač 973)</w:t>
      </w:r>
      <w:r>
        <w:rPr>
          <w:rFonts w:cs="Arial"/>
          <w:b/>
          <w:szCs w:val="24"/>
        </w:rPr>
        <w:t xml:space="preserve"> – druhé čítanie</w:t>
      </w:r>
    </w:p>
    <w:p w:rsidR="00474485" w:rsidRPr="00646946" w:rsidRDefault="00474485" w:rsidP="00474485">
      <w:pPr>
        <w:pStyle w:val="Odsekzoznamu"/>
        <w:numPr>
          <w:ilvl w:val="0"/>
          <w:numId w:val="14"/>
        </w:num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 w:rsidRPr="00646946">
        <w:rPr>
          <w:szCs w:val="24"/>
          <w:lang w:eastAsia="sk-SK"/>
        </w:rPr>
        <w:t>uvedie: R. MIKULEC, minister vnútra SR</w:t>
      </w:r>
    </w:p>
    <w:p w:rsidR="00474485" w:rsidRDefault="00474485" w:rsidP="00474485">
      <w:pPr>
        <w:pStyle w:val="Odsekzoznamu"/>
        <w:numPr>
          <w:ilvl w:val="0"/>
          <w:numId w:val="10"/>
        </w:num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spravodajca: </w:t>
      </w:r>
      <w:proofErr w:type="spellStart"/>
      <w:r>
        <w:rPr>
          <w:szCs w:val="24"/>
          <w:lang w:eastAsia="sk-SK"/>
        </w:rPr>
        <w:t>posl</w:t>
      </w:r>
      <w:proofErr w:type="spellEnd"/>
      <w:r>
        <w:rPr>
          <w:szCs w:val="24"/>
          <w:lang w:eastAsia="sk-SK"/>
        </w:rPr>
        <w:t xml:space="preserve">. </w:t>
      </w:r>
      <w:r w:rsidR="00F62F0F">
        <w:rPr>
          <w:szCs w:val="24"/>
          <w:lang w:eastAsia="sk-SK"/>
        </w:rPr>
        <w:t>L. KYSELICA</w:t>
      </w:r>
      <w:r>
        <w:rPr>
          <w:szCs w:val="24"/>
          <w:lang w:eastAsia="sk-SK"/>
        </w:rPr>
        <w:t xml:space="preserve"> </w:t>
      </w:r>
    </w:p>
    <w:p w:rsidR="00342E26" w:rsidRPr="0038229D" w:rsidRDefault="000265FB" w:rsidP="00342E26">
      <w:pPr>
        <w:jc w:val="both"/>
        <w:rPr>
          <w:b/>
        </w:rPr>
      </w:pPr>
      <w:r>
        <w:rPr>
          <w:b/>
        </w:rPr>
        <w:lastRenderedPageBreak/>
        <w:t>15.15</w:t>
      </w:r>
      <w:r w:rsidR="00342E26" w:rsidRPr="0038229D">
        <w:rPr>
          <w:b/>
        </w:rPr>
        <w:t xml:space="preserve"> hod.</w:t>
      </w:r>
    </w:p>
    <w:p w:rsidR="00342E26" w:rsidRPr="00BE6033" w:rsidRDefault="00BE6033" w:rsidP="00342E26">
      <w:pPr>
        <w:pStyle w:val="Odsekzoznamu"/>
        <w:numPr>
          <w:ilvl w:val="0"/>
          <w:numId w:val="9"/>
        </w:num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 w:rsidRPr="00BE6033">
        <w:rPr>
          <w:rFonts w:cs="Arial"/>
          <w:noProof/>
          <w:szCs w:val="24"/>
        </w:rPr>
        <w:t xml:space="preserve">Vládny návrh zákona, ktorým sa mení a dopĺňa zákon č. 473/2005 Z. z. o poskytovaní služieb v oblasti súkromnej bezpečnosti a o zmene a doplnení niektorých zákonov (zákon o súkromnej bezpečnosti) v znení neskorších predpisov </w:t>
      </w:r>
      <w:r w:rsidRPr="00CC0023">
        <w:rPr>
          <w:rFonts w:cs="Arial"/>
          <w:b/>
          <w:szCs w:val="24"/>
        </w:rPr>
        <w:t>(tlač 974)</w:t>
      </w:r>
      <w:r w:rsidRPr="00BE6033">
        <w:rPr>
          <w:rFonts w:cs="Arial"/>
          <w:szCs w:val="24"/>
        </w:rPr>
        <w:t xml:space="preserve"> </w:t>
      </w:r>
      <w:r w:rsidR="00342E26" w:rsidRPr="00BE6033">
        <w:rPr>
          <w:rFonts w:cs="Arial"/>
          <w:b/>
          <w:szCs w:val="24"/>
        </w:rPr>
        <w:t>– druhé čítanie</w:t>
      </w:r>
    </w:p>
    <w:p w:rsidR="00342E26" w:rsidRPr="00646946" w:rsidRDefault="00342E26" w:rsidP="00342E26">
      <w:pPr>
        <w:pStyle w:val="Odsekzoznamu"/>
        <w:numPr>
          <w:ilvl w:val="0"/>
          <w:numId w:val="14"/>
        </w:num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 w:rsidRPr="00646946">
        <w:rPr>
          <w:szCs w:val="24"/>
          <w:lang w:eastAsia="sk-SK"/>
        </w:rPr>
        <w:t>uvedie: R. MIKULEC, minister vnútra SR</w:t>
      </w:r>
    </w:p>
    <w:p w:rsidR="00342E26" w:rsidRDefault="00342E26" w:rsidP="00342E26">
      <w:pPr>
        <w:pStyle w:val="Odsekzoznamu"/>
        <w:numPr>
          <w:ilvl w:val="0"/>
          <w:numId w:val="10"/>
        </w:num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spravodajca: </w:t>
      </w:r>
      <w:proofErr w:type="spellStart"/>
      <w:r>
        <w:rPr>
          <w:szCs w:val="24"/>
          <w:lang w:eastAsia="sk-SK"/>
        </w:rPr>
        <w:t>posl</w:t>
      </w:r>
      <w:proofErr w:type="spellEnd"/>
      <w:r>
        <w:rPr>
          <w:szCs w:val="24"/>
          <w:lang w:eastAsia="sk-SK"/>
        </w:rPr>
        <w:t xml:space="preserve">. </w:t>
      </w:r>
      <w:r w:rsidR="00BE6033">
        <w:rPr>
          <w:szCs w:val="24"/>
          <w:lang w:eastAsia="sk-SK"/>
        </w:rPr>
        <w:t>M. MIHALIK</w:t>
      </w:r>
      <w:r>
        <w:rPr>
          <w:szCs w:val="24"/>
          <w:lang w:eastAsia="sk-SK"/>
        </w:rPr>
        <w:t xml:space="preserve"> </w:t>
      </w:r>
    </w:p>
    <w:p w:rsidR="00342E26" w:rsidRDefault="00342E26" w:rsidP="00342E26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342E26" w:rsidRPr="00342E26" w:rsidRDefault="00342E26" w:rsidP="00342E26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0265FB" w:rsidRPr="0038229D" w:rsidRDefault="009013D1" w:rsidP="000265FB">
      <w:pPr>
        <w:spacing w:line="240" w:lineRule="auto"/>
        <w:jc w:val="both"/>
        <w:rPr>
          <w:b/>
        </w:rPr>
      </w:pPr>
      <w:r>
        <w:rPr>
          <w:b/>
        </w:rPr>
        <w:t>15.30</w:t>
      </w:r>
      <w:bookmarkStart w:id="0" w:name="_GoBack"/>
      <w:bookmarkEnd w:id="0"/>
      <w:r w:rsidR="000265FB" w:rsidRPr="0038229D">
        <w:rPr>
          <w:b/>
        </w:rPr>
        <w:t xml:space="preserve"> hod.</w:t>
      </w:r>
    </w:p>
    <w:p w:rsidR="000265FB" w:rsidRDefault="000265FB" w:rsidP="000265FB">
      <w:pPr>
        <w:pStyle w:val="Odsekzoznamu"/>
        <w:numPr>
          <w:ilvl w:val="0"/>
          <w:numId w:val="9"/>
        </w:numPr>
        <w:spacing w:after="0" w:line="240" w:lineRule="auto"/>
        <w:jc w:val="both"/>
        <w:rPr>
          <w:szCs w:val="24"/>
          <w:lang w:eastAsia="sk-SK"/>
        </w:rPr>
      </w:pPr>
      <w:r>
        <w:rPr>
          <w:rFonts w:cs="Arial"/>
        </w:rPr>
        <w:t>In</w:t>
      </w:r>
      <w:r w:rsidRPr="00C90AA1">
        <w:rPr>
          <w:szCs w:val="24"/>
        </w:rPr>
        <w:t>formácia o výsledkoch rokovania Rady p</w:t>
      </w:r>
      <w:r w:rsidR="001B4559">
        <w:rPr>
          <w:szCs w:val="24"/>
        </w:rPr>
        <w:t>re vnútorné záležitosti (JHA) z 9.-10. júna 2022</w:t>
      </w:r>
    </w:p>
    <w:p w:rsidR="000265FB" w:rsidRDefault="000265FB" w:rsidP="000265FB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uvedie: R. MIKULEC minister vnútra SR</w:t>
      </w:r>
    </w:p>
    <w:p w:rsidR="00A57570" w:rsidRDefault="00A57570" w:rsidP="000265FB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spravodajca: </w:t>
      </w:r>
      <w:proofErr w:type="spellStart"/>
      <w:r>
        <w:rPr>
          <w:szCs w:val="24"/>
          <w:lang w:eastAsia="sk-SK"/>
        </w:rPr>
        <w:t>posl</w:t>
      </w:r>
      <w:proofErr w:type="spellEnd"/>
      <w:r>
        <w:rPr>
          <w:szCs w:val="24"/>
          <w:lang w:eastAsia="sk-SK"/>
        </w:rPr>
        <w:t xml:space="preserve">. </w:t>
      </w:r>
      <w:r w:rsidR="001B4559">
        <w:rPr>
          <w:szCs w:val="24"/>
          <w:lang w:eastAsia="sk-SK"/>
        </w:rPr>
        <w:t>J</w:t>
      </w:r>
      <w:r w:rsidR="0074757C">
        <w:rPr>
          <w:szCs w:val="24"/>
          <w:lang w:eastAsia="sk-SK"/>
        </w:rPr>
        <w:t>. BENČÍK</w:t>
      </w:r>
    </w:p>
    <w:p w:rsidR="00A57570" w:rsidRDefault="00A57570" w:rsidP="00A57570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A115D2" w:rsidRDefault="00A115D2" w:rsidP="00A115D2">
      <w:pPr>
        <w:spacing w:after="0" w:line="240" w:lineRule="auto"/>
        <w:jc w:val="both"/>
        <w:rPr>
          <w:szCs w:val="24"/>
          <w:lang w:eastAsia="sk-SK"/>
        </w:rPr>
      </w:pPr>
    </w:p>
    <w:p w:rsidR="001070E0" w:rsidRDefault="00F72471" w:rsidP="000265FB">
      <w:pPr>
        <w:pStyle w:val="Odsekzoznamu"/>
        <w:numPr>
          <w:ilvl w:val="0"/>
          <w:numId w:val="9"/>
        </w:num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 w:rsidRPr="000265FB">
        <w:rPr>
          <w:szCs w:val="24"/>
          <w:lang w:eastAsia="sk-SK"/>
        </w:rPr>
        <w:t>Rôzne</w:t>
      </w:r>
      <w:r w:rsidR="00793F51" w:rsidRPr="000265FB">
        <w:rPr>
          <w:szCs w:val="24"/>
          <w:lang w:eastAsia="sk-SK"/>
        </w:rPr>
        <w:t xml:space="preserve">        </w:t>
      </w:r>
      <w:r w:rsidR="002500EF" w:rsidRPr="000265FB">
        <w:rPr>
          <w:szCs w:val="24"/>
          <w:lang w:eastAsia="sk-SK"/>
        </w:rPr>
        <w:t xml:space="preserve">   </w:t>
      </w:r>
    </w:p>
    <w:p w:rsidR="006A0C9E" w:rsidRDefault="006A0C9E" w:rsidP="006A0C9E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6A0C9E" w:rsidRPr="006A0C9E" w:rsidRDefault="006A0C9E" w:rsidP="006A0C9E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D9520F" w:rsidRDefault="00D9520F" w:rsidP="00D9520F">
      <w:pPr>
        <w:spacing w:after="0" w:line="240" w:lineRule="auto"/>
        <w:ind w:left="4248"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 xml:space="preserve">         Juraj KRÚPA</w:t>
      </w:r>
      <w:r w:rsidR="002B24FF">
        <w:rPr>
          <w:b/>
          <w:sz w:val="28"/>
          <w:szCs w:val="28"/>
          <w:lang w:eastAsia="sk-SK"/>
        </w:rPr>
        <w:t xml:space="preserve"> v. r.</w:t>
      </w:r>
    </w:p>
    <w:p w:rsidR="007F51A4" w:rsidRDefault="00D9520F" w:rsidP="001677F2">
      <w:pPr>
        <w:spacing w:after="0" w:line="240" w:lineRule="auto"/>
      </w:pPr>
      <w:r>
        <w:rPr>
          <w:szCs w:val="24"/>
          <w:lang w:eastAsia="sk-SK"/>
        </w:rPr>
        <w:t xml:space="preserve">        </w:t>
      </w:r>
      <w:r w:rsidR="00B86AB0">
        <w:rPr>
          <w:szCs w:val="24"/>
          <w:lang w:eastAsia="sk-SK"/>
        </w:rPr>
        <w:t xml:space="preserve">                </w:t>
      </w:r>
      <w:r w:rsidR="00B86AB0">
        <w:rPr>
          <w:szCs w:val="24"/>
          <w:lang w:eastAsia="sk-SK"/>
        </w:rPr>
        <w:tab/>
      </w:r>
      <w:r w:rsidR="00B86AB0">
        <w:rPr>
          <w:szCs w:val="24"/>
          <w:lang w:eastAsia="sk-SK"/>
        </w:rPr>
        <w:tab/>
      </w:r>
      <w:r w:rsidR="00B86AB0">
        <w:rPr>
          <w:szCs w:val="24"/>
          <w:lang w:eastAsia="sk-SK"/>
        </w:rPr>
        <w:tab/>
      </w:r>
      <w:r w:rsidR="00B86AB0">
        <w:rPr>
          <w:szCs w:val="24"/>
          <w:lang w:eastAsia="sk-SK"/>
        </w:rPr>
        <w:tab/>
      </w:r>
      <w:r w:rsidR="00B86AB0">
        <w:rPr>
          <w:szCs w:val="24"/>
          <w:lang w:eastAsia="sk-SK"/>
        </w:rPr>
        <w:tab/>
        <w:t xml:space="preserve">          </w:t>
      </w:r>
      <w:r w:rsidR="002B24FF">
        <w:rPr>
          <w:szCs w:val="24"/>
          <w:lang w:eastAsia="sk-SK"/>
        </w:rPr>
        <w:t xml:space="preserve">   </w:t>
      </w:r>
      <w:r>
        <w:rPr>
          <w:szCs w:val="24"/>
          <w:lang w:eastAsia="sk-SK"/>
        </w:rPr>
        <w:t xml:space="preserve"> predseda výboru</w:t>
      </w: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E21"/>
    <w:multiLevelType w:val="hybridMultilevel"/>
    <w:tmpl w:val="FEB643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B6468"/>
    <w:multiLevelType w:val="hybridMultilevel"/>
    <w:tmpl w:val="7BF4E1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E3F64"/>
    <w:multiLevelType w:val="hybridMultilevel"/>
    <w:tmpl w:val="39BE9C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457F2"/>
    <w:multiLevelType w:val="hybridMultilevel"/>
    <w:tmpl w:val="311AFDD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4818E5"/>
    <w:multiLevelType w:val="hybridMultilevel"/>
    <w:tmpl w:val="862834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53C35"/>
    <w:multiLevelType w:val="hybridMultilevel"/>
    <w:tmpl w:val="F5FC7C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0C73E0"/>
    <w:multiLevelType w:val="hybridMultilevel"/>
    <w:tmpl w:val="7ED8BE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886938"/>
    <w:multiLevelType w:val="hybridMultilevel"/>
    <w:tmpl w:val="892ABAF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9C01D00"/>
    <w:multiLevelType w:val="hybridMultilevel"/>
    <w:tmpl w:val="B8A8966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826123"/>
    <w:multiLevelType w:val="hybridMultilevel"/>
    <w:tmpl w:val="CC4AC9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30714"/>
    <w:multiLevelType w:val="hybridMultilevel"/>
    <w:tmpl w:val="623AB40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A027E3"/>
    <w:multiLevelType w:val="hybridMultilevel"/>
    <w:tmpl w:val="FE98B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6688B"/>
    <w:multiLevelType w:val="hybridMultilevel"/>
    <w:tmpl w:val="5D90CD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479DD"/>
    <w:multiLevelType w:val="hybridMultilevel"/>
    <w:tmpl w:val="C8C2685C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60ECE"/>
    <w:multiLevelType w:val="hybridMultilevel"/>
    <w:tmpl w:val="3AC4FA86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113BD"/>
    <w:multiLevelType w:val="hybridMultilevel"/>
    <w:tmpl w:val="BA7CB59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DB07AD"/>
    <w:multiLevelType w:val="hybridMultilevel"/>
    <w:tmpl w:val="65EEF056"/>
    <w:lvl w:ilvl="0" w:tplc="AA1EF4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41202"/>
    <w:multiLevelType w:val="hybridMultilevel"/>
    <w:tmpl w:val="9F4E1696"/>
    <w:lvl w:ilvl="0" w:tplc="1E9247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2"/>
  </w:num>
  <w:num w:numId="5">
    <w:abstractNumId w:val="17"/>
  </w:num>
  <w:num w:numId="6">
    <w:abstractNumId w:val="3"/>
  </w:num>
  <w:num w:numId="7">
    <w:abstractNumId w:val="6"/>
  </w:num>
  <w:num w:numId="8">
    <w:abstractNumId w:val="4"/>
  </w:num>
  <w:num w:numId="9">
    <w:abstractNumId w:val="16"/>
  </w:num>
  <w:num w:numId="10">
    <w:abstractNumId w:val="15"/>
  </w:num>
  <w:num w:numId="11">
    <w:abstractNumId w:val="5"/>
  </w:num>
  <w:num w:numId="12">
    <w:abstractNumId w:val="0"/>
  </w:num>
  <w:num w:numId="13">
    <w:abstractNumId w:val="2"/>
  </w:num>
  <w:num w:numId="14">
    <w:abstractNumId w:val="7"/>
  </w:num>
  <w:num w:numId="15">
    <w:abstractNumId w:val="10"/>
  </w:num>
  <w:num w:numId="16">
    <w:abstractNumId w:val="9"/>
  </w:num>
  <w:num w:numId="17">
    <w:abstractNumId w:val="13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0F"/>
    <w:rsid w:val="00001235"/>
    <w:rsid w:val="000265FB"/>
    <w:rsid w:val="000279A5"/>
    <w:rsid w:val="00041E36"/>
    <w:rsid w:val="00056B46"/>
    <w:rsid w:val="00087032"/>
    <w:rsid w:val="00095552"/>
    <w:rsid w:val="000D55F1"/>
    <w:rsid w:val="000F40DF"/>
    <w:rsid w:val="000F7DCC"/>
    <w:rsid w:val="001070E0"/>
    <w:rsid w:val="00133501"/>
    <w:rsid w:val="00143281"/>
    <w:rsid w:val="001677F2"/>
    <w:rsid w:val="00175CB8"/>
    <w:rsid w:val="001B4559"/>
    <w:rsid w:val="001E28AA"/>
    <w:rsid w:val="00213D12"/>
    <w:rsid w:val="002500EF"/>
    <w:rsid w:val="0026416B"/>
    <w:rsid w:val="00275050"/>
    <w:rsid w:val="002933FE"/>
    <w:rsid w:val="002A26C7"/>
    <w:rsid w:val="002B24FF"/>
    <w:rsid w:val="002B53CF"/>
    <w:rsid w:val="002C360C"/>
    <w:rsid w:val="002E308A"/>
    <w:rsid w:val="00323CE1"/>
    <w:rsid w:val="00342E26"/>
    <w:rsid w:val="0038229D"/>
    <w:rsid w:val="003E4542"/>
    <w:rsid w:val="003F5C04"/>
    <w:rsid w:val="00413560"/>
    <w:rsid w:val="00474485"/>
    <w:rsid w:val="004A4DDB"/>
    <w:rsid w:val="004C2160"/>
    <w:rsid w:val="004D7C31"/>
    <w:rsid w:val="004F1E00"/>
    <w:rsid w:val="00525FBB"/>
    <w:rsid w:val="00555B9E"/>
    <w:rsid w:val="005A0BF8"/>
    <w:rsid w:val="00601E6E"/>
    <w:rsid w:val="00646946"/>
    <w:rsid w:val="006476C0"/>
    <w:rsid w:val="00662996"/>
    <w:rsid w:val="006A0C9E"/>
    <w:rsid w:val="006A2D08"/>
    <w:rsid w:val="006B1007"/>
    <w:rsid w:val="0073494F"/>
    <w:rsid w:val="007369B5"/>
    <w:rsid w:val="007453CB"/>
    <w:rsid w:val="0074757C"/>
    <w:rsid w:val="00780DDB"/>
    <w:rsid w:val="00793F51"/>
    <w:rsid w:val="007D0849"/>
    <w:rsid w:val="007F51A4"/>
    <w:rsid w:val="0080316C"/>
    <w:rsid w:val="00855478"/>
    <w:rsid w:val="008B66D5"/>
    <w:rsid w:val="008C6332"/>
    <w:rsid w:val="008D1771"/>
    <w:rsid w:val="009013D1"/>
    <w:rsid w:val="00902BDB"/>
    <w:rsid w:val="0090478A"/>
    <w:rsid w:val="009209F1"/>
    <w:rsid w:val="00937391"/>
    <w:rsid w:val="00946563"/>
    <w:rsid w:val="00992519"/>
    <w:rsid w:val="009934EB"/>
    <w:rsid w:val="00A115D2"/>
    <w:rsid w:val="00A1790C"/>
    <w:rsid w:val="00A233EC"/>
    <w:rsid w:val="00A45815"/>
    <w:rsid w:val="00A50265"/>
    <w:rsid w:val="00A5502B"/>
    <w:rsid w:val="00A57570"/>
    <w:rsid w:val="00A81273"/>
    <w:rsid w:val="00B56130"/>
    <w:rsid w:val="00B86AB0"/>
    <w:rsid w:val="00B95D9A"/>
    <w:rsid w:val="00BD521D"/>
    <w:rsid w:val="00BE6033"/>
    <w:rsid w:val="00C41DF0"/>
    <w:rsid w:val="00C66D2C"/>
    <w:rsid w:val="00CC0023"/>
    <w:rsid w:val="00CC4E6A"/>
    <w:rsid w:val="00CF4F2F"/>
    <w:rsid w:val="00D10980"/>
    <w:rsid w:val="00D10E3E"/>
    <w:rsid w:val="00D75815"/>
    <w:rsid w:val="00D9520F"/>
    <w:rsid w:val="00DB7259"/>
    <w:rsid w:val="00E26A12"/>
    <w:rsid w:val="00E57B62"/>
    <w:rsid w:val="00E753AD"/>
    <w:rsid w:val="00E77A41"/>
    <w:rsid w:val="00F21389"/>
    <w:rsid w:val="00F46D96"/>
    <w:rsid w:val="00F51F62"/>
    <w:rsid w:val="00F62F0F"/>
    <w:rsid w:val="00F72471"/>
    <w:rsid w:val="00F97B99"/>
    <w:rsid w:val="00FD4799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42A9"/>
  <w15:chartTrackingRefBased/>
  <w15:docId w15:val="{7555A43B-E10E-4736-BB8D-53880549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520F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52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5C04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A50265"/>
    <w:pPr>
      <w:tabs>
        <w:tab w:val="left" w:pos="108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A50265"/>
    <w:rPr>
      <w:rFonts w:ascii="Arial" w:eastAsia="Times New Roman" w:hAnsi="Arial" w:cs="Times New Roman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53</cp:revision>
  <cp:lastPrinted>2022-06-09T08:34:00Z</cp:lastPrinted>
  <dcterms:created xsi:type="dcterms:W3CDTF">2022-05-20T08:38:00Z</dcterms:created>
  <dcterms:modified xsi:type="dcterms:W3CDTF">2022-06-09T09:43:00Z</dcterms:modified>
</cp:coreProperties>
</file>