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67" w:rsidRPr="00F02424" w:rsidRDefault="00BD4267" w:rsidP="00BD4267">
      <w:pPr>
        <w:jc w:val="both"/>
        <w:rPr>
          <w:b/>
          <w:i/>
        </w:rPr>
      </w:pPr>
      <w:r w:rsidRPr="00F02424">
        <w:rPr>
          <w:b/>
          <w:i/>
        </w:rPr>
        <w:t>Výbor Národnej rady Slovenskej republiky</w:t>
      </w:r>
    </w:p>
    <w:p w:rsidR="00BD4267" w:rsidRDefault="00BD4267" w:rsidP="00BD4267">
      <w:pPr>
        <w:jc w:val="both"/>
        <w:rPr>
          <w:b/>
          <w:i/>
        </w:rPr>
      </w:pPr>
      <w:r w:rsidRPr="00F02424">
        <w:rPr>
          <w:b/>
          <w:i/>
        </w:rPr>
        <w:t xml:space="preserve">                  pre kultúru a</w:t>
      </w:r>
      <w:r w:rsidR="00D41321">
        <w:rPr>
          <w:b/>
          <w:i/>
        </w:rPr>
        <w:t> </w:t>
      </w:r>
      <w:r w:rsidRPr="00F02424">
        <w:rPr>
          <w:b/>
          <w:i/>
        </w:rPr>
        <w:t>médiá</w:t>
      </w:r>
    </w:p>
    <w:p w:rsidR="00CB0FB5" w:rsidRDefault="00C85F32" w:rsidP="00AD3EC8">
      <w:pPr>
        <w:jc w:val="right"/>
      </w:pPr>
      <w:r w:rsidRPr="00FC57EB">
        <w:tab/>
      </w:r>
      <w:r w:rsidRPr="00FC57EB">
        <w:tab/>
      </w:r>
      <w:r w:rsidRPr="00FC57EB">
        <w:tab/>
      </w:r>
      <w:r w:rsidRPr="00FC57EB">
        <w:tab/>
      </w:r>
      <w:r w:rsidRPr="00FC57EB">
        <w:tab/>
      </w:r>
      <w:r w:rsidRPr="00FC57EB">
        <w:tab/>
      </w:r>
      <w:r w:rsidRPr="00FC57EB">
        <w:tab/>
      </w:r>
      <w:r w:rsidRPr="00FC57EB">
        <w:tab/>
      </w:r>
    </w:p>
    <w:p w:rsidR="00BD4267" w:rsidRPr="00D71D2A" w:rsidRDefault="00BB1D4E" w:rsidP="00AD3EC8">
      <w:pPr>
        <w:jc w:val="right"/>
      </w:pPr>
      <w:r w:rsidRPr="00D71D2A">
        <w:t>Bratislava</w:t>
      </w:r>
      <w:r w:rsidR="005F000F" w:rsidRPr="00D71D2A">
        <w:t xml:space="preserve"> </w:t>
      </w:r>
      <w:r w:rsidR="0044343F">
        <w:t>26</w:t>
      </w:r>
      <w:r w:rsidR="00BD4267" w:rsidRPr="00D71D2A">
        <w:t>.</w:t>
      </w:r>
      <w:r w:rsidR="00C379E0" w:rsidRPr="00D71D2A">
        <w:t xml:space="preserve"> januára</w:t>
      </w:r>
      <w:r w:rsidR="00CB2846" w:rsidRPr="00D71D2A">
        <w:t xml:space="preserve"> </w:t>
      </w:r>
      <w:r w:rsidR="00C379E0" w:rsidRPr="00D71D2A">
        <w:t>2022</w:t>
      </w:r>
    </w:p>
    <w:p w:rsidR="00BD4267" w:rsidRPr="00D71D2A" w:rsidRDefault="00FD52C7" w:rsidP="00AD3EC8">
      <w:pPr>
        <w:jc w:val="right"/>
      </w:pPr>
      <w:r w:rsidRPr="00D71D2A">
        <w:tab/>
      </w:r>
      <w:r w:rsidRPr="00D71D2A">
        <w:tab/>
      </w:r>
      <w:r w:rsidRPr="00D71D2A">
        <w:tab/>
      </w:r>
      <w:r w:rsidRPr="00D71D2A">
        <w:tab/>
      </w:r>
      <w:r w:rsidRPr="00D71D2A">
        <w:tab/>
      </w:r>
      <w:r w:rsidRPr="00D71D2A">
        <w:tab/>
      </w:r>
      <w:r w:rsidRPr="00D71D2A">
        <w:tab/>
      </w:r>
      <w:r w:rsidRPr="00D71D2A">
        <w:tab/>
      </w:r>
      <w:r w:rsidR="00511660" w:rsidRPr="00D71D2A">
        <w:t xml:space="preserve">Číslo: CRD </w:t>
      </w:r>
      <w:r w:rsidR="00D126ED" w:rsidRPr="00D71D2A">
        <w:t>-</w:t>
      </w:r>
      <w:r w:rsidR="00D71D2A" w:rsidRPr="00D71D2A">
        <w:t xml:space="preserve"> 40</w:t>
      </w:r>
      <w:r w:rsidR="00A16EB8" w:rsidRPr="00D71D2A">
        <w:t>/</w:t>
      </w:r>
      <w:r w:rsidR="00BD4267" w:rsidRPr="00D71D2A">
        <w:t>20</w:t>
      </w:r>
      <w:r w:rsidR="00B7376B" w:rsidRPr="00D71D2A">
        <w:t>2</w:t>
      </w:r>
      <w:r w:rsidR="00C379E0" w:rsidRPr="00D71D2A">
        <w:t>2</w:t>
      </w:r>
    </w:p>
    <w:p w:rsidR="00B82263" w:rsidRDefault="00B82263" w:rsidP="00AD3EC8">
      <w:pPr>
        <w:jc w:val="right"/>
      </w:pPr>
    </w:p>
    <w:p w:rsidR="00CB0FB5" w:rsidRDefault="00CB0FB5" w:rsidP="00AD3EC8">
      <w:pPr>
        <w:jc w:val="right"/>
      </w:pPr>
    </w:p>
    <w:p w:rsidR="00CB0FB5" w:rsidRDefault="00CB0FB5" w:rsidP="00AD3EC8">
      <w:pPr>
        <w:jc w:val="right"/>
      </w:pPr>
    </w:p>
    <w:p w:rsidR="00BD4267" w:rsidRPr="004D242C" w:rsidRDefault="00BD4267" w:rsidP="00BD4267">
      <w:pPr>
        <w:pStyle w:val="Nadpis2"/>
        <w:jc w:val="center"/>
        <w:rPr>
          <w:spacing w:val="20"/>
          <w:sz w:val="28"/>
          <w:szCs w:val="28"/>
        </w:rPr>
      </w:pPr>
      <w:r w:rsidRPr="004D242C">
        <w:rPr>
          <w:spacing w:val="20"/>
          <w:sz w:val="28"/>
          <w:szCs w:val="28"/>
        </w:rPr>
        <w:t>Pozvánka</w:t>
      </w:r>
    </w:p>
    <w:p w:rsidR="00BD4267" w:rsidRPr="00F02424" w:rsidRDefault="00BD4267" w:rsidP="00BD4267">
      <w:pPr>
        <w:jc w:val="both"/>
      </w:pPr>
    </w:p>
    <w:p w:rsidR="00C71441" w:rsidRDefault="00526207" w:rsidP="00C71441">
      <w:pPr>
        <w:jc w:val="both"/>
      </w:pPr>
      <w:r>
        <w:tab/>
      </w:r>
      <w:r w:rsidR="00C71441">
        <w:t xml:space="preserve">V súlade s § 49 ods. 1 zákona Národnej rady Slovenskej republiky č. 350/1996 Z. z. o rokovacom poriadku Národnej rady Slovenskej republiky v znení neskorších predpisov </w:t>
      </w:r>
      <w:r w:rsidR="00C71441" w:rsidRPr="002905D3">
        <w:rPr>
          <w:b/>
          <w:spacing w:val="20"/>
        </w:rPr>
        <w:t>zvolávam</w:t>
      </w:r>
      <w:r w:rsidR="005750C4">
        <w:rPr>
          <w:b/>
        </w:rPr>
        <w:t xml:space="preserve"> 5</w:t>
      </w:r>
      <w:r w:rsidR="00C379E0">
        <w:rPr>
          <w:b/>
        </w:rPr>
        <w:t>5</w:t>
      </w:r>
      <w:r w:rsidR="00C71441" w:rsidRPr="002905D3">
        <w:rPr>
          <w:b/>
          <w:spacing w:val="20"/>
        </w:rPr>
        <w:t>.</w:t>
      </w:r>
      <w:r w:rsidR="00C71441">
        <w:rPr>
          <w:b/>
          <w:spacing w:val="20"/>
        </w:rPr>
        <w:t xml:space="preserve"> </w:t>
      </w:r>
      <w:r w:rsidR="00C71441" w:rsidRPr="002905D3">
        <w:rPr>
          <w:b/>
          <w:spacing w:val="20"/>
        </w:rPr>
        <w:t>schôdzu</w:t>
      </w:r>
      <w:r w:rsidR="00C71441">
        <w:rPr>
          <w:b/>
          <w:spacing w:val="20"/>
        </w:rPr>
        <w:t xml:space="preserve"> </w:t>
      </w:r>
      <w:r w:rsidR="00C71441">
        <w:t>Výboru Národnej rady Slovenskej republiky pre kultúru a médiá, ktorá sa uskutoční</w:t>
      </w:r>
    </w:p>
    <w:p w:rsidR="00CB0FB5" w:rsidRDefault="00CB0FB5" w:rsidP="00FD52C7">
      <w:pPr>
        <w:jc w:val="center"/>
        <w:rPr>
          <w:b/>
          <w:bCs/>
          <w:color w:val="FF0000"/>
          <w:spacing w:val="20"/>
          <w:sz w:val="28"/>
          <w:szCs w:val="28"/>
        </w:rPr>
      </w:pPr>
    </w:p>
    <w:p w:rsidR="005E1E3B" w:rsidRPr="00753341" w:rsidRDefault="00C379E0" w:rsidP="00FD52C7">
      <w:pPr>
        <w:jc w:val="center"/>
        <w:rPr>
          <w:b/>
          <w:bCs/>
          <w:spacing w:val="20"/>
          <w:sz w:val="28"/>
          <w:szCs w:val="28"/>
        </w:rPr>
      </w:pPr>
      <w:r w:rsidRPr="00753341">
        <w:rPr>
          <w:b/>
          <w:bCs/>
          <w:spacing w:val="20"/>
          <w:sz w:val="28"/>
          <w:szCs w:val="28"/>
        </w:rPr>
        <w:t>1</w:t>
      </w:r>
      <w:r w:rsidR="00A16EB8" w:rsidRPr="00753341">
        <w:rPr>
          <w:b/>
          <w:bCs/>
          <w:spacing w:val="20"/>
          <w:sz w:val="28"/>
          <w:szCs w:val="28"/>
        </w:rPr>
        <w:t xml:space="preserve">. </w:t>
      </w:r>
      <w:r w:rsidRPr="00753341">
        <w:rPr>
          <w:b/>
          <w:bCs/>
          <w:spacing w:val="20"/>
          <w:sz w:val="28"/>
          <w:szCs w:val="28"/>
        </w:rPr>
        <w:t>februára</w:t>
      </w:r>
      <w:r w:rsidR="00382D5B" w:rsidRPr="00753341">
        <w:rPr>
          <w:b/>
          <w:bCs/>
          <w:spacing w:val="20"/>
          <w:sz w:val="28"/>
          <w:szCs w:val="28"/>
        </w:rPr>
        <w:t xml:space="preserve"> </w:t>
      </w:r>
      <w:r w:rsidR="00FD52C7" w:rsidRPr="00753341">
        <w:rPr>
          <w:b/>
          <w:bCs/>
          <w:spacing w:val="20"/>
          <w:sz w:val="28"/>
          <w:szCs w:val="28"/>
        </w:rPr>
        <w:t>20</w:t>
      </w:r>
      <w:r w:rsidR="00574A15" w:rsidRPr="00753341">
        <w:rPr>
          <w:b/>
          <w:bCs/>
          <w:spacing w:val="20"/>
          <w:sz w:val="28"/>
          <w:szCs w:val="28"/>
        </w:rPr>
        <w:t>2</w:t>
      </w:r>
      <w:r w:rsidR="00A2034C" w:rsidRPr="00753341">
        <w:rPr>
          <w:b/>
          <w:bCs/>
          <w:spacing w:val="20"/>
          <w:sz w:val="28"/>
          <w:szCs w:val="28"/>
        </w:rPr>
        <w:t>2</w:t>
      </w:r>
      <w:r w:rsidR="00460056" w:rsidRPr="00753341">
        <w:rPr>
          <w:b/>
          <w:bCs/>
          <w:spacing w:val="20"/>
          <w:sz w:val="28"/>
          <w:szCs w:val="28"/>
        </w:rPr>
        <w:t xml:space="preserve"> o</w:t>
      </w:r>
      <w:r w:rsidR="003108BC" w:rsidRPr="00753341">
        <w:rPr>
          <w:b/>
          <w:bCs/>
          <w:spacing w:val="20"/>
          <w:sz w:val="28"/>
          <w:szCs w:val="28"/>
        </w:rPr>
        <w:t> 9</w:t>
      </w:r>
      <w:r w:rsidR="00BA2BCB" w:rsidRPr="00753341">
        <w:rPr>
          <w:b/>
          <w:bCs/>
          <w:spacing w:val="20"/>
          <w:sz w:val="28"/>
          <w:szCs w:val="28"/>
        </w:rPr>
        <w:t>.</w:t>
      </w:r>
      <w:r w:rsidR="009305D7" w:rsidRPr="00753341">
        <w:rPr>
          <w:b/>
          <w:bCs/>
          <w:spacing w:val="20"/>
          <w:sz w:val="28"/>
          <w:szCs w:val="28"/>
        </w:rPr>
        <w:t>0</w:t>
      </w:r>
      <w:r w:rsidR="007D4637" w:rsidRPr="00753341">
        <w:rPr>
          <w:b/>
          <w:bCs/>
          <w:spacing w:val="20"/>
          <w:sz w:val="28"/>
          <w:szCs w:val="28"/>
        </w:rPr>
        <w:t>0</w:t>
      </w:r>
      <w:r w:rsidR="00460056" w:rsidRPr="00753341">
        <w:rPr>
          <w:b/>
          <w:bCs/>
          <w:spacing w:val="20"/>
          <w:sz w:val="28"/>
          <w:szCs w:val="28"/>
        </w:rPr>
        <w:t xml:space="preserve"> h</w:t>
      </w:r>
      <w:r w:rsidR="00AC7D43" w:rsidRPr="00753341">
        <w:rPr>
          <w:b/>
          <w:bCs/>
          <w:spacing w:val="20"/>
          <w:sz w:val="28"/>
          <w:szCs w:val="28"/>
        </w:rPr>
        <w:t>od</w:t>
      </w:r>
      <w:r w:rsidR="00460056" w:rsidRPr="00753341">
        <w:rPr>
          <w:b/>
          <w:bCs/>
          <w:spacing w:val="20"/>
          <w:sz w:val="28"/>
          <w:szCs w:val="28"/>
        </w:rPr>
        <w:t>.</w:t>
      </w:r>
    </w:p>
    <w:p w:rsidR="00FD52C7" w:rsidRDefault="00FD52C7" w:rsidP="00FD52C7">
      <w:pPr>
        <w:jc w:val="center"/>
        <w:rPr>
          <w:b/>
          <w:bCs/>
        </w:rPr>
      </w:pPr>
    </w:p>
    <w:p w:rsidR="00FB727D" w:rsidRPr="008836DB" w:rsidRDefault="00FB727D" w:rsidP="00FB727D">
      <w:pPr>
        <w:pStyle w:val="Zkladntext"/>
      </w:pPr>
      <w:r>
        <w:t xml:space="preserve">v </w:t>
      </w:r>
      <w:r w:rsidRPr="008836DB">
        <w:t> budove Národnej rady Slovenskej republiky, v </w:t>
      </w:r>
      <w:r>
        <w:t xml:space="preserve"> </w:t>
      </w:r>
      <w:r w:rsidRPr="008836DB">
        <w:t xml:space="preserve">rokovacej miestnosti výboru </w:t>
      </w:r>
      <w:r w:rsidRPr="008836DB">
        <w:br/>
        <w:t>č. 32, Námestie Alexandra Dubčeka 1</w:t>
      </w:r>
      <w:r>
        <w:t>, Bratislava</w:t>
      </w:r>
      <w:r w:rsidRPr="008836DB">
        <w:t>.</w:t>
      </w:r>
    </w:p>
    <w:p w:rsidR="00FD52C7" w:rsidRDefault="00FD52C7" w:rsidP="00FD52C7">
      <w:pPr>
        <w:pStyle w:val="Zkladntext"/>
        <w:rPr>
          <w:bCs/>
          <w:u w:val="single"/>
        </w:rPr>
      </w:pPr>
    </w:p>
    <w:p w:rsidR="00CB0FB5" w:rsidRDefault="00CB0FB5" w:rsidP="00FD52C7">
      <w:pPr>
        <w:pStyle w:val="Zkladntext"/>
        <w:rPr>
          <w:bCs/>
          <w:u w:val="single"/>
        </w:rPr>
      </w:pPr>
    </w:p>
    <w:p w:rsidR="00531FEF" w:rsidRDefault="00944E86" w:rsidP="00FD52C7">
      <w:pPr>
        <w:pStyle w:val="Zkladntext"/>
        <w:rPr>
          <w:b/>
          <w:bCs/>
          <w:sz w:val="28"/>
          <w:szCs w:val="28"/>
        </w:rPr>
      </w:pPr>
      <w:r w:rsidRPr="00944E86">
        <w:rPr>
          <w:b/>
          <w:bCs/>
          <w:sz w:val="28"/>
          <w:szCs w:val="28"/>
        </w:rPr>
        <w:t>Program:</w:t>
      </w:r>
    </w:p>
    <w:p w:rsidR="003735D4" w:rsidRPr="00CD68E2" w:rsidRDefault="003735D4" w:rsidP="003735D4">
      <w:pPr>
        <w:pStyle w:val="Zkladntext"/>
        <w:tabs>
          <w:tab w:val="left" w:pos="1620"/>
        </w:tabs>
        <w:ind w:left="360"/>
        <w:rPr>
          <w:b/>
          <w:bCs/>
          <w:u w:val="single"/>
        </w:rPr>
      </w:pPr>
    </w:p>
    <w:p w:rsidR="00F9452E" w:rsidRPr="00574A15" w:rsidRDefault="00F9452E" w:rsidP="00F9452E">
      <w:pPr>
        <w:pStyle w:val="Zkladntext"/>
        <w:numPr>
          <w:ilvl w:val="0"/>
          <w:numId w:val="10"/>
        </w:numPr>
        <w:rPr>
          <w:bCs/>
        </w:rPr>
      </w:pPr>
      <w:r>
        <w:t xml:space="preserve">Návrh poslancov Národnej rady Slovenskej republiky Dušana JARJABKA a Jozefa HABÁNIKA na vydanie zákona,  ktorým sa mení zákon č. 284/2014 Z. z. o Fonde na podporu umenia a o zmene a doplnení zákona č. 434/2021 Z. z. o poskytovaní dotácií v pôsobnosti Ministerstva kultúry SR v znení zákona č. 79/2021 Z. z. a o zmene a doplnení niektorých zákonov v znení neskorších predpisov </w:t>
      </w:r>
      <w:r w:rsidRPr="007C6A53">
        <w:rPr>
          <w:b/>
        </w:rPr>
        <w:t>(tlač 771)</w:t>
      </w:r>
      <w:r>
        <w:rPr>
          <w:rFonts w:cs="Arial"/>
        </w:rPr>
        <w:t xml:space="preserve"> - </w:t>
      </w:r>
      <w:r w:rsidRPr="00574A15">
        <w:rPr>
          <w:rFonts w:cs="Arial"/>
          <w:b/>
        </w:rPr>
        <w:t>druhé čítanie</w:t>
      </w:r>
    </w:p>
    <w:p w:rsidR="00F9452E" w:rsidRPr="00574A15" w:rsidRDefault="00F9452E" w:rsidP="00F9452E">
      <w:pPr>
        <w:pStyle w:val="Zkladntext"/>
        <w:ind w:left="360"/>
        <w:rPr>
          <w:bCs/>
        </w:rPr>
      </w:pPr>
    </w:p>
    <w:p w:rsidR="00F9452E" w:rsidRPr="00CD68E2" w:rsidRDefault="00F9452E" w:rsidP="00F9452E">
      <w:pPr>
        <w:pStyle w:val="Zkladntext"/>
        <w:tabs>
          <w:tab w:val="left" w:pos="360"/>
        </w:tabs>
        <w:ind w:left="360"/>
      </w:pPr>
      <w:r>
        <w:rPr>
          <w:b/>
          <w:u w:val="single"/>
        </w:rPr>
        <w:t>odôvodní</w:t>
      </w:r>
      <w:r w:rsidRPr="00CD68E2">
        <w:rPr>
          <w:b/>
          <w:u w:val="single"/>
        </w:rPr>
        <w:t>:</w:t>
      </w:r>
      <w:r w:rsidR="006C2F50">
        <w:t xml:space="preserve"> </w:t>
      </w:r>
      <w:r>
        <w:t xml:space="preserve">podpredseda výboru Dušan </w:t>
      </w:r>
      <w:proofErr w:type="spellStart"/>
      <w:r>
        <w:t>Jarjabek</w:t>
      </w:r>
      <w:proofErr w:type="spellEnd"/>
    </w:p>
    <w:p w:rsidR="00F9452E" w:rsidRDefault="00F9452E" w:rsidP="00F9452E">
      <w:pPr>
        <w:pStyle w:val="Zkladntext"/>
        <w:tabs>
          <w:tab w:val="left" w:pos="1620"/>
        </w:tabs>
        <w:ind w:left="360"/>
      </w:pPr>
      <w:r>
        <w:rPr>
          <w:b/>
          <w:bCs/>
          <w:u w:val="single"/>
        </w:rPr>
        <w:t>spravodajkyňa</w:t>
      </w:r>
      <w:r w:rsidRPr="00CD68E2">
        <w:rPr>
          <w:b/>
          <w:bCs/>
        </w:rPr>
        <w:t>:</w:t>
      </w:r>
      <w:r w:rsidRPr="00CD68E2">
        <w:t xml:space="preserve"> p</w:t>
      </w:r>
      <w:r>
        <w:t>oslankyňa Jana Vaľová</w:t>
      </w:r>
    </w:p>
    <w:p w:rsidR="00F9452E" w:rsidRPr="00CD68E2" w:rsidRDefault="00F9452E" w:rsidP="00F9452E">
      <w:pPr>
        <w:pStyle w:val="Zkladntext"/>
        <w:tabs>
          <w:tab w:val="left" w:pos="1620"/>
        </w:tabs>
        <w:ind w:left="360"/>
        <w:rPr>
          <w:b/>
          <w:bCs/>
          <w:u w:val="single"/>
        </w:rPr>
      </w:pPr>
    </w:p>
    <w:p w:rsidR="00CB0FB5" w:rsidRPr="00CB0FB5" w:rsidRDefault="00CB0FB5" w:rsidP="00F9452E">
      <w:pPr>
        <w:pStyle w:val="Zkladntext"/>
        <w:numPr>
          <w:ilvl w:val="0"/>
          <w:numId w:val="10"/>
        </w:numPr>
        <w:rPr>
          <w:bCs/>
        </w:rPr>
      </w:pPr>
      <w:r>
        <w:t>Spoločná správa výborov Národnej rady Slovenskej republiky o prerokovaní v</w:t>
      </w:r>
      <w:r>
        <w:rPr>
          <w:bCs/>
        </w:rPr>
        <w:t xml:space="preserve">ládneho návrhu </w:t>
      </w:r>
      <w:r>
        <w:t xml:space="preserve">zákona, ktorým sa mení a dopĺňa zákon č. 185/2015 Z. z. Autorský zákon v znení neskorších predpisov </w:t>
      </w:r>
      <w:r w:rsidRPr="008049F9">
        <w:rPr>
          <w:b/>
        </w:rPr>
        <w:t>(tlač 761</w:t>
      </w:r>
      <w:r>
        <w:rPr>
          <w:b/>
        </w:rPr>
        <w:t xml:space="preserve">a) </w:t>
      </w:r>
    </w:p>
    <w:p w:rsidR="00CB0FB5" w:rsidRPr="00A2034C" w:rsidRDefault="00CB0FB5" w:rsidP="00CB0FB5">
      <w:pPr>
        <w:pStyle w:val="Zkladntext"/>
        <w:ind w:left="360"/>
        <w:rPr>
          <w:bCs/>
        </w:rPr>
      </w:pPr>
    </w:p>
    <w:p w:rsidR="00CB0FB5" w:rsidRDefault="00CB0FB5" w:rsidP="00CB0FB5">
      <w:pPr>
        <w:pStyle w:val="Zkladntext"/>
        <w:tabs>
          <w:tab w:val="left" w:pos="360"/>
        </w:tabs>
        <w:ind w:left="360"/>
      </w:pPr>
      <w:r>
        <w:rPr>
          <w:b/>
          <w:u w:val="single"/>
        </w:rPr>
        <w:t>predkladá:</w:t>
      </w:r>
      <w:r>
        <w:t xml:space="preserve">  predseda výboru Kristián Čekovský</w:t>
      </w:r>
    </w:p>
    <w:p w:rsidR="00CB0FB5" w:rsidRDefault="00CB0FB5" w:rsidP="00CB0FB5">
      <w:pPr>
        <w:pStyle w:val="Zkladntext"/>
        <w:ind w:left="360"/>
      </w:pPr>
    </w:p>
    <w:p w:rsidR="00C379E0" w:rsidRDefault="00C379E0" w:rsidP="00C379E0">
      <w:pPr>
        <w:pStyle w:val="Zkladntext"/>
        <w:numPr>
          <w:ilvl w:val="0"/>
          <w:numId w:val="7"/>
        </w:numPr>
        <w:tabs>
          <w:tab w:val="left" w:pos="360"/>
        </w:tabs>
      </w:pPr>
      <w:r>
        <w:t>Spoločná správa výborov Národnej rady Slovenskej republiky o prerokovaní v</w:t>
      </w:r>
      <w:r>
        <w:rPr>
          <w:bCs/>
        </w:rPr>
        <w:t xml:space="preserve">ládneho návrhu </w:t>
      </w:r>
      <w:r w:rsidRPr="00A2034C">
        <w:t>zákona o mediálnych službách a o zmene a doplnení niektorých zákon</w:t>
      </w:r>
      <w:r>
        <w:t>ov (zákon o mediálnych službách)</w:t>
      </w:r>
      <w:r>
        <w:rPr>
          <w:rFonts w:cs="Arial"/>
          <w:b/>
        </w:rPr>
        <w:t xml:space="preserve"> (tlač 762a)</w:t>
      </w:r>
    </w:p>
    <w:p w:rsidR="00C379E0" w:rsidRDefault="00C379E0" w:rsidP="00C379E0">
      <w:pPr>
        <w:pStyle w:val="Zkladntext"/>
        <w:ind w:left="360"/>
      </w:pPr>
    </w:p>
    <w:p w:rsidR="00C379E0" w:rsidRDefault="00C379E0" w:rsidP="00C379E0">
      <w:pPr>
        <w:pStyle w:val="Zkladntext"/>
        <w:tabs>
          <w:tab w:val="left" w:pos="360"/>
        </w:tabs>
        <w:ind w:left="360"/>
      </w:pPr>
      <w:r>
        <w:rPr>
          <w:b/>
          <w:u w:val="single"/>
        </w:rPr>
        <w:t>predkladá:</w:t>
      </w:r>
      <w:r>
        <w:t xml:space="preserve">  predseda výboru Kristián Čekovský</w:t>
      </w:r>
    </w:p>
    <w:p w:rsidR="00A2034C" w:rsidRPr="00A2034C" w:rsidRDefault="00A2034C" w:rsidP="00A2034C">
      <w:pPr>
        <w:pStyle w:val="Zkladntext"/>
        <w:ind w:left="360"/>
        <w:rPr>
          <w:bCs/>
        </w:rPr>
      </w:pPr>
    </w:p>
    <w:p w:rsidR="003735D4" w:rsidRDefault="00C379E0" w:rsidP="003735D4">
      <w:pPr>
        <w:pStyle w:val="Zkladntext"/>
        <w:numPr>
          <w:ilvl w:val="0"/>
          <w:numId w:val="10"/>
        </w:numPr>
        <w:rPr>
          <w:b/>
        </w:rPr>
      </w:pPr>
      <w:r>
        <w:t>Spoločná správa výborov Národnej rady Slovenskej republiky o prerokovaní v</w:t>
      </w:r>
      <w:r>
        <w:rPr>
          <w:bCs/>
        </w:rPr>
        <w:t xml:space="preserve">ládneho návrhu </w:t>
      </w:r>
      <w:r>
        <w:t>zákona</w:t>
      </w:r>
      <w:r w:rsidR="003735D4">
        <w:t xml:space="preserve">, ktorým sa mení a dopĺňa zákon č. 402/2000 Z. z. o zásluhách Milana Rastislava Štefánika o Slovensko </w:t>
      </w:r>
      <w:r w:rsidR="003735D4" w:rsidRPr="008049F9">
        <w:rPr>
          <w:b/>
        </w:rPr>
        <w:t>(tlač 753</w:t>
      </w:r>
      <w:r>
        <w:rPr>
          <w:b/>
        </w:rPr>
        <w:t>a</w:t>
      </w:r>
      <w:r w:rsidR="003735D4" w:rsidRPr="008049F9">
        <w:rPr>
          <w:b/>
        </w:rPr>
        <w:t>)</w:t>
      </w:r>
    </w:p>
    <w:p w:rsidR="003735D4" w:rsidRDefault="003735D4" w:rsidP="003735D4">
      <w:pPr>
        <w:pStyle w:val="Zkladntext"/>
        <w:tabs>
          <w:tab w:val="left" w:pos="360"/>
        </w:tabs>
        <w:ind w:left="360"/>
        <w:rPr>
          <w:b/>
          <w:u w:val="single"/>
        </w:rPr>
      </w:pPr>
    </w:p>
    <w:p w:rsidR="00C379E0" w:rsidRDefault="00C379E0" w:rsidP="00C379E0">
      <w:pPr>
        <w:pStyle w:val="Zkladntext"/>
        <w:tabs>
          <w:tab w:val="left" w:pos="360"/>
        </w:tabs>
        <w:ind w:left="360"/>
      </w:pPr>
      <w:r>
        <w:rPr>
          <w:b/>
          <w:u w:val="single"/>
        </w:rPr>
        <w:t>predkladá:</w:t>
      </w:r>
      <w:r>
        <w:t xml:space="preserve">  predseda výboru Kristián Čekovský</w:t>
      </w:r>
    </w:p>
    <w:p w:rsidR="004E27A4" w:rsidRPr="003735D4" w:rsidRDefault="004E27A4" w:rsidP="003735D4">
      <w:pPr>
        <w:pStyle w:val="Zkladntext"/>
        <w:ind w:left="360"/>
        <w:rPr>
          <w:bCs/>
        </w:rPr>
      </w:pPr>
    </w:p>
    <w:p w:rsidR="004E27A4" w:rsidRPr="00574A15" w:rsidRDefault="004E27A4" w:rsidP="00574A15">
      <w:pPr>
        <w:pStyle w:val="Zkladntext"/>
        <w:rPr>
          <w:bCs/>
        </w:rPr>
      </w:pPr>
    </w:p>
    <w:p w:rsidR="00B006E1" w:rsidRPr="00607470" w:rsidRDefault="00C379E0" w:rsidP="00462A97">
      <w:pPr>
        <w:pStyle w:val="Zkladntext"/>
        <w:numPr>
          <w:ilvl w:val="0"/>
          <w:numId w:val="10"/>
        </w:numPr>
        <w:tabs>
          <w:tab w:val="left" w:pos="360"/>
        </w:tabs>
        <w:rPr>
          <w:b/>
          <w:u w:val="single"/>
        </w:rPr>
      </w:pPr>
      <w:r>
        <w:t xml:space="preserve">Spoločná správa výborov Národnej rady Slovenskej republiky o prerokovaní návrhu poslancov </w:t>
      </w:r>
      <w:r w:rsidR="00A2034C">
        <w:t xml:space="preserve">Národnej rady Slovenskej republiky Ondreja DOSTÁLA, Zity PLEŠTINSKEJ, Petra OSUSKÉHO, Vladimíry MARCINKOVEJ a Petra POLLÁKA na vydanie zákona, ktorým sa mení zákon č. 138/2017 Z. z. o Fonde na podporu kultúry národnostných menšín a o zmene a doplnení niektorých zákonov v znení neskorších predpisov </w:t>
      </w:r>
      <w:r w:rsidR="00A2034C" w:rsidRPr="00C379E0">
        <w:rPr>
          <w:b/>
        </w:rPr>
        <w:t>(tlač 776</w:t>
      </w:r>
      <w:r w:rsidRPr="00C379E0">
        <w:rPr>
          <w:b/>
        </w:rPr>
        <w:t>a</w:t>
      </w:r>
      <w:r w:rsidR="00A2034C" w:rsidRPr="00C379E0">
        <w:rPr>
          <w:b/>
        </w:rPr>
        <w:t xml:space="preserve">) </w:t>
      </w:r>
    </w:p>
    <w:p w:rsidR="00607470" w:rsidRPr="00C379E0" w:rsidRDefault="00607470" w:rsidP="00607470">
      <w:pPr>
        <w:pStyle w:val="Zkladntext"/>
        <w:ind w:left="360"/>
        <w:rPr>
          <w:b/>
          <w:u w:val="single"/>
        </w:rPr>
      </w:pPr>
    </w:p>
    <w:p w:rsidR="00C379E0" w:rsidRDefault="00C379E0" w:rsidP="00C379E0">
      <w:pPr>
        <w:pStyle w:val="Zkladntext"/>
        <w:tabs>
          <w:tab w:val="left" w:pos="360"/>
        </w:tabs>
        <w:ind w:left="360"/>
      </w:pPr>
      <w:r>
        <w:rPr>
          <w:b/>
          <w:u w:val="single"/>
        </w:rPr>
        <w:t>predkladá:</w:t>
      </w:r>
      <w:r>
        <w:t xml:space="preserve">  predseda výboru Kristián Čekovský</w:t>
      </w:r>
    </w:p>
    <w:p w:rsidR="00B6268A" w:rsidRDefault="00B6268A" w:rsidP="00C379E0">
      <w:pPr>
        <w:pStyle w:val="Zkladntext"/>
        <w:tabs>
          <w:tab w:val="left" w:pos="360"/>
        </w:tabs>
        <w:ind w:left="360"/>
      </w:pPr>
    </w:p>
    <w:p w:rsidR="00B6268A" w:rsidRPr="00574A15" w:rsidRDefault="00B6268A" w:rsidP="00B6268A">
      <w:pPr>
        <w:pStyle w:val="Zkladntext"/>
        <w:numPr>
          <w:ilvl w:val="0"/>
          <w:numId w:val="10"/>
        </w:numPr>
        <w:rPr>
          <w:bCs/>
        </w:rPr>
      </w:pPr>
      <w:r>
        <w:t xml:space="preserve">Spoločná správa výborov Národnej rady Slovenskej republiky o prerokovaní návrhu poslancov Národnej rady Slovenskej republiky Dušana JARJABKA a Jozefa HABÁNIKA na vydanie zákona,  ktorým sa mení zákon č. 284/2014 Z. z. o Fonde na podporu umenia a o zmene a doplnení zákona č. 434/2021 Z. z. o poskytovaní dotácií v pôsobnosti Ministerstva kultúry SR v znení zákona č. 79/2021 Z. z. a o zmene a doplnení niektorých zákonov v znení neskorších predpisov </w:t>
      </w:r>
      <w:r w:rsidRPr="007C6A53">
        <w:rPr>
          <w:b/>
        </w:rPr>
        <w:t>(tlač 771</w:t>
      </w:r>
      <w:r>
        <w:rPr>
          <w:b/>
        </w:rPr>
        <w:t>a</w:t>
      </w:r>
      <w:r w:rsidRPr="007C6A53">
        <w:rPr>
          <w:b/>
        </w:rPr>
        <w:t>)</w:t>
      </w:r>
      <w:r>
        <w:rPr>
          <w:rFonts w:cs="Arial"/>
        </w:rPr>
        <w:t xml:space="preserve"> </w:t>
      </w:r>
    </w:p>
    <w:p w:rsidR="00B6268A" w:rsidRPr="00574A15" w:rsidRDefault="00B6268A" w:rsidP="00B6268A">
      <w:pPr>
        <w:pStyle w:val="Zkladntext"/>
        <w:ind w:left="360"/>
        <w:rPr>
          <w:bCs/>
        </w:rPr>
      </w:pPr>
    </w:p>
    <w:p w:rsidR="00B6268A" w:rsidRDefault="00B6268A" w:rsidP="00B6268A">
      <w:pPr>
        <w:pStyle w:val="Zkladntext"/>
        <w:tabs>
          <w:tab w:val="left" w:pos="360"/>
        </w:tabs>
        <w:ind w:left="360"/>
      </w:pPr>
      <w:r>
        <w:rPr>
          <w:b/>
          <w:u w:val="single"/>
        </w:rPr>
        <w:t>predkladá:</w:t>
      </w:r>
      <w:r>
        <w:t xml:space="preserve">  predseda výboru Kristián Čekovský</w:t>
      </w:r>
    </w:p>
    <w:p w:rsidR="00B6268A" w:rsidRDefault="00B6268A" w:rsidP="00C379E0">
      <w:pPr>
        <w:pStyle w:val="Zkladntext"/>
        <w:tabs>
          <w:tab w:val="left" w:pos="360"/>
        </w:tabs>
        <w:ind w:left="360"/>
      </w:pPr>
      <w:bookmarkStart w:id="0" w:name="_GoBack"/>
      <w:bookmarkEnd w:id="0"/>
    </w:p>
    <w:p w:rsidR="00110551" w:rsidRDefault="00110551" w:rsidP="00110551">
      <w:pPr>
        <w:pStyle w:val="Zkladntext"/>
        <w:tabs>
          <w:tab w:val="left" w:pos="360"/>
        </w:tabs>
        <w:rPr>
          <w:bCs/>
          <w:i/>
        </w:rPr>
      </w:pPr>
    </w:p>
    <w:p w:rsidR="002827F2" w:rsidRPr="00E453A1" w:rsidRDefault="002827F2" w:rsidP="00E453A1">
      <w:pPr>
        <w:pStyle w:val="Zkladntext"/>
        <w:numPr>
          <w:ilvl w:val="0"/>
          <w:numId w:val="10"/>
        </w:numPr>
        <w:tabs>
          <w:tab w:val="left" w:pos="360"/>
        </w:tabs>
      </w:pPr>
      <w:r w:rsidRPr="00CD68E2">
        <w:t>Rôzne</w:t>
      </w:r>
    </w:p>
    <w:p w:rsidR="00A309BA" w:rsidRDefault="00A309BA" w:rsidP="002A5BED">
      <w:pPr>
        <w:ind w:left="4956" w:firstLine="708"/>
        <w:jc w:val="both"/>
      </w:pPr>
    </w:p>
    <w:p w:rsidR="00CB0FB5" w:rsidRDefault="00CB0FB5" w:rsidP="002A5BED">
      <w:pPr>
        <w:ind w:left="4956" w:firstLine="708"/>
        <w:jc w:val="both"/>
      </w:pPr>
    </w:p>
    <w:p w:rsidR="00CB0FB5" w:rsidRDefault="00CB0FB5" w:rsidP="002A5BED">
      <w:pPr>
        <w:ind w:left="4956" w:firstLine="708"/>
        <w:jc w:val="both"/>
      </w:pPr>
    </w:p>
    <w:p w:rsidR="008A7C83" w:rsidRDefault="008A7C83" w:rsidP="002A5BED">
      <w:pPr>
        <w:ind w:left="4956" w:firstLine="708"/>
        <w:jc w:val="both"/>
      </w:pPr>
    </w:p>
    <w:p w:rsidR="008A7C83" w:rsidRDefault="008A7C83" w:rsidP="002A5BED">
      <w:pPr>
        <w:ind w:left="4956" w:firstLine="708"/>
        <w:jc w:val="both"/>
      </w:pPr>
    </w:p>
    <w:p w:rsidR="008A7C83" w:rsidRDefault="008A7C83" w:rsidP="002A5BED">
      <w:pPr>
        <w:ind w:left="4956" w:firstLine="708"/>
        <w:jc w:val="both"/>
      </w:pPr>
    </w:p>
    <w:p w:rsidR="00CB0FB5" w:rsidRDefault="00CB0FB5" w:rsidP="002A5BED">
      <w:pPr>
        <w:ind w:left="4956" w:firstLine="708"/>
        <w:jc w:val="both"/>
      </w:pPr>
    </w:p>
    <w:p w:rsidR="002A5BED" w:rsidRPr="00E53AF4" w:rsidRDefault="002A5BED" w:rsidP="002A5BED">
      <w:pPr>
        <w:ind w:left="4956" w:firstLine="708"/>
        <w:jc w:val="both"/>
      </w:pPr>
      <w:r>
        <w:t xml:space="preserve">Kristián  </w:t>
      </w:r>
      <w:r w:rsidR="00A16EB8">
        <w:rPr>
          <w:b/>
        </w:rPr>
        <w:t>Čekovský</w:t>
      </w:r>
      <w:r w:rsidR="00AE16A4">
        <w:rPr>
          <w:b/>
        </w:rPr>
        <w:t>, v. r.</w:t>
      </w:r>
    </w:p>
    <w:p w:rsidR="000A75CB" w:rsidRDefault="002A5BED" w:rsidP="005116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predseda výboru</w:t>
      </w:r>
    </w:p>
    <w:sectPr w:rsidR="000A75CB" w:rsidSect="00D34D3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A31"/>
    <w:multiLevelType w:val="hybridMultilevel"/>
    <w:tmpl w:val="629A360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82B709D"/>
    <w:multiLevelType w:val="hybridMultilevel"/>
    <w:tmpl w:val="CE6475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51943"/>
    <w:multiLevelType w:val="hybridMultilevel"/>
    <w:tmpl w:val="90D48B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452E"/>
    <w:multiLevelType w:val="hybridMultilevel"/>
    <w:tmpl w:val="91FE4170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4AB4AEF"/>
    <w:multiLevelType w:val="hybridMultilevel"/>
    <w:tmpl w:val="2496F034"/>
    <w:lvl w:ilvl="0" w:tplc="6C4C04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BCF21A8"/>
    <w:multiLevelType w:val="hybridMultilevel"/>
    <w:tmpl w:val="E3D86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C525B"/>
    <w:multiLevelType w:val="hybridMultilevel"/>
    <w:tmpl w:val="8124CC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12511"/>
    <w:multiLevelType w:val="hybridMultilevel"/>
    <w:tmpl w:val="652A71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3B5D50"/>
    <w:multiLevelType w:val="hybridMultilevel"/>
    <w:tmpl w:val="11E6E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35237"/>
    <w:multiLevelType w:val="hybridMultilevel"/>
    <w:tmpl w:val="21F2B2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462165F"/>
    <w:multiLevelType w:val="hybridMultilevel"/>
    <w:tmpl w:val="8C1A58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33"/>
    <w:rsid w:val="00013C47"/>
    <w:rsid w:val="00024EAB"/>
    <w:rsid w:val="00034C0B"/>
    <w:rsid w:val="00040D0A"/>
    <w:rsid w:val="000504F0"/>
    <w:rsid w:val="00060519"/>
    <w:rsid w:val="000649E4"/>
    <w:rsid w:val="00066B2D"/>
    <w:rsid w:val="000774D9"/>
    <w:rsid w:val="00083E7A"/>
    <w:rsid w:val="00093905"/>
    <w:rsid w:val="00094754"/>
    <w:rsid w:val="000A145E"/>
    <w:rsid w:val="000A75CB"/>
    <w:rsid w:val="000D2F45"/>
    <w:rsid w:val="000D5C6E"/>
    <w:rsid w:val="000E584E"/>
    <w:rsid w:val="00102C58"/>
    <w:rsid w:val="00110551"/>
    <w:rsid w:val="001145E9"/>
    <w:rsid w:val="001405BB"/>
    <w:rsid w:val="00162598"/>
    <w:rsid w:val="00174627"/>
    <w:rsid w:val="00194777"/>
    <w:rsid w:val="0019650C"/>
    <w:rsid w:val="001B5682"/>
    <w:rsid w:val="001C0A73"/>
    <w:rsid w:val="001C4F7E"/>
    <w:rsid w:val="00214786"/>
    <w:rsid w:val="002207D2"/>
    <w:rsid w:val="00243B60"/>
    <w:rsid w:val="002522F0"/>
    <w:rsid w:val="00261875"/>
    <w:rsid w:val="002722EA"/>
    <w:rsid w:val="002827F2"/>
    <w:rsid w:val="00285609"/>
    <w:rsid w:val="002905D3"/>
    <w:rsid w:val="002A5BED"/>
    <w:rsid w:val="002B10CB"/>
    <w:rsid w:val="002B14EE"/>
    <w:rsid w:val="002F14E1"/>
    <w:rsid w:val="003108BC"/>
    <w:rsid w:val="003735D4"/>
    <w:rsid w:val="00382070"/>
    <w:rsid w:val="00382D5B"/>
    <w:rsid w:val="00386FA1"/>
    <w:rsid w:val="003D6A3C"/>
    <w:rsid w:val="003E06FC"/>
    <w:rsid w:val="003E50C4"/>
    <w:rsid w:val="003E6249"/>
    <w:rsid w:val="00431347"/>
    <w:rsid w:val="004354C5"/>
    <w:rsid w:val="00442D8D"/>
    <w:rsid w:val="0044343F"/>
    <w:rsid w:val="00443B54"/>
    <w:rsid w:val="00460056"/>
    <w:rsid w:val="0046046E"/>
    <w:rsid w:val="00464669"/>
    <w:rsid w:val="00472B38"/>
    <w:rsid w:val="004B15E6"/>
    <w:rsid w:val="004B3E40"/>
    <w:rsid w:val="004B4D9A"/>
    <w:rsid w:val="004B5E0E"/>
    <w:rsid w:val="004C5C9D"/>
    <w:rsid w:val="004D242C"/>
    <w:rsid w:val="004E27A4"/>
    <w:rsid w:val="00511660"/>
    <w:rsid w:val="0051307B"/>
    <w:rsid w:val="00526207"/>
    <w:rsid w:val="00530A42"/>
    <w:rsid w:val="00531FEF"/>
    <w:rsid w:val="0056511B"/>
    <w:rsid w:val="00574A15"/>
    <w:rsid w:val="005750C4"/>
    <w:rsid w:val="0059052E"/>
    <w:rsid w:val="00594F27"/>
    <w:rsid w:val="005A1C42"/>
    <w:rsid w:val="005A7C18"/>
    <w:rsid w:val="005B0CC4"/>
    <w:rsid w:val="005C49BD"/>
    <w:rsid w:val="005D2193"/>
    <w:rsid w:val="005D2606"/>
    <w:rsid w:val="005E1E3B"/>
    <w:rsid w:val="005E27F8"/>
    <w:rsid w:val="005E2B5C"/>
    <w:rsid w:val="005F000F"/>
    <w:rsid w:val="00600DD3"/>
    <w:rsid w:val="00607470"/>
    <w:rsid w:val="0061509C"/>
    <w:rsid w:val="00620619"/>
    <w:rsid w:val="006219E6"/>
    <w:rsid w:val="00624E1A"/>
    <w:rsid w:val="00626F88"/>
    <w:rsid w:val="006436B7"/>
    <w:rsid w:val="006528A6"/>
    <w:rsid w:val="00657ED0"/>
    <w:rsid w:val="00663912"/>
    <w:rsid w:val="006A070B"/>
    <w:rsid w:val="006A35CB"/>
    <w:rsid w:val="006C2F50"/>
    <w:rsid w:val="006C68D9"/>
    <w:rsid w:val="006D43B7"/>
    <w:rsid w:val="006D660C"/>
    <w:rsid w:val="00717F43"/>
    <w:rsid w:val="00721A34"/>
    <w:rsid w:val="00724727"/>
    <w:rsid w:val="00732534"/>
    <w:rsid w:val="0074326D"/>
    <w:rsid w:val="00745B6E"/>
    <w:rsid w:val="00753341"/>
    <w:rsid w:val="00780894"/>
    <w:rsid w:val="00795E72"/>
    <w:rsid w:val="007B1A6F"/>
    <w:rsid w:val="007B5D26"/>
    <w:rsid w:val="007B6C92"/>
    <w:rsid w:val="007C4DF9"/>
    <w:rsid w:val="007D4637"/>
    <w:rsid w:val="007F1154"/>
    <w:rsid w:val="00803BB1"/>
    <w:rsid w:val="00815E90"/>
    <w:rsid w:val="00820D97"/>
    <w:rsid w:val="0084158B"/>
    <w:rsid w:val="008448C7"/>
    <w:rsid w:val="00857AE3"/>
    <w:rsid w:val="00874937"/>
    <w:rsid w:val="0088437A"/>
    <w:rsid w:val="008A7C83"/>
    <w:rsid w:val="008B29D1"/>
    <w:rsid w:val="008E014F"/>
    <w:rsid w:val="008F076B"/>
    <w:rsid w:val="008F2D1D"/>
    <w:rsid w:val="009203E0"/>
    <w:rsid w:val="00920AA7"/>
    <w:rsid w:val="0092563B"/>
    <w:rsid w:val="009305D7"/>
    <w:rsid w:val="00944E86"/>
    <w:rsid w:val="00954F2D"/>
    <w:rsid w:val="00965705"/>
    <w:rsid w:val="009A7BB8"/>
    <w:rsid w:val="009D70F4"/>
    <w:rsid w:val="009E5D3A"/>
    <w:rsid w:val="009F0447"/>
    <w:rsid w:val="00A02E85"/>
    <w:rsid w:val="00A06C32"/>
    <w:rsid w:val="00A15815"/>
    <w:rsid w:val="00A16EB8"/>
    <w:rsid w:val="00A2034C"/>
    <w:rsid w:val="00A309BA"/>
    <w:rsid w:val="00A33B96"/>
    <w:rsid w:val="00A67534"/>
    <w:rsid w:val="00A829E1"/>
    <w:rsid w:val="00A847D9"/>
    <w:rsid w:val="00A966D7"/>
    <w:rsid w:val="00AA292A"/>
    <w:rsid w:val="00AB4A93"/>
    <w:rsid w:val="00AB5639"/>
    <w:rsid w:val="00AC0301"/>
    <w:rsid w:val="00AC7D43"/>
    <w:rsid w:val="00AD3EC8"/>
    <w:rsid w:val="00AE16A4"/>
    <w:rsid w:val="00B006E1"/>
    <w:rsid w:val="00B11BB5"/>
    <w:rsid w:val="00B218AA"/>
    <w:rsid w:val="00B277D2"/>
    <w:rsid w:val="00B45A17"/>
    <w:rsid w:val="00B61909"/>
    <w:rsid w:val="00B6268A"/>
    <w:rsid w:val="00B70112"/>
    <w:rsid w:val="00B7376B"/>
    <w:rsid w:val="00B755DE"/>
    <w:rsid w:val="00B82263"/>
    <w:rsid w:val="00B8661F"/>
    <w:rsid w:val="00B874A9"/>
    <w:rsid w:val="00B909FC"/>
    <w:rsid w:val="00B94084"/>
    <w:rsid w:val="00BA2BCB"/>
    <w:rsid w:val="00BB1D4E"/>
    <w:rsid w:val="00BC69ED"/>
    <w:rsid w:val="00BD4267"/>
    <w:rsid w:val="00BE5B99"/>
    <w:rsid w:val="00BE7777"/>
    <w:rsid w:val="00C123DC"/>
    <w:rsid w:val="00C213DA"/>
    <w:rsid w:val="00C23152"/>
    <w:rsid w:val="00C26680"/>
    <w:rsid w:val="00C3368A"/>
    <w:rsid w:val="00C379E0"/>
    <w:rsid w:val="00C44889"/>
    <w:rsid w:val="00C565B2"/>
    <w:rsid w:val="00C61C8D"/>
    <w:rsid w:val="00C64378"/>
    <w:rsid w:val="00C71441"/>
    <w:rsid w:val="00C77D21"/>
    <w:rsid w:val="00C85F32"/>
    <w:rsid w:val="00CA244D"/>
    <w:rsid w:val="00CB0FB5"/>
    <w:rsid w:val="00CB2846"/>
    <w:rsid w:val="00CC1156"/>
    <w:rsid w:val="00CD68E2"/>
    <w:rsid w:val="00D016D8"/>
    <w:rsid w:val="00D05FFD"/>
    <w:rsid w:val="00D1157E"/>
    <w:rsid w:val="00D126ED"/>
    <w:rsid w:val="00D34D33"/>
    <w:rsid w:val="00D36CC3"/>
    <w:rsid w:val="00D37AE6"/>
    <w:rsid w:val="00D41321"/>
    <w:rsid w:val="00D51B3B"/>
    <w:rsid w:val="00D637C6"/>
    <w:rsid w:val="00D71D2A"/>
    <w:rsid w:val="00D747BA"/>
    <w:rsid w:val="00D94910"/>
    <w:rsid w:val="00DB721F"/>
    <w:rsid w:val="00DC1721"/>
    <w:rsid w:val="00DC332C"/>
    <w:rsid w:val="00DC3C8C"/>
    <w:rsid w:val="00DD11CA"/>
    <w:rsid w:val="00DE229D"/>
    <w:rsid w:val="00E0149E"/>
    <w:rsid w:val="00E05D4F"/>
    <w:rsid w:val="00E20162"/>
    <w:rsid w:val="00E34C57"/>
    <w:rsid w:val="00E453A1"/>
    <w:rsid w:val="00E514AD"/>
    <w:rsid w:val="00E520F0"/>
    <w:rsid w:val="00E53AF4"/>
    <w:rsid w:val="00E62ADB"/>
    <w:rsid w:val="00E77B6E"/>
    <w:rsid w:val="00EA4B00"/>
    <w:rsid w:val="00F02424"/>
    <w:rsid w:val="00F06F8B"/>
    <w:rsid w:val="00F130B5"/>
    <w:rsid w:val="00F3134D"/>
    <w:rsid w:val="00F46EB4"/>
    <w:rsid w:val="00F7721B"/>
    <w:rsid w:val="00F811B8"/>
    <w:rsid w:val="00F9452E"/>
    <w:rsid w:val="00FA480C"/>
    <w:rsid w:val="00FB727D"/>
    <w:rsid w:val="00FB768B"/>
    <w:rsid w:val="00FB770B"/>
    <w:rsid w:val="00FC57EB"/>
    <w:rsid w:val="00FD52C7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7060B"/>
  <w14:defaultImageDpi w14:val="0"/>
  <w15:docId w15:val="{549D90ED-8370-48BA-A775-0A7BE713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D33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D34D33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D34D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4B4D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BD4267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Valachová, Jana, Mgr.</cp:lastModifiedBy>
  <cp:revision>14</cp:revision>
  <cp:lastPrinted>2022-01-12T14:36:00Z</cp:lastPrinted>
  <dcterms:created xsi:type="dcterms:W3CDTF">2022-01-10T09:18:00Z</dcterms:created>
  <dcterms:modified xsi:type="dcterms:W3CDTF">2022-01-26T13:18:00Z</dcterms:modified>
</cp:coreProperties>
</file>