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</w:p>
    <w:p w:rsidR="00B764E6" w:rsidRDefault="00D81103" w:rsidP="00D811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576D7">
        <w:rPr>
          <w:b/>
        </w:rPr>
        <w:t xml:space="preserve">  </w:t>
      </w:r>
      <w:r>
        <w:rPr>
          <w:b/>
        </w:rPr>
        <w:t xml:space="preserve"> </w:t>
      </w:r>
      <w:r w:rsidR="007576D7">
        <w:rPr>
          <w:b/>
        </w:rPr>
        <w:t xml:space="preserve"> </w:t>
      </w:r>
      <w:r w:rsidR="00896684">
        <w:rPr>
          <w:b/>
        </w:rPr>
        <w:t>36</w:t>
      </w:r>
      <w:r w:rsidR="00B764E6">
        <w:rPr>
          <w:b/>
        </w:rPr>
        <w:t>. schôdza výboru</w:t>
      </w:r>
    </w:p>
    <w:p w:rsidR="00B764E6" w:rsidRDefault="00F53F86" w:rsidP="00B76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6D7">
        <w:t xml:space="preserve">  </w:t>
      </w:r>
      <w:r>
        <w:t xml:space="preserve">  </w:t>
      </w:r>
      <w:r w:rsidR="007576D7">
        <w:t xml:space="preserve"> </w:t>
      </w:r>
      <w:r w:rsidR="00D81103">
        <w:t xml:space="preserve">Číslo: </w:t>
      </w:r>
      <w:r w:rsidR="00B764E6">
        <w:t>PREDS-</w:t>
      </w:r>
      <w:r w:rsidR="00896684">
        <w:t>183</w:t>
      </w:r>
      <w:r w:rsidR="00D81103">
        <w:t>/2021</w:t>
      </w:r>
      <w:r w:rsidR="00B764E6">
        <w:tab/>
      </w:r>
    </w:p>
    <w:p w:rsidR="00B764E6" w:rsidRDefault="00CB36AD" w:rsidP="00B764E6">
      <w:pPr>
        <w:pStyle w:val="Nadpis1"/>
      </w:pPr>
      <w:r>
        <w:t>Výpis</w:t>
      </w:r>
    </w:p>
    <w:p w:rsidR="003D07ED" w:rsidRDefault="003D07ED" w:rsidP="003D07ED"/>
    <w:p w:rsidR="003D07ED" w:rsidRDefault="003D07ED" w:rsidP="003D07ED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zápisnice</w:t>
      </w:r>
      <w:r w:rsidR="00896684">
        <w:rPr>
          <w:b/>
          <w:sz w:val="24"/>
          <w:szCs w:val="24"/>
        </w:rPr>
        <w:t xml:space="preserve"> 36</w:t>
      </w:r>
      <w:r w:rsidR="00214BF3">
        <w:rPr>
          <w:b/>
          <w:sz w:val="24"/>
          <w:szCs w:val="24"/>
        </w:rPr>
        <w:t>. schôdze</w:t>
      </w:r>
      <w:r>
        <w:rPr>
          <w:b/>
          <w:sz w:val="24"/>
          <w:szCs w:val="24"/>
        </w:rPr>
        <w:t xml:space="preserve"> Výboru Národnej rady Slovenskej republiky </w:t>
      </w:r>
      <w:r w:rsidR="00896684">
        <w:rPr>
          <w:b/>
          <w:sz w:val="24"/>
          <w:szCs w:val="24"/>
        </w:rPr>
        <w:t>pre obranu a bezpečnosť z </w:t>
      </w:r>
      <w:r w:rsidR="00896684" w:rsidRPr="00A265C9">
        <w:rPr>
          <w:b/>
          <w:sz w:val="24"/>
          <w:szCs w:val="24"/>
        </w:rPr>
        <w:t>24.</w:t>
      </w:r>
      <w:r w:rsidR="00896684">
        <w:rPr>
          <w:b/>
          <w:sz w:val="24"/>
          <w:szCs w:val="24"/>
        </w:rPr>
        <w:t>júla</w:t>
      </w:r>
      <w:r w:rsidR="00214BF3">
        <w:rPr>
          <w:b/>
          <w:sz w:val="24"/>
          <w:szCs w:val="24"/>
        </w:rPr>
        <w:t xml:space="preserve"> 2021</w:t>
      </w:r>
    </w:p>
    <w:p w:rsidR="00F91E77" w:rsidRDefault="00F91E77" w:rsidP="003D07ED">
      <w:pPr>
        <w:pStyle w:val="Zkladntext3"/>
        <w:jc w:val="center"/>
        <w:rPr>
          <w:b/>
          <w:sz w:val="24"/>
          <w:szCs w:val="24"/>
        </w:rPr>
      </w:pPr>
    </w:p>
    <w:p w:rsidR="00B82E3E" w:rsidRDefault="00B82E3E" w:rsidP="00B82E3E">
      <w:pPr>
        <w:jc w:val="both"/>
        <w:rPr>
          <w:b/>
        </w:rPr>
      </w:pPr>
      <w:r>
        <w:t xml:space="preserve">k návrhu skupiny  poslancov Národnej rady Slovenskej republiky na vyslovenie nedôvery členovi vlády Slovenskej republiky Romanovi </w:t>
      </w:r>
      <w:proofErr w:type="spellStart"/>
      <w:r>
        <w:t>Mikulcovi</w:t>
      </w:r>
      <w:proofErr w:type="spellEnd"/>
      <w:r>
        <w:t xml:space="preserve">, poverenému riadením Ministerstva vnútra Slovenskej republiky </w:t>
      </w:r>
      <w:r w:rsidR="008F1F1F">
        <w:rPr>
          <w:b/>
        </w:rPr>
        <w:t>(tlač 628</w:t>
      </w:r>
      <w:r>
        <w:rPr>
          <w:b/>
        </w:rPr>
        <w:t>)</w:t>
      </w:r>
    </w:p>
    <w:p w:rsidR="00B82E3E" w:rsidRDefault="00B82E3E" w:rsidP="003D07ED">
      <w:pPr>
        <w:pStyle w:val="Zkladntext3"/>
        <w:jc w:val="center"/>
        <w:rPr>
          <w:b/>
          <w:sz w:val="24"/>
          <w:szCs w:val="24"/>
        </w:rPr>
      </w:pPr>
    </w:p>
    <w:p w:rsidR="00021329" w:rsidRDefault="00B82E3E" w:rsidP="00021329">
      <w:pPr>
        <w:jc w:val="both"/>
        <w:rPr>
          <w:bCs/>
        </w:rPr>
      </w:pPr>
      <w:r>
        <w:t>Výbor Národnej rady Slovenskej republiky pre obranu a bezpečnosť prerokoval  n</w:t>
      </w:r>
      <w:r w:rsidRPr="001672C4">
        <w:t>ávrh skupiny poslancov Národnej rady Slovenskej republiky na vyslovenie nedôvery</w:t>
      </w:r>
      <w:r>
        <w:t xml:space="preserve"> </w:t>
      </w:r>
      <w:r w:rsidRPr="0043135B">
        <w:t xml:space="preserve">členovi vlády Slovenskej republiky </w:t>
      </w:r>
      <w:r w:rsidR="005264A5">
        <w:t xml:space="preserve">Romanovi </w:t>
      </w:r>
      <w:proofErr w:type="spellStart"/>
      <w:r w:rsidR="005264A5">
        <w:t>Mikulcovi</w:t>
      </w:r>
      <w:proofErr w:type="spellEnd"/>
      <w:r w:rsidR="005264A5">
        <w:t xml:space="preserve">, poverenému riadením Ministerstva vnútra Slovenskej republiky </w:t>
      </w:r>
      <w:r w:rsidR="008F1F1F">
        <w:rPr>
          <w:b/>
        </w:rPr>
        <w:t>(tlač 628</w:t>
      </w:r>
      <w:r w:rsidR="005264A5">
        <w:rPr>
          <w:b/>
        </w:rPr>
        <w:t>)</w:t>
      </w:r>
      <w:r w:rsidR="00830E8D">
        <w:rPr>
          <w:b/>
        </w:rPr>
        <w:t xml:space="preserve"> </w:t>
      </w:r>
      <w:r w:rsidR="003405E9">
        <w:rPr>
          <w:bCs/>
        </w:rPr>
        <w:t xml:space="preserve">dňa </w:t>
      </w:r>
      <w:r w:rsidR="008F1F1F" w:rsidRPr="00A265C9">
        <w:rPr>
          <w:bCs/>
        </w:rPr>
        <w:t>24.</w:t>
      </w:r>
      <w:r w:rsidR="008F1F1F">
        <w:rPr>
          <w:bCs/>
        </w:rPr>
        <w:t xml:space="preserve"> júla</w:t>
      </w:r>
      <w:r w:rsidR="00021329">
        <w:rPr>
          <w:bCs/>
        </w:rPr>
        <w:t xml:space="preserve"> 2021. </w:t>
      </w:r>
    </w:p>
    <w:p w:rsidR="000367B0" w:rsidRPr="00BF799E" w:rsidRDefault="000367B0" w:rsidP="00021329">
      <w:pPr>
        <w:jc w:val="both"/>
      </w:pPr>
    </w:p>
    <w:p w:rsidR="000367B0" w:rsidRDefault="000367B0" w:rsidP="000367B0">
      <w:pPr>
        <w:pStyle w:val="Zarkazkladnhotextu"/>
        <w:ind w:left="0"/>
        <w:jc w:val="both"/>
      </w:pPr>
      <w:r>
        <w:rPr>
          <w:bCs/>
        </w:rPr>
        <w:t xml:space="preserve">      </w:t>
      </w:r>
      <w:r w:rsidRPr="000367B0">
        <w:t xml:space="preserve">Za skupinu poslancov Národnej rady Slovenskej republiky  - navrhovateľov  návrh uviedol poslanec </w:t>
      </w:r>
      <w:r w:rsidR="00283280">
        <w:t>Peter</w:t>
      </w:r>
      <w:r w:rsidRPr="000367B0">
        <w:t xml:space="preserve"> </w:t>
      </w:r>
      <w:r w:rsidR="00283280">
        <w:t>Šuca.</w:t>
      </w:r>
    </w:p>
    <w:p w:rsidR="006155E7" w:rsidRPr="000367B0" w:rsidRDefault="006155E7" w:rsidP="000367B0">
      <w:pPr>
        <w:pStyle w:val="Zarkazkladnhotextu"/>
        <w:ind w:left="0"/>
        <w:jc w:val="both"/>
      </w:pPr>
    </w:p>
    <w:p w:rsidR="006155E7" w:rsidRDefault="000367B0" w:rsidP="006155E7">
      <w:pPr>
        <w:pStyle w:val="Zarkazkladnhotextu"/>
        <w:jc w:val="both"/>
      </w:pPr>
      <w:r>
        <w:t xml:space="preserve"> </w:t>
      </w:r>
      <w:r w:rsidRPr="000367B0">
        <w:t>Spravodajcom výb</w:t>
      </w:r>
      <w:r w:rsidR="00283280">
        <w:t>oru bol poslanec Marián</w:t>
      </w:r>
      <w:r w:rsidRPr="000367B0">
        <w:t xml:space="preserve"> </w:t>
      </w:r>
      <w:r w:rsidR="00283280">
        <w:t>Saloň</w:t>
      </w:r>
      <w:r w:rsidRPr="000367B0">
        <w:t>.</w:t>
      </w:r>
    </w:p>
    <w:p w:rsidR="000367B0" w:rsidRPr="000367B0" w:rsidRDefault="000367B0" w:rsidP="006155E7">
      <w:pPr>
        <w:pStyle w:val="Zarkazkladnhotextu"/>
        <w:jc w:val="both"/>
      </w:pPr>
      <w:r>
        <w:t xml:space="preserve"> </w:t>
      </w:r>
      <w:r w:rsidRPr="000367B0">
        <w:t>Po rozprave výbor na návrh spravodajcu hlasoval o návrhu uznesenia uvedeného v prílohe.</w:t>
      </w:r>
    </w:p>
    <w:p w:rsidR="000367B0" w:rsidRPr="000367B0" w:rsidRDefault="00D52BFB" w:rsidP="00D52BFB">
      <w:pPr>
        <w:jc w:val="both"/>
      </w:pPr>
      <w:r>
        <w:t xml:space="preserve">      </w:t>
      </w:r>
      <w:r w:rsidR="000367B0" w:rsidRPr="000367B0">
        <w:t xml:space="preserve">Z celkového počtu 15 poslancov Výboru Národnej rady Slovenskej republiky pre </w:t>
      </w:r>
      <w:r w:rsidR="009A7793">
        <w:t>obranu a bezpečnosť</w:t>
      </w:r>
      <w:r w:rsidR="000367B0" w:rsidRPr="000367B0">
        <w:t xml:space="preserve"> bolo prítomných </w:t>
      </w:r>
      <w:r w:rsidR="00A265C9" w:rsidRPr="00A265C9">
        <w:t>15</w:t>
      </w:r>
      <w:r w:rsidR="000367B0" w:rsidRPr="00A265C9">
        <w:t xml:space="preserve"> </w:t>
      </w:r>
      <w:r w:rsidR="000367B0" w:rsidRPr="000367B0">
        <w:t xml:space="preserve">poslancov. </w:t>
      </w:r>
    </w:p>
    <w:p w:rsidR="000367B0" w:rsidRPr="000367B0" w:rsidRDefault="000367B0" w:rsidP="000367B0">
      <w:pPr>
        <w:ind w:firstLine="708"/>
        <w:jc w:val="both"/>
      </w:pPr>
    </w:p>
    <w:p w:rsidR="000367B0" w:rsidRPr="000367B0" w:rsidRDefault="00AE154E" w:rsidP="00D52BFB">
      <w:pPr>
        <w:jc w:val="both"/>
        <w:rPr>
          <w:bCs/>
        </w:rPr>
      </w:pPr>
      <w:r>
        <w:t xml:space="preserve">     </w:t>
      </w:r>
      <w:r w:rsidR="000367B0" w:rsidRPr="000367B0">
        <w:t xml:space="preserve">Za návrh predneseného uznesenia hlasovali </w:t>
      </w:r>
      <w:r w:rsidR="00A265C9" w:rsidRPr="00A265C9">
        <w:t>5</w:t>
      </w:r>
      <w:r w:rsidR="00B9097A" w:rsidRPr="00DE2607">
        <w:rPr>
          <w:color w:val="FF0000"/>
        </w:rPr>
        <w:t xml:space="preserve"> </w:t>
      </w:r>
      <w:r w:rsidR="00B9097A">
        <w:t xml:space="preserve">poslanci, </w:t>
      </w:r>
      <w:r w:rsidR="00FA1900">
        <w:t>proti návrhu hlasovalo</w:t>
      </w:r>
      <w:r w:rsidR="009A7793">
        <w:t xml:space="preserve"> </w:t>
      </w:r>
      <w:r w:rsidR="00A265C9" w:rsidRPr="00A265C9">
        <w:t>10</w:t>
      </w:r>
      <w:r w:rsidR="00F67D5A" w:rsidRPr="00B9097A">
        <w:t xml:space="preserve"> </w:t>
      </w:r>
      <w:r w:rsidR="00FA1900">
        <w:t>poslancov</w:t>
      </w:r>
      <w:r w:rsidR="00B9097A">
        <w:t>.</w:t>
      </w:r>
      <w:r w:rsidR="000367B0" w:rsidRPr="000367B0">
        <w:t xml:space="preserve"> Výbor Národnej rady Slovenskej republiky pre </w:t>
      </w:r>
      <w:r w:rsidR="009A7793">
        <w:t>obranu a bezpečnosť</w:t>
      </w:r>
      <w:r w:rsidR="000367B0" w:rsidRPr="000367B0">
        <w:t xml:space="preserve">  </w:t>
      </w:r>
      <w:r w:rsidR="000367B0" w:rsidRPr="000367B0">
        <w:rPr>
          <w:b/>
          <w:bCs/>
        </w:rPr>
        <w:t xml:space="preserve">neprijal platné uznesenie, </w:t>
      </w:r>
      <w:r w:rsidR="000367B0" w:rsidRPr="000367B0">
        <w:t xml:space="preserve">nakoľko návrh uznesenia </w:t>
      </w:r>
      <w:r w:rsidR="000367B0" w:rsidRPr="000367B0">
        <w:rPr>
          <w:b/>
          <w:bCs/>
        </w:rPr>
        <w:t>nezískal</w:t>
      </w:r>
      <w:r w:rsidR="000367B0" w:rsidRPr="000367B0">
        <w:t xml:space="preserve"> </w:t>
      </w:r>
      <w:r w:rsidR="000367B0" w:rsidRPr="000367B0">
        <w:rPr>
          <w:b/>
          <w:bCs/>
        </w:rPr>
        <w:t xml:space="preserve">podporu potrebnej nadpolovičnej väčšiny všetkých členov výboru </w:t>
      </w:r>
      <w:r w:rsidR="000367B0" w:rsidRPr="000367B0">
        <w:rPr>
          <w:bCs/>
        </w:rPr>
        <w:t>podľa čl. 88 ods</w:t>
      </w:r>
      <w:r w:rsidR="00902B1D">
        <w:rPr>
          <w:bCs/>
        </w:rPr>
        <w:t xml:space="preserve">. 2 Ústavy Slovenskej republiky </w:t>
      </w:r>
      <w:r w:rsidR="00902B1D" w:rsidRPr="00131E4D">
        <w:t>a § 52 ods. 4 zákona Národnej rady Slovenskej republiky č. 350/1996 Z. z. o  rokovacom poriadku Národnej rady Slovenskej republiky v znení neskorších predpisov.</w:t>
      </w:r>
    </w:p>
    <w:p w:rsidR="003D07ED" w:rsidRDefault="003D07ED" w:rsidP="000367B0">
      <w:pPr>
        <w:jc w:val="both"/>
      </w:pPr>
    </w:p>
    <w:p w:rsidR="003D07ED" w:rsidRDefault="003D07ED" w:rsidP="003D07ED"/>
    <w:p w:rsidR="00B050F7" w:rsidRDefault="00B050F7" w:rsidP="003D07ED"/>
    <w:p w:rsidR="003D07ED" w:rsidRDefault="006155E7" w:rsidP="003D07ED">
      <w:pPr>
        <w:rPr>
          <w:b/>
          <w:sz w:val="28"/>
          <w:szCs w:val="28"/>
        </w:rPr>
      </w:pPr>
      <w:r>
        <w:t xml:space="preserve">            </w:t>
      </w:r>
      <w:r w:rsidR="003D07ED">
        <w:t xml:space="preserve">                                  </w:t>
      </w:r>
      <w:r>
        <w:t xml:space="preserve"> </w:t>
      </w:r>
      <w:r w:rsidR="003D07ED">
        <w:t xml:space="preserve">                                       </w:t>
      </w:r>
      <w:r w:rsidR="009A7793">
        <w:t xml:space="preserve">       </w:t>
      </w:r>
      <w:r w:rsidR="003D07ED">
        <w:t xml:space="preserve">   </w:t>
      </w:r>
      <w:r w:rsidR="003D07ED">
        <w:rPr>
          <w:b/>
          <w:sz w:val="28"/>
          <w:szCs w:val="28"/>
        </w:rPr>
        <w:t>Juraj KRÚPA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  <w:r w:rsidR="009A7793">
        <w:rPr>
          <w:b/>
          <w:sz w:val="28"/>
          <w:szCs w:val="28"/>
        </w:rPr>
        <w:t>.</w:t>
      </w:r>
    </w:p>
    <w:p w:rsidR="003D07ED" w:rsidRDefault="003D07ED" w:rsidP="003D07ED">
      <w:r>
        <w:t xml:space="preserve">                                                                                          </w:t>
      </w:r>
      <w:r w:rsidR="009A7793">
        <w:t xml:space="preserve">      </w:t>
      </w:r>
      <w:r>
        <w:t xml:space="preserve"> predseda výboru</w:t>
      </w:r>
    </w:p>
    <w:p w:rsidR="00B764E6" w:rsidRDefault="00B764E6" w:rsidP="00B764E6">
      <w:pPr>
        <w:rPr>
          <w:b/>
          <w:i/>
        </w:rPr>
      </w:pPr>
    </w:p>
    <w:p w:rsidR="00B764E6" w:rsidRDefault="00B764E6" w:rsidP="00B764E6">
      <w:pPr>
        <w:pStyle w:val="Nadpis2"/>
        <w:rPr>
          <w:i w:val="0"/>
        </w:rPr>
      </w:pPr>
      <w:r>
        <w:rPr>
          <w:i w:val="0"/>
        </w:rPr>
        <w:t>Marián SALOŇ</w:t>
      </w:r>
      <w:r w:rsidR="009A7793">
        <w:rPr>
          <w:i w:val="0"/>
        </w:rPr>
        <w:t xml:space="preserve">, </w:t>
      </w:r>
      <w:proofErr w:type="spellStart"/>
      <w:r w:rsidR="009A7793">
        <w:rPr>
          <w:i w:val="0"/>
        </w:rPr>
        <w:t>v.r</w:t>
      </w:r>
      <w:proofErr w:type="spellEnd"/>
      <w:r w:rsidR="009A7793">
        <w:rPr>
          <w:i w:val="0"/>
        </w:rPr>
        <w:t xml:space="preserve">. </w:t>
      </w:r>
    </w:p>
    <w:p w:rsidR="00B764E6" w:rsidRDefault="00B764E6" w:rsidP="00B764E6">
      <w:r>
        <w:t>overovateľ výboru</w:t>
      </w:r>
    </w:p>
    <w:p w:rsidR="0076227F" w:rsidRDefault="0076227F" w:rsidP="00B764E6"/>
    <w:p w:rsidR="00B764E6" w:rsidRDefault="00B764E6" w:rsidP="00B7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</w:p>
    <w:p w:rsidR="00B764E6" w:rsidRDefault="00B764E6" w:rsidP="00B764E6">
      <w:r>
        <w:t>overovateľ výboru</w:t>
      </w:r>
    </w:p>
    <w:p w:rsidR="00DE2607" w:rsidRDefault="00DE2607" w:rsidP="00B764E6"/>
    <w:p w:rsidR="006155E7" w:rsidRDefault="006155E7" w:rsidP="00B764E6"/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Výbor Národnej rady Slovenskej republiky</w:t>
      </w:r>
      <w:r w:rsidR="000B33D0">
        <w:rPr>
          <w:b/>
          <w:i/>
          <w:sz w:val="32"/>
        </w:rPr>
        <w:t xml:space="preserve">                     Príloha</w:t>
      </w:r>
    </w:p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</w:t>
      </w:r>
      <w:r w:rsidR="009625A7">
        <w:rPr>
          <w:b/>
          <w:i/>
          <w:sz w:val="32"/>
        </w:rPr>
        <w:t> </w:t>
      </w:r>
      <w:r>
        <w:rPr>
          <w:b/>
          <w:i/>
          <w:sz w:val="32"/>
        </w:rPr>
        <w:t>bezpečnosť</w:t>
      </w:r>
    </w:p>
    <w:p w:rsidR="009625A7" w:rsidRDefault="00D32886" w:rsidP="00D328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B33D0" w:rsidRDefault="000B33D0" w:rsidP="000B33D0">
      <w:pPr>
        <w:rPr>
          <w:b/>
        </w:rPr>
      </w:pPr>
    </w:p>
    <w:p w:rsidR="000B33D0" w:rsidRDefault="000B33D0" w:rsidP="000B33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DE2607">
        <w:rPr>
          <w:b/>
        </w:rPr>
        <w:t>36</w:t>
      </w:r>
      <w:r>
        <w:rPr>
          <w:b/>
        </w:rPr>
        <w:t>. schôdza výboru</w:t>
      </w:r>
    </w:p>
    <w:p w:rsidR="000B33D0" w:rsidRDefault="000B33D0" w:rsidP="000B3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E2607">
        <w:t>Číslo: PREDS-183</w:t>
      </w:r>
      <w:r>
        <w:t>/2021</w:t>
      </w:r>
      <w:r>
        <w:tab/>
      </w:r>
    </w:p>
    <w:p w:rsidR="000B33D0" w:rsidRDefault="000B33D0" w:rsidP="000B33D0"/>
    <w:p w:rsidR="000B33D0" w:rsidRDefault="000B33D0" w:rsidP="000B33D0">
      <w:pPr>
        <w:pStyle w:val="Nadpis1"/>
        <w:rPr>
          <w:spacing w:val="0"/>
          <w:szCs w:val="24"/>
        </w:rPr>
      </w:pPr>
      <w:r>
        <w:rPr>
          <w:spacing w:val="0"/>
          <w:szCs w:val="24"/>
        </w:rPr>
        <w:t>Návrh</w:t>
      </w:r>
    </w:p>
    <w:p w:rsidR="000B33D0" w:rsidRDefault="000B33D0" w:rsidP="000B33D0"/>
    <w:p w:rsidR="000B33D0" w:rsidRDefault="000B33D0" w:rsidP="000B33D0">
      <w:pPr>
        <w:pStyle w:val="Nadpis1"/>
      </w:pPr>
      <w:r>
        <w:t>Uznesenie</w:t>
      </w:r>
    </w:p>
    <w:p w:rsidR="000B33D0" w:rsidRDefault="000B33D0" w:rsidP="000B33D0">
      <w:pPr>
        <w:jc w:val="center"/>
      </w:pPr>
      <w:r>
        <w:t>Výboru Národnej rady Slovenskej republiky</w:t>
      </w:r>
    </w:p>
    <w:p w:rsidR="000B33D0" w:rsidRDefault="000B33D0" w:rsidP="000B33D0">
      <w:pPr>
        <w:jc w:val="center"/>
      </w:pPr>
      <w:r>
        <w:t>pre obranu a bezpečnosť</w:t>
      </w:r>
    </w:p>
    <w:p w:rsidR="000B33D0" w:rsidRDefault="00DE2607" w:rsidP="000B33D0">
      <w:pPr>
        <w:jc w:val="center"/>
      </w:pPr>
      <w:r>
        <w:t xml:space="preserve">z </w:t>
      </w:r>
      <w:r w:rsidRPr="00A265C9">
        <w:t xml:space="preserve">24. </w:t>
      </w:r>
      <w:r>
        <w:t>júla</w:t>
      </w:r>
      <w:r w:rsidR="000B33D0">
        <w:t xml:space="preserve">  2021</w:t>
      </w:r>
    </w:p>
    <w:p w:rsidR="000B33D0" w:rsidRDefault="000B33D0" w:rsidP="000B33D0">
      <w:pPr>
        <w:jc w:val="center"/>
      </w:pPr>
      <w:bookmarkStart w:id="0" w:name="_GoBack"/>
      <w:bookmarkEnd w:id="0"/>
    </w:p>
    <w:p w:rsidR="000B33D0" w:rsidRDefault="000B33D0" w:rsidP="000B33D0">
      <w:pPr>
        <w:jc w:val="both"/>
        <w:rPr>
          <w:b/>
        </w:rPr>
      </w:pPr>
      <w:r>
        <w:t xml:space="preserve">k návrhu skupiny  poslancov Národnej rady Slovenskej republiky na vyslovenie nedôvery členovi vlády Slovenskej republiky Romanovi </w:t>
      </w:r>
      <w:proofErr w:type="spellStart"/>
      <w:r>
        <w:t>Mikulcovi</w:t>
      </w:r>
      <w:proofErr w:type="spellEnd"/>
      <w:r>
        <w:t xml:space="preserve">, poverenému riadením Ministerstva vnútra Slovenskej republiky </w:t>
      </w:r>
      <w:r w:rsidR="00DE2607">
        <w:rPr>
          <w:b/>
        </w:rPr>
        <w:t>(tlač 628</w:t>
      </w:r>
      <w:r>
        <w:rPr>
          <w:b/>
        </w:rPr>
        <w:t>)</w:t>
      </w:r>
    </w:p>
    <w:p w:rsidR="000B33D0" w:rsidRDefault="000B33D0" w:rsidP="000B33D0">
      <w:pPr>
        <w:jc w:val="both"/>
        <w:rPr>
          <w:sz w:val="20"/>
          <w:lang w:val="cs-CZ"/>
        </w:rPr>
      </w:pPr>
    </w:p>
    <w:p w:rsidR="000B33D0" w:rsidRDefault="000B33D0" w:rsidP="000B33D0">
      <w:pPr>
        <w:jc w:val="both"/>
      </w:pPr>
      <w:r>
        <w:tab/>
      </w:r>
      <w:r>
        <w:rPr>
          <w:b/>
          <w:sz w:val="28"/>
          <w:szCs w:val="28"/>
        </w:rPr>
        <w:t>Výbor Národnej rady Slovenskej republiky pre obranu a bezpečnosť</w:t>
      </w:r>
      <w:r>
        <w:t xml:space="preserve"> </w:t>
      </w:r>
    </w:p>
    <w:p w:rsidR="000B33D0" w:rsidRDefault="000B33D0" w:rsidP="000B33D0">
      <w:pPr>
        <w:jc w:val="both"/>
      </w:pPr>
    </w:p>
    <w:p w:rsidR="000B33D0" w:rsidRPr="00AA4B96" w:rsidRDefault="000B33D0" w:rsidP="000B33D0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snapToGrid w:val="0"/>
          <w:sz w:val="28"/>
          <w:szCs w:val="28"/>
          <w:lang w:eastAsia="cs-CZ"/>
        </w:rPr>
      </w:pPr>
      <w:r w:rsidRPr="00AA4B96">
        <w:rPr>
          <w:sz w:val="28"/>
          <w:szCs w:val="28"/>
        </w:rPr>
        <w:t xml:space="preserve"> </w:t>
      </w:r>
      <w:r w:rsidRPr="00AA4B96">
        <w:rPr>
          <w:b/>
          <w:snapToGrid w:val="0"/>
          <w:sz w:val="28"/>
          <w:szCs w:val="28"/>
          <w:lang w:eastAsia="cs-CZ"/>
        </w:rPr>
        <w:t>p r e r o k o v a l</w:t>
      </w:r>
    </w:p>
    <w:p w:rsidR="000B33D0" w:rsidRPr="00C67817" w:rsidRDefault="000B33D0" w:rsidP="000B33D0">
      <w:pPr>
        <w:rPr>
          <w:rFonts w:ascii="AT*Toronto" w:hAnsi="AT*Toronto"/>
          <w:bCs/>
          <w:snapToGrid w:val="0"/>
          <w:szCs w:val="22"/>
          <w:lang w:eastAsia="cs-CZ"/>
        </w:rPr>
      </w:pPr>
    </w:p>
    <w:p w:rsidR="000B33D0" w:rsidRDefault="000B33D0" w:rsidP="000B33D0">
      <w:pPr>
        <w:jc w:val="both"/>
        <w:rPr>
          <w:b/>
        </w:rPr>
      </w:pPr>
      <w:r>
        <w:t xml:space="preserve">                návrh skupiny  poslancov Národnej rady Slovenskej republiky na vyslovenie nedôvery členovi vlády Slovenskej republiky Romanovi </w:t>
      </w:r>
      <w:proofErr w:type="spellStart"/>
      <w:r>
        <w:t>Mikulcovi</w:t>
      </w:r>
      <w:proofErr w:type="spellEnd"/>
      <w:r>
        <w:t xml:space="preserve">, poverenému riadením Ministerstva vnútra Slovenskej republiky </w:t>
      </w:r>
      <w:r w:rsidR="00DE2607">
        <w:rPr>
          <w:b/>
        </w:rPr>
        <w:t>(tlač 628</w:t>
      </w:r>
      <w:r>
        <w:rPr>
          <w:b/>
        </w:rPr>
        <w:t>)</w:t>
      </w:r>
    </w:p>
    <w:p w:rsidR="000B33D0" w:rsidRDefault="000B33D0" w:rsidP="000B33D0">
      <w:pPr>
        <w:rPr>
          <w:rFonts w:ascii="AT*Toronto" w:hAnsi="AT*Toronto"/>
          <w:snapToGrid w:val="0"/>
          <w:lang w:eastAsia="cs-CZ"/>
        </w:rPr>
      </w:pPr>
    </w:p>
    <w:p w:rsidR="000B33D0" w:rsidRPr="00AA4B96" w:rsidRDefault="000B33D0" w:rsidP="000B33D0">
      <w:pPr>
        <w:pStyle w:val="Odsekzoznamu"/>
        <w:numPr>
          <w:ilvl w:val="0"/>
          <w:numId w:val="3"/>
        </w:numPr>
        <w:ind w:left="851" w:hanging="425"/>
        <w:jc w:val="both"/>
        <w:rPr>
          <w:snapToGrid w:val="0"/>
          <w:sz w:val="28"/>
          <w:szCs w:val="28"/>
          <w:lang w:eastAsia="cs-CZ"/>
        </w:rPr>
      </w:pPr>
      <w:r w:rsidRPr="00AA4B96">
        <w:rPr>
          <w:b/>
          <w:snapToGrid w:val="0"/>
          <w:sz w:val="28"/>
          <w:szCs w:val="28"/>
          <w:lang w:eastAsia="cs-CZ"/>
        </w:rPr>
        <w:t>o d p o r ú č a</w:t>
      </w:r>
    </w:p>
    <w:p w:rsidR="000B33D0" w:rsidRDefault="000B33D0" w:rsidP="000B33D0">
      <w:pPr>
        <w:ind w:firstLine="851"/>
        <w:jc w:val="both"/>
        <w:rPr>
          <w:rFonts w:ascii="AT*Toronto" w:hAnsi="AT*Toronto"/>
          <w:snapToGrid w:val="0"/>
          <w:lang w:eastAsia="cs-CZ"/>
        </w:rPr>
      </w:pPr>
    </w:p>
    <w:p w:rsidR="000B33D0" w:rsidRDefault="000B33D0" w:rsidP="000B33D0">
      <w:pPr>
        <w:ind w:firstLine="851"/>
        <w:jc w:val="both"/>
        <w:rPr>
          <w:rFonts w:ascii="AT*Toronto" w:hAnsi="AT*Toronto"/>
          <w:snapToGrid w:val="0"/>
          <w:lang w:eastAsia="cs-CZ"/>
        </w:rPr>
      </w:pPr>
      <w:r>
        <w:rPr>
          <w:rFonts w:ascii="AT*Toronto" w:hAnsi="AT*Toronto"/>
          <w:snapToGrid w:val="0"/>
          <w:lang w:eastAsia="cs-CZ"/>
        </w:rPr>
        <w:t xml:space="preserve">Národnej rade Slovenskej republiky </w:t>
      </w:r>
    </w:p>
    <w:p w:rsidR="000B33D0" w:rsidRDefault="000B33D0" w:rsidP="000B33D0">
      <w:pPr>
        <w:ind w:firstLine="851"/>
        <w:jc w:val="both"/>
        <w:rPr>
          <w:rFonts w:ascii="AT*Toronto" w:hAnsi="AT*Toronto"/>
          <w:snapToGrid w:val="0"/>
          <w:lang w:eastAsia="cs-CZ"/>
        </w:rPr>
      </w:pPr>
    </w:p>
    <w:p w:rsidR="000B33D0" w:rsidRDefault="000B33D0" w:rsidP="000B33D0">
      <w:pPr>
        <w:ind w:firstLine="851"/>
        <w:jc w:val="both"/>
        <w:rPr>
          <w:rFonts w:ascii="AT*Toronto CE" w:hAnsi="AT*Toronto CE"/>
        </w:rPr>
      </w:pPr>
      <w:r w:rsidRPr="001D0FFD">
        <w:rPr>
          <w:rFonts w:ascii="AT*Toronto CE" w:hAnsi="AT*Toronto CE"/>
          <w:snapToGrid w:val="0"/>
          <w:lang w:eastAsia="cs-CZ"/>
        </w:rPr>
        <w:t>vysloviť nedôveru</w:t>
      </w:r>
      <w:r>
        <w:rPr>
          <w:rFonts w:ascii="AT*Toronto" w:hAnsi="AT*Toronto"/>
          <w:snapToGrid w:val="0"/>
          <w:lang w:eastAsia="cs-CZ"/>
        </w:rPr>
        <w:t xml:space="preserve"> </w:t>
      </w:r>
      <w:r>
        <w:t>členovi</w:t>
      </w:r>
      <w:r w:rsidRPr="00016D85">
        <w:t xml:space="preserve"> </w:t>
      </w:r>
      <w:r>
        <w:t xml:space="preserve">vlády Slovenskej republiky Romanovi </w:t>
      </w:r>
      <w:proofErr w:type="spellStart"/>
      <w:r>
        <w:t>Mikulcovi</w:t>
      </w:r>
      <w:proofErr w:type="spellEnd"/>
      <w:r w:rsidRPr="00016D85">
        <w:t xml:space="preserve">, </w:t>
      </w:r>
      <w:r>
        <w:rPr>
          <w:rFonts w:ascii="AT*Toronto CE" w:hAnsi="AT*Toronto CE"/>
        </w:rPr>
        <w:t>poverenému</w:t>
      </w:r>
      <w:r w:rsidRPr="00016D85">
        <w:rPr>
          <w:rFonts w:ascii="AT*Toronto CE" w:hAnsi="AT*Toronto CE"/>
        </w:rPr>
        <w:t xml:space="preserve"> riadením</w:t>
      </w:r>
      <w:r>
        <w:rPr>
          <w:rFonts w:ascii="AT*Toronto CE" w:hAnsi="AT*Toronto CE"/>
        </w:rPr>
        <w:t xml:space="preserve"> Ministerstva vnútra Slovenskej republiky;</w:t>
      </w:r>
    </w:p>
    <w:p w:rsidR="000B33D0" w:rsidRDefault="000B33D0" w:rsidP="000B33D0">
      <w:pPr>
        <w:ind w:firstLine="851"/>
        <w:jc w:val="both"/>
      </w:pPr>
      <w:r>
        <w:rPr>
          <w:rFonts w:ascii="AT*Toronto" w:hAnsi="AT*Toronto"/>
          <w:snapToGrid w:val="0"/>
          <w:lang w:eastAsia="cs-CZ"/>
        </w:rPr>
        <w:t xml:space="preserve"> </w:t>
      </w:r>
    </w:p>
    <w:p w:rsidR="000B33D0" w:rsidRPr="00AA4B96" w:rsidRDefault="000B33D0" w:rsidP="000B33D0">
      <w:pPr>
        <w:pStyle w:val="Odsekzoznamu"/>
        <w:numPr>
          <w:ilvl w:val="0"/>
          <w:numId w:val="3"/>
        </w:numPr>
        <w:ind w:left="851" w:hanging="425"/>
        <w:jc w:val="both"/>
        <w:rPr>
          <w:snapToGrid w:val="0"/>
          <w:sz w:val="28"/>
          <w:szCs w:val="28"/>
          <w:lang w:eastAsia="cs-CZ"/>
        </w:rPr>
      </w:pPr>
      <w:r w:rsidRPr="00AA4B96">
        <w:rPr>
          <w:b/>
          <w:snapToGrid w:val="0"/>
          <w:sz w:val="28"/>
          <w:szCs w:val="28"/>
          <w:lang w:eastAsia="cs-CZ"/>
        </w:rPr>
        <w:t xml:space="preserve">p o v e r u j e </w:t>
      </w:r>
    </w:p>
    <w:p w:rsidR="000B33D0" w:rsidRDefault="000B33D0" w:rsidP="000B33D0">
      <w:pPr>
        <w:ind w:firstLine="708"/>
        <w:jc w:val="both"/>
        <w:rPr>
          <w:rFonts w:ascii="AT*Toronto" w:hAnsi="AT*Toronto"/>
          <w:b/>
          <w:snapToGrid w:val="0"/>
          <w:lang w:eastAsia="cs-CZ"/>
        </w:rPr>
      </w:pPr>
    </w:p>
    <w:p w:rsidR="000B33D0" w:rsidRPr="006C7E01" w:rsidRDefault="000B33D0" w:rsidP="000B33D0">
      <w:pPr>
        <w:pStyle w:val="Zkladntext"/>
        <w:tabs>
          <w:tab w:val="left" w:pos="851"/>
        </w:tabs>
        <w:jc w:val="both"/>
      </w:pPr>
      <w:r>
        <w:tab/>
      </w:r>
      <w:r w:rsidRPr="006C7E01">
        <w:t>predsedu výboru, aby spracoval výs</w:t>
      </w:r>
      <w:r>
        <w:t xml:space="preserve">ledky rokovania Výboru </w:t>
      </w:r>
      <w:r w:rsidRPr="006C7E01">
        <w:t>Národnej rady Slovenskej republiky</w:t>
      </w:r>
      <w:r>
        <w:t xml:space="preserve"> pre obranu a bezpečnosť</w:t>
      </w:r>
      <w:r w:rsidRPr="006C7E01">
        <w:t xml:space="preserve"> spolu s výsledkami rokovania </w:t>
      </w:r>
      <w:r>
        <w:t xml:space="preserve">ďalších výborov </w:t>
      </w:r>
      <w:r w:rsidRPr="006C7E01">
        <w:t>Národnej rady Slovenskej republiky</w:t>
      </w:r>
      <w:r>
        <w:t xml:space="preserve"> do</w:t>
      </w:r>
      <w:r w:rsidRPr="006C7E01">
        <w:t xml:space="preserve"> písomnej správy a predložil ju na schválenie </w:t>
      </w:r>
      <w:r>
        <w:t xml:space="preserve">Výboru </w:t>
      </w:r>
      <w:r w:rsidRPr="006C7E01">
        <w:t>Národnej rady Slovenskej republiky</w:t>
      </w:r>
      <w:r>
        <w:t xml:space="preserve"> pre obranu a bezpečnosť ako gestorskému výboru.</w:t>
      </w:r>
      <w:r w:rsidRPr="006C7E01">
        <w:t xml:space="preserve"> </w:t>
      </w:r>
    </w:p>
    <w:p w:rsidR="000B33D0" w:rsidRDefault="000B33D0" w:rsidP="000B33D0">
      <w:pPr>
        <w:jc w:val="both"/>
      </w:pPr>
    </w:p>
    <w:p w:rsidR="003D07ED" w:rsidRDefault="003D07ED" w:rsidP="000B33D0"/>
    <w:sectPr w:rsidR="003D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8BC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377E09F9"/>
    <w:multiLevelType w:val="hybridMultilevel"/>
    <w:tmpl w:val="DB54C2A4"/>
    <w:lvl w:ilvl="0" w:tplc="746820B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C25865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6"/>
    <w:rsid w:val="00021329"/>
    <w:rsid w:val="000367B0"/>
    <w:rsid w:val="000B33D0"/>
    <w:rsid w:val="00185D7F"/>
    <w:rsid w:val="002142E5"/>
    <w:rsid w:val="00214BF3"/>
    <w:rsid w:val="00283280"/>
    <w:rsid w:val="002D76C8"/>
    <w:rsid w:val="002F5054"/>
    <w:rsid w:val="00312E26"/>
    <w:rsid w:val="003405E9"/>
    <w:rsid w:val="003B2682"/>
    <w:rsid w:val="003D07ED"/>
    <w:rsid w:val="005264A5"/>
    <w:rsid w:val="005464ED"/>
    <w:rsid w:val="005858B7"/>
    <w:rsid w:val="005B5B43"/>
    <w:rsid w:val="005B5CE3"/>
    <w:rsid w:val="005E1D2D"/>
    <w:rsid w:val="00600128"/>
    <w:rsid w:val="006155E7"/>
    <w:rsid w:val="007554C8"/>
    <w:rsid w:val="007576D7"/>
    <w:rsid w:val="0076227F"/>
    <w:rsid w:val="007D585F"/>
    <w:rsid w:val="007F51A4"/>
    <w:rsid w:val="00830E8D"/>
    <w:rsid w:val="00896684"/>
    <w:rsid w:val="008F1F1F"/>
    <w:rsid w:val="00902B1D"/>
    <w:rsid w:val="00915166"/>
    <w:rsid w:val="00945286"/>
    <w:rsid w:val="009625A7"/>
    <w:rsid w:val="00970ECE"/>
    <w:rsid w:val="009A7793"/>
    <w:rsid w:val="00A265C9"/>
    <w:rsid w:val="00AE154E"/>
    <w:rsid w:val="00B050F7"/>
    <w:rsid w:val="00B764E6"/>
    <w:rsid w:val="00B829C5"/>
    <w:rsid w:val="00B82E3E"/>
    <w:rsid w:val="00B9097A"/>
    <w:rsid w:val="00CB36AD"/>
    <w:rsid w:val="00D179D0"/>
    <w:rsid w:val="00D32886"/>
    <w:rsid w:val="00D52BFB"/>
    <w:rsid w:val="00D81103"/>
    <w:rsid w:val="00D900AC"/>
    <w:rsid w:val="00DA072E"/>
    <w:rsid w:val="00DC473B"/>
    <w:rsid w:val="00DE2607"/>
    <w:rsid w:val="00EB2187"/>
    <w:rsid w:val="00F53F86"/>
    <w:rsid w:val="00F67D5A"/>
    <w:rsid w:val="00F911AA"/>
    <w:rsid w:val="00F91E77"/>
    <w:rsid w:val="00F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D1A3"/>
  <w15:chartTrackingRefBased/>
  <w15:docId w15:val="{24B8B55F-E73D-4F7D-A9F3-E64469A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4E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64E6"/>
    <w:pPr>
      <w:keepNext/>
      <w:outlineLvl w:val="1"/>
    </w:pPr>
    <w:rPr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64E6"/>
    <w:pPr>
      <w:keepNext/>
      <w:ind w:left="1065"/>
      <w:outlineLvl w:val="2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64E6"/>
    <w:rPr>
      <w:rFonts w:ascii="Times New Roman" w:eastAsia="Times New Roman" w:hAnsi="Times New Roman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64E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64E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64E6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764E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764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764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64E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64E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B33D0"/>
    <w:pPr>
      <w:ind w:left="720"/>
      <w:contextualSpacing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dcterms:created xsi:type="dcterms:W3CDTF">2021-07-23T12:33:00Z</dcterms:created>
  <dcterms:modified xsi:type="dcterms:W3CDTF">2021-07-24T12:24:00Z</dcterms:modified>
</cp:coreProperties>
</file>