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CF681A">
        <w:rPr>
          <w:rFonts w:ascii="AT*Toronto" w:hAnsi="AT*Toronto"/>
          <w:b/>
          <w:sz w:val="32"/>
        </w:rPr>
        <w:t>6</w:t>
      </w:r>
      <w:r w:rsidR="00DC339B">
        <w:rPr>
          <w:rFonts w:ascii="AT*Toronto" w:hAnsi="AT*Toronto"/>
          <w:b/>
          <w:sz w:val="32"/>
        </w:rPr>
        <w:t>5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>ému funkcionárovi</w:t>
      </w:r>
      <w:r w:rsidR="00CF681A">
        <w:t xml:space="preserve"> </w:t>
      </w:r>
      <w:r w:rsidR="00DC339B">
        <w:t xml:space="preserve">Matejovi Mišíkovi, členovi dozornej rady Národný ústav srdcových a cievnych chorôb, a. s. Bratislava </w:t>
      </w:r>
      <w:r w:rsidR="006C31BC">
        <w:t>(</w:t>
      </w:r>
      <w:r w:rsidR="007A225A">
        <w:t>menovan</w:t>
      </w:r>
      <w:r w:rsidR="001E469D">
        <w:t xml:space="preserve">ý do </w:t>
      </w:r>
      <w:r w:rsidR="004A7C1C">
        <w:t>verejnej funkcie</w:t>
      </w:r>
      <w:r w:rsidR="00A13735">
        <w:t xml:space="preserve"> </w:t>
      </w:r>
      <w:r w:rsidR="00DC339B">
        <w:t>22.3.</w:t>
      </w:r>
      <w:r w:rsidR="00CF681A">
        <w:t>2021</w:t>
      </w:r>
      <w:r w:rsidR="001E469D">
        <w:t xml:space="preserve">, </w:t>
      </w:r>
      <w:r w:rsidR="007A225A">
        <w:t xml:space="preserve">oznámenie mal podať do </w:t>
      </w:r>
      <w:r w:rsidR="00DC339B">
        <w:t>21.4.</w:t>
      </w:r>
      <w:r w:rsidR="00542EC3">
        <w:t>2021</w:t>
      </w:r>
      <w:r w:rsidR="007A225A">
        <w:t>, oznámenie</w:t>
      </w:r>
      <w:r w:rsidR="00B511F7">
        <w:t xml:space="preserve"> </w:t>
      </w:r>
      <w:r w:rsidR="00AF3643">
        <w:t>doteraz nepodal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AF3643">
        <w:rPr>
          <w:b w:val="0"/>
        </w:rPr>
        <w:t xml:space="preserve">Maroša </w:t>
      </w:r>
      <w:proofErr w:type="spellStart"/>
      <w:r w:rsidR="00AF3643">
        <w:rPr>
          <w:b w:val="0"/>
        </w:rPr>
        <w:t>Kondróta</w:t>
      </w:r>
      <w:proofErr w:type="spellEnd"/>
    </w:p>
    <w:p w:rsidR="000A244A" w:rsidRDefault="000A244A" w:rsidP="000A244A"/>
    <w:p w:rsidR="002C7CDA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DC339B">
        <w:t xml:space="preserve">Matejovi Mišíkovi, členovi dozornej rady Národný ústav srdcových a cievnych chorôb, a. s. Bratislava </w:t>
      </w:r>
      <w:r>
        <w:t xml:space="preserve">(č. konania </w:t>
      </w:r>
      <w:r w:rsidR="003A02B9">
        <w:t>V</w:t>
      </w:r>
      <w:r>
        <w:t>P/</w:t>
      </w:r>
      <w:r w:rsidR="00DC339B">
        <w:t>7</w:t>
      </w:r>
      <w:r w:rsidR="00AB6DB1">
        <w:t>1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</w:p>
    <w:p w:rsidR="000028C8" w:rsidRDefault="007A225A" w:rsidP="00F51028">
      <w:pPr>
        <w:ind w:firstLine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A5FDE" w:rsidRPr="00CF65D2" w:rsidRDefault="009A5FDE" w:rsidP="00A05AE8">
      <w:pPr>
        <w:ind w:firstLine="360"/>
        <w:jc w:val="both"/>
        <w:rPr>
          <w:b/>
        </w:rPr>
      </w:pPr>
      <w:r>
        <w:t xml:space="preserve"> 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C7CDA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A7C1C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649F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26A5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5AE8"/>
    <w:rsid w:val="00A068A3"/>
    <w:rsid w:val="00A07F82"/>
    <w:rsid w:val="00A13735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B6DB1"/>
    <w:rsid w:val="00AD15D5"/>
    <w:rsid w:val="00AD1C50"/>
    <w:rsid w:val="00AD3B6D"/>
    <w:rsid w:val="00AD5ADA"/>
    <w:rsid w:val="00AE0CF2"/>
    <w:rsid w:val="00AE3976"/>
    <w:rsid w:val="00AF3643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CF681A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C339B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59AF5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F68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45</cp:revision>
  <cp:lastPrinted>2021-05-24T07:52:00Z</cp:lastPrinted>
  <dcterms:created xsi:type="dcterms:W3CDTF">2020-07-23T17:05:00Z</dcterms:created>
  <dcterms:modified xsi:type="dcterms:W3CDTF">2021-05-24T07:52:00Z</dcterms:modified>
</cp:coreProperties>
</file>