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25" w:rsidRDefault="00442325" w:rsidP="00442325">
      <w:pPr>
        <w:pStyle w:val="Nadpis3"/>
      </w:pPr>
      <w:r>
        <w:t xml:space="preserve">                     Výbor</w:t>
      </w:r>
    </w:p>
    <w:p w:rsidR="00442325" w:rsidRDefault="00442325" w:rsidP="00442325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42325" w:rsidRDefault="00442325" w:rsidP="00442325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442325" w:rsidRDefault="00442325" w:rsidP="0044232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>
        <w:rPr>
          <w:rFonts w:ascii="AT*Toronto" w:hAnsi="AT*Toronto"/>
          <w:i/>
        </w:rPr>
        <w:t xml:space="preserve"> </w:t>
      </w:r>
      <w:r>
        <w:rPr>
          <w:rFonts w:ascii="AT*Toronto" w:hAnsi="AT*Toronto"/>
          <w:i/>
        </w:rPr>
        <w:tab/>
      </w:r>
      <w:r>
        <w:rPr>
          <w:rFonts w:ascii="AT*Toronto" w:hAnsi="AT*Toronto"/>
          <w:i/>
        </w:rPr>
        <w:tab/>
        <w:t xml:space="preserve">                     </w:t>
      </w:r>
    </w:p>
    <w:p w:rsidR="00442325" w:rsidRDefault="00442325" w:rsidP="00442325">
      <w:pPr>
        <w:ind w:left="2124" w:firstLine="708"/>
        <w:jc w:val="right"/>
        <w:rPr>
          <w:rFonts w:ascii="AT*Toronto" w:hAnsi="AT*Toronto"/>
          <w:i/>
        </w:rPr>
      </w:pPr>
    </w:p>
    <w:p w:rsidR="00442325" w:rsidRDefault="00442325" w:rsidP="0044232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>
        <w:rPr>
          <w:rFonts w:ascii="AT*Toronto" w:hAnsi="AT*Toronto"/>
        </w:rPr>
        <w:t xml:space="preserve"> 14. schôdza výboru </w:t>
      </w:r>
    </w:p>
    <w:p w:rsidR="00442325" w:rsidRDefault="00442325" w:rsidP="00442325">
      <w:pPr>
        <w:jc w:val="center"/>
        <w:rPr>
          <w:rFonts w:ascii="AT*Toronto" w:hAnsi="AT*Toronto"/>
          <w:b/>
          <w:sz w:val="32"/>
        </w:rPr>
      </w:pPr>
    </w:p>
    <w:p w:rsidR="00442325" w:rsidRDefault="00280B51" w:rsidP="00442325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752</w:t>
      </w:r>
    </w:p>
    <w:p w:rsidR="00442325" w:rsidRPr="00797B1C" w:rsidRDefault="00442325" w:rsidP="00442325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442325" w:rsidRDefault="00442325" w:rsidP="00442325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442325" w:rsidRDefault="00442325" w:rsidP="00442325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442325" w:rsidRDefault="00280B51" w:rsidP="00442325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17.</w:t>
      </w:r>
      <w:bookmarkStart w:id="0" w:name="_GoBack"/>
      <w:bookmarkEnd w:id="0"/>
      <w:r w:rsidR="00442325">
        <w:rPr>
          <w:rFonts w:ascii="AT*Toronto" w:hAnsi="AT*Toronto"/>
        </w:rPr>
        <w:t xml:space="preserve"> mája 2021 </w:t>
      </w:r>
    </w:p>
    <w:p w:rsidR="00442325" w:rsidRDefault="00442325" w:rsidP="00442325">
      <w:pPr>
        <w:spacing w:line="240" w:lineRule="atLeast"/>
        <w:jc w:val="center"/>
        <w:rPr>
          <w:rFonts w:ascii="AT*Toronto" w:hAnsi="AT*Toronto"/>
        </w:rPr>
      </w:pPr>
    </w:p>
    <w:p w:rsidR="00442325" w:rsidRDefault="00442325" w:rsidP="00442325">
      <w:pPr>
        <w:spacing w:line="240" w:lineRule="atLeast"/>
        <w:jc w:val="center"/>
      </w:pPr>
    </w:p>
    <w:p w:rsidR="00442325" w:rsidRDefault="00442325" w:rsidP="00442325">
      <w:pPr>
        <w:pStyle w:val="Zkladntext"/>
        <w:ind w:firstLine="540"/>
        <w:rPr>
          <w:rFonts w:ascii="Times New Roman" w:hAnsi="Times New Roman"/>
        </w:rPr>
      </w:pPr>
    </w:p>
    <w:p w:rsidR="00442325" w:rsidRPr="005C39F2" w:rsidRDefault="00442325" w:rsidP="00442325">
      <w:pPr>
        <w:pStyle w:val="Zkladntext"/>
        <w:ind w:firstLine="540"/>
        <w:rPr>
          <w:szCs w:val="24"/>
        </w:rPr>
      </w:pPr>
      <w:r>
        <w:rPr>
          <w:rFonts w:ascii="Times New Roman" w:hAnsi="Times New Roman"/>
        </w:rPr>
        <w:t>k Prehľadu Výboru Národnej rady Slovenskej republiky pre nezlučiteľnosť funkcií o došlých oznámeniach funkcií, zamestnaní, činností a majetkových pomerov verejných funkcionárov za marec – máj 2021</w:t>
      </w:r>
      <w:r>
        <w:t>.</w:t>
      </w:r>
    </w:p>
    <w:p w:rsidR="00442325" w:rsidRDefault="00442325" w:rsidP="00442325">
      <w:pPr>
        <w:jc w:val="center"/>
      </w:pPr>
    </w:p>
    <w:p w:rsidR="00442325" w:rsidRDefault="00442325" w:rsidP="00442325">
      <w:pPr>
        <w:jc w:val="center"/>
      </w:pPr>
    </w:p>
    <w:p w:rsidR="00442325" w:rsidRDefault="00442325" w:rsidP="00442325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442325" w:rsidRDefault="00442325" w:rsidP="00442325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442325" w:rsidRDefault="00442325" w:rsidP="00442325">
      <w:pPr>
        <w:pStyle w:val="Zarkazkladnhotextu2"/>
        <w:spacing w:after="0" w:line="240" w:lineRule="auto"/>
      </w:pPr>
    </w:p>
    <w:p w:rsidR="00442325" w:rsidRDefault="00442325" w:rsidP="00442325">
      <w:pPr>
        <w:pStyle w:val="Zarkazkladnhotextu2"/>
        <w:spacing w:after="0" w:line="240" w:lineRule="auto"/>
      </w:pPr>
    </w:p>
    <w:p w:rsidR="00442325" w:rsidRDefault="00442325" w:rsidP="00442325">
      <w:pPr>
        <w:pStyle w:val="Nadpis2"/>
        <w:ind w:firstLine="283"/>
      </w:pPr>
      <w:r>
        <w:t xml:space="preserve">b e r i e  n a  v e d o m i e  </w:t>
      </w:r>
    </w:p>
    <w:p w:rsidR="00442325" w:rsidRDefault="00442325" w:rsidP="00442325">
      <w:pPr>
        <w:pStyle w:val="Zkladntext"/>
        <w:ind w:firstLine="540"/>
      </w:pPr>
    </w:p>
    <w:p w:rsidR="00442325" w:rsidRDefault="00442325" w:rsidP="00442325">
      <w:pPr>
        <w:pStyle w:val="Zkladntext"/>
        <w:ind w:firstLine="360"/>
        <w:rPr>
          <w:rFonts w:ascii="Times New Roman" w:hAnsi="Times New Roman"/>
        </w:rPr>
      </w:pPr>
    </w:p>
    <w:p w:rsidR="00442325" w:rsidRPr="005C39F2" w:rsidRDefault="00442325" w:rsidP="00442325">
      <w:pPr>
        <w:pStyle w:val="Zkladntext"/>
        <w:ind w:firstLine="567"/>
        <w:rPr>
          <w:szCs w:val="24"/>
        </w:rPr>
      </w:pPr>
      <w:r>
        <w:rPr>
          <w:rFonts w:ascii="Times New Roman" w:hAnsi="Times New Roman"/>
        </w:rPr>
        <w:t xml:space="preserve">Prehľad Výboru Národnej rady Slovenskej republiky pre nezlučiteľnosť funkcií o došlých oznámeniach funkcií, zamestnaní, činností a majetkových pomerov verejných funkcionárov </w:t>
      </w:r>
      <w:r>
        <w:rPr>
          <w:rFonts w:ascii="Times New Roman" w:hAnsi="Times New Roman"/>
        </w:rPr>
        <w:br/>
        <w:t>za marec – máj 2021.</w:t>
      </w:r>
    </w:p>
    <w:p w:rsidR="00442325" w:rsidRDefault="00442325" w:rsidP="00442325">
      <w:pPr>
        <w:pStyle w:val="Zkladntext"/>
      </w:pPr>
    </w:p>
    <w:p w:rsidR="00442325" w:rsidRDefault="00442325" w:rsidP="00442325">
      <w:pPr>
        <w:ind w:firstLine="360"/>
      </w:pPr>
    </w:p>
    <w:p w:rsidR="00442325" w:rsidRDefault="00442325" w:rsidP="00442325">
      <w:pPr>
        <w:ind w:right="-108" w:firstLine="360"/>
        <w:jc w:val="both"/>
      </w:pPr>
    </w:p>
    <w:p w:rsidR="00442325" w:rsidRDefault="00442325" w:rsidP="00442325">
      <w:pPr>
        <w:ind w:right="-108" w:firstLine="360"/>
        <w:jc w:val="both"/>
      </w:pPr>
    </w:p>
    <w:p w:rsidR="00442325" w:rsidRDefault="00442325" w:rsidP="00442325">
      <w:pPr>
        <w:ind w:right="-108" w:firstLine="360"/>
        <w:jc w:val="both"/>
      </w:pPr>
    </w:p>
    <w:p w:rsidR="00442325" w:rsidRDefault="00442325" w:rsidP="00442325">
      <w:pPr>
        <w:ind w:right="23"/>
        <w:rPr>
          <w:b/>
        </w:rPr>
      </w:pPr>
    </w:p>
    <w:p w:rsidR="00442325" w:rsidRDefault="00442325" w:rsidP="00442325">
      <w:pPr>
        <w:ind w:right="23"/>
        <w:rPr>
          <w:b/>
        </w:rPr>
      </w:pPr>
      <w:r>
        <w:rPr>
          <w:b/>
        </w:rPr>
        <w:t xml:space="preserve"> </w:t>
      </w:r>
    </w:p>
    <w:p w:rsidR="00442325" w:rsidRPr="00253577" w:rsidRDefault="00442325" w:rsidP="00442325">
      <w:pPr>
        <w:ind w:left="5928" w:firstLine="444"/>
        <w:jc w:val="both"/>
        <w:rPr>
          <w:b/>
        </w:rPr>
      </w:pPr>
      <w:r>
        <w:t xml:space="preserve"> Boris  </w:t>
      </w:r>
      <w:r w:rsidRPr="00253577">
        <w:rPr>
          <w:b/>
        </w:rPr>
        <w:t>S u s k o</w:t>
      </w:r>
    </w:p>
    <w:p w:rsidR="00442325" w:rsidRDefault="00442325" w:rsidP="00442325">
      <w:pPr>
        <w:ind w:left="5220"/>
        <w:jc w:val="both"/>
      </w:pPr>
      <w:r>
        <w:t xml:space="preserve">                    predseda výboru </w:t>
      </w:r>
    </w:p>
    <w:p w:rsidR="00442325" w:rsidRDefault="00442325" w:rsidP="00442325">
      <w:pPr>
        <w:ind w:left="5220"/>
        <w:jc w:val="both"/>
      </w:pPr>
    </w:p>
    <w:p w:rsidR="00442325" w:rsidRDefault="00442325" w:rsidP="00442325">
      <w:pPr>
        <w:ind w:left="5220"/>
        <w:jc w:val="both"/>
      </w:pPr>
    </w:p>
    <w:p w:rsidR="00442325" w:rsidRPr="001C727B" w:rsidRDefault="00442325" w:rsidP="00442325">
      <w:pPr>
        <w:spacing w:line="240" w:lineRule="atLeast"/>
        <w:jc w:val="both"/>
        <w:rPr>
          <w:b/>
        </w:rPr>
      </w:pPr>
      <w:r>
        <w:t xml:space="preserve">Martin  </w:t>
      </w:r>
      <w:r>
        <w:rPr>
          <w:b/>
        </w:rPr>
        <w:t xml:space="preserve">N e m k y </w:t>
      </w:r>
    </w:p>
    <w:p w:rsidR="00442325" w:rsidRDefault="00442325" w:rsidP="00442325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442325" w:rsidRDefault="00442325" w:rsidP="00442325">
      <w:pPr>
        <w:spacing w:line="240" w:lineRule="atLeast"/>
        <w:jc w:val="both"/>
      </w:pPr>
      <w:r>
        <w:t>overovatelia výboru</w:t>
      </w:r>
    </w:p>
    <w:p w:rsidR="0088717C" w:rsidRDefault="0088717C"/>
    <w:sectPr w:rsidR="0088717C"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25"/>
    <w:rsid w:val="00280B51"/>
    <w:rsid w:val="00442325"/>
    <w:rsid w:val="0088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D090"/>
  <w15:chartTrackingRefBased/>
  <w15:docId w15:val="{54711355-C0FA-4F29-96C2-18F249E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42325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442325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42325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442325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42325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rsid w:val="0044232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4232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23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23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32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Kancelaria NRSR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Tureničová, Zuzana, PhDr., Mgr.</dc:creator>
  <cp:keywords/>
  <dc:description/>
  <cp:lastModifiedBy>Tureničová, Zuzana, PhDr., Mgr.</cp:lastModifiedBy>
  <cp:revision>2</cp:revision>
  <cp:lastPrinted>2021-05-21T09:57:00Z</cp:lastPrinted>
  <dcterms:created xsi:type="dcterms:W3CDTF">2021-05-12T14:55:00Z</dcterms:created>
  <dcterms:modified xsi:type="dcterms:W3CDTF">2021-05-21T09:57:00Z</dcterms:modified>
</cp:coreProperties>
</file>