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8" w:rsidRDefault="00E85241" w:rsidP="00551644">
      <w:pPr>
        <w:pStyle w:val="Nadpis1"/>
        <w:ind w:left="1416" w:firstLine="708"/>
        <w:jc w:val="left"/>
        <w:rPr>
          <w:i/>
          <w:sz w:val="24"/>
        </w:rPr>
      </w:pPr>
    </w:p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0E54A7" w:rsidRDefault="00E85241" w:rsidP="008B061B">
      <w:pPr>
        <w:jc w:val="right"/>
      </w:pPr>
    </w:p>
    <w:p w:rsidR="00F23321" w:rsidRDefault="00E85241" w:rsidP="008B061B">
      <w:pPr>
        <w:jc w:val="right"/>
      </w:pPr>
    </w:p>
    <w:p w:rsidR="00590106" w:rsidRDefault="00D96E16" w:rsidP="008B061B">
      <w:pPr>
        <w:jc w:val="right"/>
      </w:pPr>
      <w:r>
        <w:tab/>
      </w:r>
    </w:p>
    <w:p w:rsidR="00B94BE9" w:rsidRDefault="00D96E16" w:rsidP="008B061B">
      <w:pPr>
        <w:jc w:val="right"/>
      </w:pPr>
      <w:r>
        <w:tab/>
      </w:r>
    </w:p>
    <w:p w:rsidR="00897DCE" w:rsidRPr="00AC5865" w:rsidRDefault="00D96E16" w:rsidP="008B061B">
      <w:pPr>
        <w:jc w:val="right"/>
      </w:pPr>
      <w:r w:rsidRPr="00AC5865">
        <w:t xml:space="preserve">Bratislava </w:t>
      </w:r>
      <w:r w:rsidR="00B07264">
        <w:t>12</w:t>
      </w:r>
      <w:r w:rsidR="00351091">
        <w:t xml:space="preserve">. </w:t>
      </w:r>
      <w:r w:rsidR="00480533">
        <w:t>mája</w:t>
      </w:r>
      <w:r w:rsidR="00564C03">
        <w:t xml:space="preserve"> 202</w:t>
      </w:r>
      <w:r w:rsidR="00480533">
        <w:t>1</w:t>
      </w:r>
    </w:p>
    <w:p w:rsidR="00897DCE" w:rsidRPr="009A31B7" w:rsidRDefault="00D96E16" w:rsidP="00480533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B07264">
        <w:t>836</w:t>
      </w:r>
      <w:r w:rsidRPr="009A31B7">
        <w:t>/20</w:t>
      </w:r>
      <w:r w:rsidR="00564C03">
        <w:t>2</w:t>
      </w:r>
      <w:r w:rsidR="00480533">
        <w:t>1</w:t>
      </w:r>
    </w:p>
    <w:p w:rsidR="00897DCE" w:rsidRDefault="00E85241">
      <w:pPr>
        <w:jc w:val="both"/>
      </w:pPr>
    </w:p>
    <w:p w:rsidR="00F23321" w:rsidRDefault="00E85241">
      <w:pPr>
        <w:jc w:val="both"/>
      </w:pPr>
    </w:p>
    <w:p w:rsidR="00590106" w:rsidRDefault="00E85241">
      <w:pPr>
        <w:jc w:val="both"/>
      </w:pPr>
    </w:p>
    <w:p w:rsidR="00590106" w:rsidRDefault="00E85241">
      <w:pPr>
        <w:jc w:val="both"/>
      </w:pPr>
    </w:p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E85241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480533">
        <w:rPr>
          <w:b/>
        </w:rPr>
        <w:t>53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B94CB7" w:rsidRDefault="00E85241" w:rsidP="00B47D5D">
      <w:pPr>
        <w:jc w:val="center"/>
        <w:rPr>
          <w:b/>
          <w:bCs/>
          <w:sz w:val="28"/>
          <w:szCs w:val="28"/>
          <w:u w:val="single"/>
        </w:rPr>
      </w:pPr>
    </w:p>
    <w:p w:rsidR="00EB1FC3" w:rsidRPr="004D08F4" w:rsidRDefault="007400D7" w:rsidP="00B47D5D">
      <w:pPr>
        <w:jc w:val="center"/>
        <w:rPr>
          <w:b/>
          <w:bCs/>
          <w:sz w:val="28"/>
          <w:szCs w:val="28"/>
          <w:u w:val="single"/>
        </w:rPr>
      </w:pPr>
      <w:r w:rsidRPr="00B07264">
        <w:rPr>
          <w:b/>
          <w:bCs/>
          <w:sz w:val="28"/>
          <w:szCs w:val="28"/>
          <w:u w:val="single"/>
        </w:rPr>
        <w:t xml:space="preserve">dňa </w:t>
      </w:r>
      <w:r w:rsidR="00480533" w:rsidRPr="00B07264">
        <w:rPr>
          <w:b/>
          <w:bCs/>
          <w:sz w:val="28"/>
          <w:szCs w:val="28"/>
          <w:u w:val="single"/>
        </w:rPr>
        <w:t>1</w:t>
      </w:r>
      <w:r w:rsidR="00B07264" w:rsidRPr="00B07264">
        <w:rPr>
          <w:b/>
          <w:bCs/>
          <w:sz w:val="28"/>
          <w:szCs w:val="28"/>
          <w:u w:val="single"/>
        </w:rPr>
        <w:t>3</w:t>
      </w:r>
      <w:r w:rsidR="00564C03" w:rsidRPr="00B07264">
        <w:rPr>
          <w:b/>
          <w:bCs/>
          <w:sz w:val="28"/>
          <w:szCs w:val="28"/>
          <w:u w:val="single"/>
        </w:rPr>
        <w:t xml:space="preserve">. </w:t>
      </w:r>
      <w:r w:rsidR="00480533" w:rsidRPr="00B07264">
        <w:rPr>
          <w:b/>
          <w:bCs/>
          <w:sz w:val="28"/>
          <w:szCs w:val="28"/>
          <w:u w:val="single"/>
        </w:rPr>
        <w:t>mája</w:t>
      </w:r>
      <w:r w:rsidR="00564C03" w:rsidRPr="00B07264">
        <w:rPr>
          <w:b/>
          <w:bCs/>
          <w:sz w:val="28"/>
          <w:szCs w:val="28"/>
          <w:u w:val="single"/>
        </w:rPr>
        <w:t xml:space="preserve"> 202</w:t>
      </w:r>
      <w:r w:rsidR="00480533" w:rsidRPr="00B07264">
        <w:rPr>
          <w:b/>
          <w:bCs/>
          <w:sz w:val="28"/>
          <w:szCs w:val="28"/>
          <w:u w:val="single"/>
        </w:rPr>
        <w:t>1</w:t>
      </w:r>
      <w:r w:rsidR="00564C03" w:rsidRPr="00B07264">
        <w:rPr>
          <w:b/>
          <w:bCs/>
          <w:sz w:val="28"/>
          <w:szCs w:val="28"/>
          <w:u w:val="single"/>
        </w:rPr>
        <w:t xml:space="preserve"> </w:t>
      </w:r>
      <w:r w:rsidR="00D96E16" w:rsidRPr="00B07264">
        <w:rPr>
          <w:b/>
          <w:bCs/>
          <w:sz w:val="28"/>
          <w:szCs w:val="28"/>
          <w:u w:val="single"/>
        </w:rPr>
        <w:t xml:space="preserve">(t. j. </w:t>
      </w:r>
      <w:r w:rsidR="00B07264" w:rsidRPr="00B07264">
        <w:rPr>
          <w:b/>
          <w:bCs/>
          <w:sz w:val="28"/>
          <w:szCs w:val="28"/>
          <w:u w:val="single"/>
        </w:rPr>
        <w:t>štvrtok</w:t>
      </w:r>
      <w:r w:rsidR="00D96E16" w:rsidRPr="00B07264">
        <w:rPr>
          <w:b/>
          <w:bCs/>
          <w:sz w:val="28"/>
          <w:szCs w:val="28"/>
          <w:u w:val="single"/>
        </w:rPr>
        <w:t>) o</w:t>
      </w:r>
      <w:r w:rsidR="00B07264" w:rsidRPr="00B07264">
        <w:rPr>
          <w:b/>
          <w:bCs/>
          <w:sz w:val="28"/>
          <w:szCs w:val="28"/>
          <w:u w:val="single"/>
        </w:rPr>
        <w:t> 08.30</w:t>
      </w:r>
      <w:r w:rsidR="00D96E16" w:rsidRPr="00B07264">
        <w:rPr>
          <w:b/>
          <w:bCs/>
          <w:sz w:val="28"/>
          <w:szCs w:val="28"/>
          <w:u w:val="single"/>
        </w:rPr>
        <w:t xml:space="preserve"> hod.</w:t>
      </w:r>
    </w:p>
    <w:p w:rsidR="006E5FD8" w:rsidRDefault="00E85241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B94CB7" w:rsidRDefault="00E85241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2471EE" w:rsidRDefault="002471EE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4E5937" w:rsidRDefault="00E85241" w:rsidP="00244178">
      <w:pPr>
        <w:pStyle w:val="Zkladntext"/>
        <w:rPr>
          <w:b/>
          <w:bCs/>
        </w:rPr>
      </w:pPr>
    </w:p>
    <w:p w:rsidR="00480533" w:rsidRPr="00E85241" w:rsidRDefault="00480533" w:rsidP="00480533">
      <w:pPr>
        <w:numPr>
          <w:ilvl w:val="0"/>
          <w:numId w:val="10"/>
        </w:numPr>
        <w:jc w:val="both"/>
        <w:rPr>
          <w:b/>
          <w:lang w:eastAsia="cs-CZ"/>
        </w:rPr>
      </w:pPr>
      <w:r w:rsidRPr="00E85241">
        <w:rPr>
          <w:b/>
          <w:lang w:eastAsia="cs-CZ"/>
        </w:rPr>
        <w:t>Návrh vlády na skrátené legislatívne konanie</w:t>
      </w:r>
      <w:r w:rsidRPr="00E85241">
        <w:rPr>
          <w:lang w:eastAsia="cs-CZ"/>
        </w:rPr>
        <w:t xml:space="preserve"> o vládnom návrhu zákona, ktorým sa mení a dopĺňa zákon č. 4</w:t>
      </w:r>
      <w:r w:rsidR="0052690C" w:rsidRPr="00E85241">
        <w:rPr>
          <w:lang w:eastAsia="cs-CZ"/>
        </w:rPr>
        <w:t>25</w:t>
      </w:r>
      <w:r w:rsidRPr="00E85241">
        <w:rPr>
          <w:lang w:eastAsia="cs-CZ"/>
        </w:rPr>
        <w:t>/20</w:t>
      </w:r>
      <w:r w:rsidR="0052690C" w:rsidRPr="00E85241">
        <w:rPr>
          <w:lang w:eastAsia="cs-CZ"/>
        </w:rPr>
        <w:t>20</w:t>
      </w:r>
      <w:r w:rsidRPr="00E85241">
        <w:rPr>
          <w:lang w:eastAsia="cs-CZ"/>
        </w:rPr>
        <w:t xml:space="preserve"> Z. z. </w:t>
      </w:r>
      <w:r w:rsidRPr="00E85241">
        <w:rPr>
          <w:b/>
          <w:lang w:eastAsia="cs-CZ"/>
        </w:rPr>
        <w:t>o štátnom rozpočte</w:t>
      </w:r>
      <w:r w:rsidRPr="00E85241">
        <w:rPr>
          <w:lang w:eastAsia="cs-CZ"/>
        </w:rPr>
        <w:t xml:space="preserve"> </w:t>
      </w:r>
      <w:r w:rsidRPr="00E85241">
        <w:rPr>
          <w:b/>
          <w:lang w:eastAsia="cs-CZ"/>
        </w:rPr>
        <w:t>na rok 2021</w:t>
      </w:r>
      <w:r w:rsidRPr="00E85241">
        <w:rPr>
          <w:lang w:eastAsia="cs-CZ"/>
        </w:rPr>
        <w:t xml:space="preserve"> </w:t>
      </w:r>
      <w:r w:rsidRPr="00E85241">
        <w:rPr>
          <w:b/>
          <w:lang w:eastAsia="cs-CZ"/>
        </w:rPr>
        <w:t xml:space="preserve">(tlač </w:t>
      </w:r>
      <w:r w:rsidR="00E85241" w:rsidRPr="00E85241">
        <w:rPr>
          <w:b/>
          <w:lang w:eastAsia="cs-CZ"/>
        </w:rPr>
        <w:t>531</w:t>
      </w:r>
      <w:r w:rsidRPr="00E85241">
        <w:rPr>
          <w:b/>
          <w:lang w:eastAsia="cs-CZ"/>
        </w:rPr>
        <w:t>)</w:t>
      </w:r>
    </w:p>
    <w:p w:rsidR="00480533" w:rsidRDefault="00480533" w:rsidP="00480533">
      <w:pPr>
        <w:ind w:left="709" w:hanging="567"/>
        <w:jc w:val="both"/>
      </w:pPr>
    </w:p>
    <w:p w:rsidR="00480533" w:rsidRPr="00AA6EA6" w:rsidRDefault="00480533" w:rsidP="00480533">
      <w:pPr>
        <w:ind w:left="709" w:firstLine="707"/>
        <w:jc w:val="both"/>
        <w:rPr>
          <w:b/>
        </w:rPr>
      </w:pPr>
      <w:r>
        <w:rPr>
          <w:u w:val="single"/>
        </w:rPr>
        <w:t>odôvodní :</w:t>
      </w:r>
      <w:r>
        <w:t xml:space="preserve"> podpredseda vlády a minister financií SR </w:t>
      </w:r>
      <w:r>
        <w:rPr>
          <w:b/>
        </w:rPr>
        <w:t>I. Matovič</w:t>
      </w:r>
    </w:p>
    <w:p w:rsidR="00480533" w:rsidRDefault="00480533" w:rsidP="00480533">
      <w:pPr>
        <w:ind w:left="709" w:firstLine="707"/>
        <w:jc w:val="both"/>
      </w:pPr>
      <w:r>
        <w:rPr>
          <w:u w:val="single"/>
        </w:rPr>
        <w:t>spravodajca</w:t>
      </w:r>
      <w:r w:rsidR="00E85241">
        <w:t xml:space="preserve"> : poslankyňa</w:t>
      </w:r>
      <w:r>
        <w:t xml:space="preserve"> NR SR </w:t>
      </w:r>
      <w:r w:rsidR="00E85241">
        <w:rPr>
          <w:b/>
        </w:rPr>
        <w:t>A. Mierna</w:t>
      </w:r>
      <w:bookmarkStart w:id="0" w:name="_GoBack"/>
      <w:bookmarkEnd w:id="0"/>
    </w:p>
    <w:p w:rsidR="003E6386" w:rsidRPr="00845929" w:rsidRDefault="00E85241" w:rsidP="00480533">
      <w:pPr>
        <w:shd w:val="clear" w:color="auto" w:fill="FFFFFF"/>
        <w:ind w:left="720"/>
        <w:jc w:val="both"/>
      </w:pPr>
    </w:p>
    <w:p w:rsidR="003C15B4" w:rsidRDefault="00E85241" w:rsidP="00AF1DB6">
      <w:pPr>
        <w:ind w:left="720" w:firstLine="696"/>
        <w:rPr>
          <w:b/>
        </w:rPr>
      </w:pPr>
    </w:p>
    <w:p w:rsidR="00FA51B7" w:rsidRPr="00845929" w:rsidRDefault="00D96E16" w:rsidP="00480533">
      <w:pPr>
        <w:numPr>
          <w:ilvl w:val="0"/>
          <w:numId w:val="10"/>
        </w:numPr>
        <w:rPr>
          <w:b/>
        </w:rPr>
      </w:pPr>
      <w:r w:rsidRPr="00845929">
        <w:rPr>
          <w:b/>
        </w:rPr>
        <w:t>Rôzne</w:t>
      </w:r>
    </w:p>
    <w:p w:rsidR="00B1569B" w:rsidRDefault="00E85241" w:rsidP="00317A44">
      <w:pPr>
        <w:ind w:left="4956" w:firstLine="708"/>
        <w:jc w:val="center"/>
        <w:rPr>
          <w:b/>
        </w:rPr>
      </w:pPr>
    </w:p>
    <w:p w:rsidR="00046DA3" w:rsidRDefault="00E85241" w:rsidP="00317A44">
      <w:pPr>
        <w:ind w:left="4956" w:firstLine="708"/>
        <w:jc w:val="center"/>
        <w:rPr>
          <w:b/>
        </w:rPr>
      </w:pPr>
    </w:p>
    <w:p w:rsidR="00046DA3" w:rsidRDefault="00E85241" w:rsidP="00317A44">
      <w:pPr>
        <w:ind w:left="4956" w:firstLine="708"/>
        <w:jc w:val="center"/>
        <w:rPr>
          <w:b/>
        </w:rPr>
      </w:pPr>
    </w:p>
    <w:p w:rsidR="002471EE" w:rsidRDefault="002471EE" w:rsidP="00317A44">
      <w:pPr>
        <w:ind w:left="4956" w:firstLine="708"/>
        <w:jc w:val="center"/>
        <w:rPr>
          <w:b/>
        </w:rPr>
      </w:pPr>
    </w:p>
    <w:p w:rsidR="002471EE" w:rsidRDefault="002471EE" w:rsidP="00317A44">
      <w:pPr>
        <w:ind w:left="4956" w:firstLine="708"/>
        <w:jc w:val="center"/>
        <w:rPr>
          <w:b/>
        </w:rPr>
      </w:pPr>
    </w:p>
    <w:p w:rsidR="00046DA3" w:rsidRDefault="00E85241" w:rsidP="00317A44">
      <w:pPr>
        <w:ind w:left="4956" w:firstLine="708"/>
        <w:jc w:val="center"/>
        <w:rPr>
          <w:b/>
        </w:rPr>
      </w:pPr>
    </w:p>
    <w:p w:rsidR="00897DCE" w:rsidRPr="00B94BE9" w:rsidRDefault="00845929" w:rsidP="00317A44">
      <w:pPr>
        <w:ind w:left="4956" w:firstLine="708"/>
        <w:jc w:val="center"/>
        <w:rPr>
          <w:b/>
          <w:bCs/>
        </w:rPr>
      </w:pPr>
      <w:r>
        <w:rPr>
          <w:b/>
        </w:rPr>
        <w:t>Marián Viskupič</w:t>
      </w:r>
      <w:r w:rsidR="00D96E16">
        <w:rPr>
          <w:b/>
        </w:rPr>
        <w:t>, v. r.</w:t>
      </w:r>
    </w:p>
    <w:p w:rsidR="006A0E8D" w:rsidRDefault="00D96E16" w:rsidP="006A0E8D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6A0E8D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B" w:rsidRDefault="0028059B">
      <w:r>
        <w:separator/>
      </w:r>
    </w:p>
  </w:endnote>
  <w:endnote w:type="continuationSeparator" w:id="0">
    <w:p w:rsidR="0028059B" w:rsidRDefault="002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E85241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5929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E85241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B" w:rsidRDefault="0028059B">
      <w:r>
        <w:separator/>
      </w:r>
    </w:p>
  </w:footnote>
  <w:footnote w:type="continuationSeparator" w:id="0">
    <w:p w:rsidR="0028059B" w:rsidRDefault="0028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D34"/>
    <w:multiLevelType w:val="hybridMultilevel"/>
    <w:tmpl w:val="CA6287CE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5E1A"/>
    <w:multiLevelType w:val="hybridMultilevel"/>
    <w:tmpl w:val="CC3806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6F3A"/>
    <w:multiLevelType w:val="hybridMultilevel"/>
    <w:tmpl w:val="59C2EFB2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F75A0"/>
    <w:multiLevelType w:val="hybridMultilevel"/>
    <w:tmpl w:val="A7F6076C"/>
    <w:lvl w:ilvl="0" w:tplc="020AB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3C3F"/>
    <w:rsid w:val="00061963"/>
    <w:rsid w:val="002471EE"/>
    <w:rsid w:val="0028059B"/>
    <w:rsid w:val="002F2D24"/>
    <w:rsid w:val="00351091"/>
    <w:rsid w:val="00480533"/>
    <w:rsid w:val="0052690C"/>
    <w:rsid w:val="00564C03"/>
    <w:rsid w:val="006540E6"/>
    <w:rsid w:val="007400D7"/>
    <w:rsid w:val="00845929"/>
    <w:rsid w:val="00847950"/>
    <w:rsid w:val="00B07264"/>
    <w:rsid w:val="00D155BE"/>
    <w:rsid w:val="00D96E16"/>
    <w:rsid w:val="00DB0DAB"/>
    <w:rsid w:val="00DB359E"/>
    <w:rsid w:val="00DD3E53"/>
    <w:rsid w:val="00DE12A7"/>
    <w:rsid w:val="00E01428"/>
    <w:rsid w:val="00E85241"/>
    <w:rsid w:val="00E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1673A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8709-AC68-4B1D-A478-9154C2A2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47</cp:revision>
  <cp:lastPrinted>2020-04-01T07:44:00Z</cp:lastPrinted>
  <dcterms:created xsi:type="dcterms:W3CDTF">2019-05-14T10:28:00Z</dcterms:created>
  <dcterms:modified xsi:type="dcterms:W3CDTF">2021-05-12T15:43:00Z</dcterms:modified>
</cp:coreProperties>
</file>