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9FF3" w14:textId="77777777" w:rsidR="005653AF" w:rsidRPr="00B92C35" w:rsidRDefault="005653AF" w:rsidP="005653AF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7CF6F847" w14:textId="77777777" w:rsidR="005653AF" w:rsidRPr="007D4829" w:rsidRDefault="005653AF" w:rsidP="005653AF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299FB52E" w14:textId="77777777" w:rsidR="005653AF" w:rsidRPr="00B92C35" w:rsidRDefault="005653AF" w:rsidP="005653AF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6EF66313" w14:textId="55168AA5" w:rsidR="005653AF" w:rsidRDefault="005653AF" w:rsidP="005653AF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2429</w:t>
      </w:r>
      <w:r w:rsidRPr="00B92C35">
        <w:t>/202</w:t>
      </w:r>
      <w:r>
        <w:t>0</w:t>
      </w:r>
    </w:p>
    <w:p w14:paraId="7D43C709" w14:textId="77777777" w:rsidR="005653AF" w:rsidRPr="007D4829" w:rsidRDefault="005653AF" w:rsidP="005653AF">
      <w:pPr>
        <w:pStyle w:val="Bezriadkovania"/>
      </w:pPr>
    </w:p>
    <w:p w14:paraId="2C379D48" w14:textId="598629C8" w:rsidR="005653AF" w:rsidRPr="007D47C6" w:rsidRDefault="001A1967" w:rsidP="005653AF">
      <w:pPr>
        <w:jc w:val="center"/>
        <w:rPr>
          <w:sz w:val="36"/>
          <w:szCs w:val="36"/>
        </w:rPr>
      </w:pPr>
      <w:bookmarkStart w:id="1" w:name="_GoBack"/>
      <w:r w:rsidRPr="007D47C6">
        <w:rPr>
          <w:sz w:val="36"/>
          <w:szCs w:val="36"/>
        </w:rPr>
        <w:t>266</w:t>
      </w:r>
    </w:p>
    <w:bookmarkEnd w:id="1"/>
    <w:p w14:paraId="6C99941E" w14:textId="77777777" w:rsidR="005653AF" w:rsidRPr="00B92C35" w:rsidRDefault="005653AF" w:rsidP="005653AF">
      <w:pPr>
        <w:jc w:val="center"/>
        <w:rPr>
          <w:b/>
        </w:rPr>
      </w:pPr>
      <w:r w:rsidRPr="00B92C35">
        <w:rPr>
          <w:b/>
        </w:rPr>
        <w:t>U z n e s e n i e</w:t>
      </w:r>
    </w:p>
    <w:p w14:paraId="5AD42F3E" w14:textId="77777777" w:rsidR="005653AF" w:rsidRPr="00B92C35" w:rsidRDefault="005653AF" w:rsidP="005653AF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925508B" w14:textId="1B31E34F" w:rsidR="005653AF" w:rsidRPr="00B92C35" w:rsidRDefault="005653AF" w:rsidP="005653AF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D71164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478F9101" w14:textId="77777777" w:rsidR="005653AF" w:rsidRPr="00987845" w:rsidRDefault="005653AF" w:rsidP="005653AF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8F83C8C" w14:textId="4F001F50" w:rsidR="005653AF" w:rsidRDefault="005653AF" w:rsidP="005653AF">
      <w:pPr>
        <w:jc w:val="both"/>
        <w:rPr>
          <w:bCs/>
        </w:rPr>
      </w:pPr>
      <w:r w:rsidRPr="00556A39">
        <w:rPr>
          <w:bCs/>
        </w:rPr>
        <w:t xml:space="preserve">k </w:t>
      </w:r>
      <w:r>
        <w:rPr>
          <w:bCs/>
        </w:rPr>
        <w:t>v</w:t>
      </w:r>
      <w:r w:rsidRPr="00B9103E">
        <w:t>ládn</w:t>
      </w:r>
      <w:r>
        <w:t>emu</w:t>
      </w:r>
      <w:r w:rsidRPr="00B9103E">
        <w:t xml:space="preserve"> návrh</w:t>
      </w:r>
      <w:r>
        <w:t>u</w:t>
      </w:r>
      <w:r w:rsidRPr="00B9103E">
        <w:t xml:space="preserve"> </w:t>
      </w:r>
      <w:r w:rsidRPr="005653AF">
        <w:rPr>
          <w:noProof/>
        </w:rPr>
        <w:t xml:space="preserve">zákona, ktorým sa mení a dopĺňa </w:t>
      </w:r>
      <w:r w:rsidRPr="00F72F89">
        <w:rPr>
          <w:noProof/>
        </w:rPr>
        <w:t>zákon č. 455/1991 Zb. o živnostenskom podnikaní</w:t>
      </w:r>
      <w:r w:rsidRPr="00F72F89">
        <w:rPr>
          <w:b/>
          <w:noProof/>
        </w:rPr>
        <w:t xml:space="preserve"> (živnostenský zákon)</w:t>
      </w:r>
      <w:r w:rsidRPr="005653AF">
        <w:rPr>
          <w:noProof/>
        </w:rPr>
        <w:t xml:space="preserve"> v znení neskorších predpisov a ktorým sa mení zákon Slovenskej národnej rady č. 369/1990 Zb. </w:t>
      </w:r>
      <w:r w:rsidRPr="00F72F89">
        <w:rPr>
          <w:b/>
          <w:noProof/>
        </w:rPr>
        <w:t>o obecnom zriadení</w:t>
      </w:r>
      <w:r w:rsidRPr="005653AF">
        <w:rPr>
          <w:noProof/>
        </w:rPr>
        <w:t xml:space="preserve"> v znení neskorších predpisov </w:t>
      </w:r>
      <w:r w:rsidRPr="005653AF">
        <w:t xml:space="preserve">(tlač 367) </w:t>
      </w:r>
    </w:p>
    <w:p w14:paraId="2637989C" w14:textId="77777777" w:rsidR="005653AF" w:rsidRDefault="005653AF" w:rsidP="005653AF">
      <w:pPr>
        <w:tabs>
          <w:tab w:val="left" w:pos="851"/>
          <w:tab w:val="left" w:pos="993"/>
        </w:tabs>
      </w:pPr>
    </w:p>
    <w:p w14:paraId="3DE652AB" w14:textId="77777777" w:rsidR="005653AF" w:rsidRPr="00B92C35" w:rsidRDefault="005653AF" w:rsidP="005653AF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47FE343A" w14:textId="77777777" w:rsidR="005653AF" w:rsidRPr="00B92C35" w:rsidRDefault="005653AF" w:rsidP="005653AF">
      <w:pPr>
        <w:tabs>
          <w:tab w:val="left" w:pos="851"/>
          <w:tab w:val="left" w:pos="993"/>
        </w:tabs>
        <w:jc w:val="both"/>
        <w:rPr>
          <w:b/>
        </w:rPr>
      </w:pPr>
    </w:p>
    <w:p w14:paraId="7E266132" w14:textId="77777777" w:rsidR="005653AF" w:rsidRPr="00B92C35" w:rsidRDefault="005653AF" w:rsidP="005653A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216BA9FC" w14:textId="77777777" w:rsidR="005653AF" w:rsidRPr="00B92C35" w:rsidRDefault="005653AF" w:rsidP="005653AF">
      <w:pPr>
        <w:tabs>
          <w:tab w:val="left" w:pos="284"/>
          <w:tab w:val="left" w:pos="851"/>
          <w:tab w:val="left" w:pos="1276"/>
        </w:tabs>
        <w:jc w:val="both"/>
      </w:pPr>
    </w:p>
    <w:p w14:paraId="3A64F4E6" w14:textId="4CFFE749" w:rsidR="005653AF" w:rsidRPr="00495D56" w:rsidRDefault="005653AF" w:rsidP="005653AF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 xml:space="preserve">s vládnym </w:t>
      </w:r>
      <w:r w:rsidRPr="00F92512">
        <w:t xml:space="preserve">návrhom </w:t>
      </w:r>
      <w:r w:rsidRPr="005653AF">
        <w:rPr>
          <w:noProof/>
        </w:rPr>
        <w:t>zákona, ktorým sa mení a dopĺňa zákon č. 455/1991 Zb. o živnostenskom podnikaní (živnostenský zákon) v znení neskorších predpisov a ktorým sa</w:t>
      </w:r>
      <w:r>
        <w:rPr>
          <w:noProof/>
        </w:rPr>
        <w:t> </w:t>
      </w:r>
      <w:r w:rsidRPr="005653AF">
        <w:rPr>
          <w:noProof/>
        </w:rPr>
        <w:t xml:space="preserve">mení zákon Slovenskej národnej rady č. 369/1990 Zb. o obecnom zriadení v znení neskorších predpisov </w:t>
      </w:r>
      <w:r w:rsidRPr="005653AF">
        <w:t>(tlač 367)</w:t>
      </w:r>
      <w:r w:rsidRPr="00F92512">
        <w:t>;</w:t>
      </w:r>
      <w:r w:rsidRPr="00B9103E">
        <w:t xml:space="preserve"> </w:t>
      </w:r>
    </w:p>
    <w:p w14:paraId="4E13F8EA" w14:textId="77777777" w:rsidR="005653AF" w:rsidRDefault="005653AF" w:rsidP="005653AF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DF43B0A" w14:textId="77777777" w:rsidR="005653AF" w:rsidRPr="00B92C35" w:rsidRDefault="005653AF" w:rsidP="005653A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0D89A81B" w14:textId="77777777" w:rsidR="005653AF" w:rsidRPr="00B92C35" w:rsidRDefault="005653AF" w:rsidP="005653A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502D37F" w14:textId="77777777" w:rsidR="005653AF" w:rsidRPr="00B92C35" w:rsidRDefault="005653AF" w:rsidP="005653A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0878981D" w14:textId="77777777" w:rsidR="005653AF" w:rsidRPr="00B92C35" w:rsidRDefault="005653AF" w:rsidP="005653A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5705672" w14:textId="3FCC6E7D" w:rsidR="005653AF" w:rsidRPr="00495D56" w:rsidRDefault="005653AF" w:rsidP="005653AF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Pr="005653AF">
        <w:rPr>
          <w:noProof/>
        </w:rPr>
        <w:t>zákona, ktorým sa mení a dopĺňa zákon č. 455/1991 Zb. o živnostenskom podnikaní (živnostenský zákon) v znení neskorších predpisov a ktorým sa</w:t>
      </w:r>
      <w:r>
        <w:rPr>
          <w:noProof/>
        </w:rPr>
        <w:t> </w:t>
      </w:r>
      <w:r w:rsidRPr="005653AF">
        <w:rPr>
          <w:noProof/>
        </w:rPr>
        <w:t xml:space="preserve">mení zákon Slovenskej národnej rady č. 369/1990 Zb. o obecnom zriadení v znení neskorších predpisov </w:t>
      </w:r>
      <w:r w:rsidRPr="005653AF">
        <w:t>(tlač 367)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11B118F3" w14:textId="77777777" w:rsidR="005653AF" w:rsidRDefault="005653AF" w:rsidP="005653A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44EF98A" w14:textId="77777777" w:rsidR="005653AF" w:rsidRPr="00B92C35" w:rsidRDefault="005653AF" w:rsidP="005653AF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74C7FEEB" w14:textId="77777777" w:rsidR="005653AF" w:rsidRPr="00B92C35" w:rsidRDefault="005653AF" w:rsidP="005653AF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378B6AC4" w14:textId="77777777" w:rsidR="005653AF" w:rsidRPr="00B92C35" w:rsidRDefault="005653AF" w:rsidP="005653AF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</w:t>
      </w:r>
      <w:bookmarkStart w:id="2" w:name="_Hlk53657173"/>
      <w:r w:rsidRPr="00B92C35">
        <w:t xml:space="preserve">predsedu výboru </w:t>
      </w:r>
    </w:p>
    <w:p w14:paraId="7A8BC288" w14:textId="77777777" w:rsidR="005653AF" w:rsidRPr="00B92C35" w:rsidRDefault="005653AF" w:rsidP="005653AF">
      <w:pPr>
        <w:pStyle w:val="Zkladntext"/>
        <w:tabs>
          <w:tab w:val="left" w:pos="1134"/>
          <w:tab w:val="left" w:pos="1276"/>
        </w:tabs>
      </w:pPr>
    </w:p>
    <w:p w14:paraId="2918F53D" w14:textId="69FA34CB" w:rsidR="005653AF" w:rsidRDefault="005653AF" w:rsidP="005653AF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vládnemu návrhu zákona predsedovi gestorského Výboru Národnej rady Slovenskej republiky pre</w:t>
      </w:r>
      <w:r>
        <w:t xml:space="preserve"> verejnú správu a regionálny rozvoj. </w:t>
      </w:r>
      <w:bookmarkEnd w:id="2"/>
    </w:p>
    <w:p w14:paraId="136320A5" w14:textId="5CE81AD4" w:rsidR="006767F1" w:rsidRDefault="006767F1" w:rsidP="005653AF">
      <w:pPr>
        <w:pStyle w:val="Zkladntext"/>
        <w:tabs>
          <w:tab w:val="left" w:pos="1134"/>
          <w:tab w:val="left" w:pos="1276"/>
        </w:tabs>
        <w:ind w:firstLine="1134"/>
      </w:pPr>
    </w:p>
    <w:p w14:paraId="1EF8D351" w14:textId="52BE2AFC" w:rsidR="00D11E64" w:rsidRDefault="00D11E64" w:rsidP="005653AF">
      <w:pPr>
        <w:pStyle w:val="Zkladntext"/>
        <w:tabs>
          <w:tab w:val="left" w:pos="1134"/>
          <w:tab w:val="left" w:pos="1276"/>
        </w:tabs>
        <w:ind w:firstLine="1134"/>
      </w:pPr>
    </w:p>
    <w:p w14:paraId="6483E71A" w14:textId="77777777" w:rsidR="006767F1" w:rsidRPr="005653AF" w:rsidRDefault="006767F1" w:rsidP="005653AF">
      <w:pPr>
        <w:pStyle w:val="Zkladntext"/>
        <w:tabs>
          <w:tab w:val="left" w:pos="1134"/>
          <w:tab w:val="left" w:pos="1276"/>
        </w:tabs>
        <w:ind w:firstLine="1134"/>
      </w:pPr>
    </w:p>
    <w:p w14:paraId="3D84FA81" w14:textId="77777777" w:rsidR="005653AF" w:rsidRPr="00B92C35" w:rsidRDefault="005653AF" w:rsidP="005653AF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581B6A6F" w14:textId="5C7DB2E3" w:rsidR="005653AF" w:rsidRDefault="005653AF" w:rsidP="005653AF">
      <w:pPr>
        <w:ind w:left="5664" w:firstLine="708"/>
        <w:jc w:val="both"/>
      </w:pPr>
      <w:r w:rsidRPr="00B92C35">
        <w:t xml:space="preserve">         predseda výbor</w:t>
      </w:r>
      <w:r>
        <w:t>u</w:t>
      </w:r>
    </w:p>
    <w:p w14:paraId="2ECF038F" w14:textId="77777777" w:rsidR="005653AF" w:rsidRPr="00B92C35" w:rsidRDefault="005653AF" w:rsidP="005653AF">
      <w:pPr>
        <w:tabs>
          <w:tab w:val="left" w:pos="1021"/>
        </w:tabs>
        <w:jc w:val="both"/>
      </w:pPr>
      <w:r w:rsidRPr="00B92C35">
        <w:t>overovatelia výboru:</w:t>
      </w:r>
    </w:p>
    <w:p w14:paraId="56C8599E" w14:textId="77777777" w:rsidR="005653AF" w:rsidRPr="00B92C35" w:rsidRDefault="005653AF" w:rsidP="005653AF">
      <w:pPr>
        <w:tabs>
          <w:tab w:val="left" w:pos="1021"/>
        </w:tabs>
        <w:jc w:val="both"/>
      </w:pPr>
      <w:r w:rsidRPr="00B92C35">
        <w:t xml:space="preserve">Ondrej Dostál </w:t>
      </w:r>
    </w:p>
    <w:p w14:paraId="58DD9105" w14:textId="553DB539" w:rsidR="005653AF" w:rsidRDefault="005653AF" w:rsidP="005653AF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4711478E" w14:textId="77777777" w:rsidR="005653AF" w:rsidRPr="00B92C35" w:rsidRDefault="005653AF" w:rsidP="005653AF">
      <w:pPr>
        <w:pStyle w:val="Nadpis2"/>
        <w:jc w:val="left"/>
      </w:pPr>
      <w:r w:rsidRPr="00B92C35">
        <w:lastRenderedPageBreak/>
        <w:t>P r í l o h a</w:t>
      </w:r>
    </w:p>
    <w:p w14:paraId="7CF2EB26" w14:textId="77777777" w:rsidR="005653AF" w:rsidRPr="00B92C35" w:rsidRDefault="005653AF" w:rsidP="005653AF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66579F6B" w14:textId="77777777" w:rsidR="002E1035" w:rsidRDefault="005653AF" w:rsidP="005653AF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2E1035">
        <w:rPr>
          <w:b/>
        </w:rPr>
        <w:t>266</w:t>
      </w:r>
    </w:p>
    <w:p w14:paraId="7CC29F63" w14:textId="24D9DA66" w:rsidR="005653AF" w:rsidRPr="00B92C35" w:rsidRDefault="005653AF" w:rsidP="005653AF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> 2</w:t>
      </w:r>
      <w:r w:rsidR="00D71164">
        <w:rPr>
          <w:b/>
        </w:rPr>
        <w:t>8</w:t>
      </w:r>
      <w:r>
        <w:rPr>
          <w:b/>
        </w:rPr>
        <w:t>. 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51698E27" w14:textId="4A8BB346" w:rsidR="005653AF" w:rsidRPr="00B92C35" w:rsidRDefault="005653AF" w:rsidP="005653AF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2E1035">
        <w:rPr>
          <w:b/>
          <w:bCs/>
        </w:rPr>
        <w:t>_</w:t>
      </w:r>
    </w:p>
    <w:p w14:paraId="597F4B4D" w14:textId="77777777" w:rsidR="005653AF" w:rsidRPr="00B92C35" w:rsidRDefault="005653AF" w:rsidP="005653AF">
      <w:pPr>
        <w:jc w:val="center"/>
        <w:rPr>
          <w:lang w:eastAsia="en-US"/>
        </w:rPr>
      </w:pPr>
    </w:p>
    <w:p w14:paraId="0378C0B6" w14:textId="77777777" w:rsidR="005653AF" w:rsidRPr="00B92C35" w:rsidRDefault="005653AF" w:rsidP="005653AF">
      <w:pPr>
        <w:jc w:val="center"/>
        <w:rPr>
          <w:lang w:eastAsia="en-US"/>
        </w:rPr>
      </w:pPr>
    </w:p>
    <w:p w14:paraId="4A85C3A2" w14:textId="77777777" w:rsidR="005653AF" w:rsidRPr="00B92C35" w:rsidRDefault="005653AF" w:rsidP="005653AF">
      <w:pPr>
        <w:rPr>
          <w:lang w:eastAsia="en-US"/>
        </w:rPr>
      </w:pPr>
    </w:p>
    <w:p w14:paraId="08AEFC91" w14:textId="77777777" w:rsidR="005653AF" w:rsidRPr="00B92C35" w:rsidRDefault="005653AF" w:rsidP="005653AF">
      <w:pPr>
        <w:rPr>
          <w:lang w:eastAsia="en-US"/>
        </w:rPr>
      </w:pPr>
    </w:p>
    <w:p w14:paraId="3C1BEA91" w14:textId="77777777" w:rsidR="005653AF" w:rsidRPr="00B92C35" w:rsidRDefault="005653AF" w:rsidP="005653AF">
      <w:pPr>
        <w:pStyle w:val="Nadpis2"/>
        <w:ind w:left="0" w:firstLine="0"/>
        <w:jc w:val="center"/>
      </w:pPr>
      <w:r w:rsidRPr="00B92C35">
        <w:t>Pozmeňujúce a doplňujúce návrhy</w:t>
      </w:r>
    </w:p>
    <w:p w14:paraId="160296BE" w14:textId="77777777" w:rsidR="005653AF" w:rsidRPr="00B92C35" w:rsidRDefault="005653AF" w:rsidP="005653AF">
      <w:pPr>
        <w:tabs>
          <w:tab w:val="left" w:pos="1021"/>
        </w:tabs>
        <w:jc w:val="both"/>
      </w:pPr>
    </w:p>
    <w:p w14:paraId="7C5DB73C" w14:textId="24D3690B" w:rsidR="005653AF" w:rsidRPr="00495D56" w:rsidRDefault="005653AF" w:rsidP="005653AF">
      <w:pPr>
        <w:jc w:val="both"/>
        <w:rPr>
          <w:b/>
          <w:bCs/>
        </w:rPr>
      </w:pPr>
      <w:r w:rsidRPr="00495D56">
        <w:rPr>
          <w:b/>
          <w:color w:val="333333"/>
        </w:rPr>
        <w:t>k</w:t>
      </w:r>
      <w:r>
        <w:rPr>
          <w:b/>
          <w:color w:val="333333"/>
        </w:rPr>
        <w:t> </w:t>
      </w:r>
      <w:r w:rsidRPr="00495D56">
        <w:rPr>
          <w:b/>
          <w:bCs/>
        </w:rPr>
        <w:t>v</w:t>
      </w:r>
      <w:r w:rsidRPr="00495D56">
        <w:rPr>
          <w:b/>
        </w:rPr>
        <w:t>ládnemu</w:t>
      </w:r>
      <w:r>
        <w:rPr>
          <w:b/>
        </w:rPr>
        <w:t xml:space="preserve"> návrhu </w:t>
      </w:r>
      <w:r w:rsidRPr="005653AF">
        <w:rPr>
          <w:b/>
          <w:bCs/>
          <w:noProof/>
        </w:rPr>
        <w:t xml:space="preserve">zákona, ktorým sa mení a dopĺňa zákon č. 455/1991 Zb. o živnostenskom podnikaní (živnostenský zákon) v znení neskorších predpisov a ktorým sa mení zákon Slovenskej národnej rady č. 369/1990 Zb. o obecnom zriadení v znení neskorších predpisov </w:t>
      </w:r>
      <w:r w:rsidRPr="005653AF">
        <w:rPr>
          <w:b/>
          <w:bCs/>
        </w:rPr>
        <w:t>(tlač 367)</w:t>
      </w:r>
      <w:r w:rsidRPr="00B9103E">
        <w:t xml:space="preserve"> </w:t>
      </w:r>
      <w:r w:rsidRPr="009E501A">
        <w:rPr>
          <w:b/>
          <w:bCs/>
        </w:rPr>
        <w:t xml:space="preserve"> </w:t>
      </w:r>
    </w:p>
    <w:p w14:paraId="324B6C30" w14:textId="77777777" w:rsidR="005653AF" w:rsidRPr="00B92C35" w:rsidRDefault="005653AF" w:rsidP="005653AF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bookmarkEnd w:id="0"/>
    <w:p w14:paraId="12823CCA" w14:textId="77777777" w:rsidR="005653AF" w:rsidRDefault="005653AF" w:rsidP="005653AF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962D292" w14:textId="77777777" w:rsidR="005653AF" w:rsidRPr="00FD334C" w:rsidRDefault="005653AF" w:rsidP="005653AF"/>
    <w:p w14:paraId="4F3505ED" w14:textId="77777777" w:rsidR="005653AF" w:rsidRDefault="005653AF" w:rsidP="005653AF"/>
    <w:p w14:paraId="26067827" w14:textId="77777777" w:rsidR="002E1035" w:rsidRPr="00DE7C06" w:rsidRDefault="002E1035" w:rsidP="002E1035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DE7C06">
        <w:rPr>
          <w:rFonts w:ascii="Times New Roman" w:hAnsi="Times New Roman"/>
          <w:b/>
          <w:sz w:val="24"/>
          <w:szCs w:val="24"/>
        </w:rPr>
        <w:t xml:space="preserve">K čl. I, bodu 16 (§ 80ah) </w:t>
      </w:r>
    </w:p>
    <w:p w14:paraId="613C3FAA" w14:textId="77777777" w:rsidR="002E1035" w:rsidRPr="00DE7C06" w:rsidRDefault="002E1035" w:rsidP="002E1035">
      <w:pPr>
        <w:spacing w:line="360" w:lineRule="auto"/>
        <w:jc w:val="both"/>
      </w:pPr>
      <w:r w:rsidRPr="00DE7C06">
        <w:t xml:space="preserve">V čl. I, bode 16 (§ 80ah) sa slovo „činnosť“ nahrádza slovom „činnosti“. </w:t>
      </w:r>
    </w:p>
    <w:p w14:paraId="47DA8264" w14:textId="77777777" w:rsidR="002E1035" w:rsidRDefault="002E1035" w:rsidP="002E1035">
      <w:pPr>
        <w:ind w:left="4247"/>
        <w:jc w:val="both"/>
        <w:rPr>
          <w:rFonts w:eastAsia="Calibri"/>
        </w:rPr>
      </w:pPr>
    </w:p>
    <w:p w14:paraId="5F63523E" w14:textId="669D9E9B" w:rsidR="002E1035" w:rsidRPr="00DE7C06" w:rsidRDefault="002E1035" w:rsidP="002E1035">
      <w:pPr>
        <w:ind w:left="4247"/>
        <w:jc w:val="both"/>
        <w:rPr>
          <w:rFonts w:eastAsia="Calibri"/>
        </w:rPr>
      </w:pPr>
      <w:r w:rsidRPr="00DE7C06">
        <w:rPr>
          <w:rFonts w:eastAsia="Calibri"/>
        </w:rPr>
        <w:t>Jazyková úprava vzhľadom na skutočnosť, že Galvanizácia kovov a Smaltovanie sú samostatnými činnosťami uvedenými v samostatných riadkoch Prílohy č. 1 k živnostenskému zákonu.</w:t>
      </w:r>
    </w:p>
    <w:p w14:paraId="00570D89" w14:textId="77777777" w:rsidR="002E1035" w:rsidRPr="00DE7C06" w:rsidRDefault="002E1035" w:rsidP="002E1035">
      <w:pPr>
        <w:ind w:left="4247"/>
        <w:jc w:val="both"/>
        <w:rPr>
          <w:rFonts w:eastAsia="Calibri"/>
        </w:rPr>
      </w:pPr>
    </w:p>
    <w:p w14:paraId="26AF01A9" w14:textId="77777777" w:rsidR="002E1035" w:rsidRPr="00DE7C06" w:rsidRDefault="002E1035" w:rsidP="002E1035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DE7C06">
        <w:rPr>
          <w:rFonts w:ascii="Times New Roman" w:hAnsi="Times New Roman"/>
          <w:b/>
          <w:sz w:val="24"/>
          <w:szCs w:val="24"/>
        </w:rPr>
        <w:t xml:space="preserve">K čl. I, bodu 16 (§ 80ah) </w:t>
      </w:r>
    </w:p>
    <w:p w14:paraId="22DF6F6A" w14:textId="77777777" w:rsidR="002E1035" w:rsidRPr="00DE7C06" w:rsidRDefault="002E1035" w:rsidP="002E1035">
      <w:pPr>
        <w:spacing w:line="360" w:lineRule="auto"/>
        <w:jc w:val="both"/>
      </w:pPr>
      <w:r w:rsidRPr="00DE7C06">
        <w:t xml:space="preserve">V čl. I, bode 16 sa text „§ 80ag“ nahrádza textom „§ 80ai“ a text „§ 80ah“ sa nahrádza textom „§ 80aj“. </w:t>
      </w:r>
    </w:p>
    <w:p w14:paraId="70C1EE27" w14:textId="77777777" w:rsidR="002E1035" w:rsidRPr="00DE7C06" w:rsidRDefault="002E1035" w:rsidP="002E1035">
      <w:pPr>
        <w:ind w:left="4247"/>
        <w:jc w:val="both"/>
        <w:rPr>
          <w:rFonts w:eastAsia="Calibri"/>
        </w:rPr>
      </w:pPr>
      <w:r w:rsidRPr="00DE7C06">
        <w:rPr>
          <w:rFonts w:eastAsia="Calibri"/>
        </w:rPr>
        <w:t xml:space="preserve">Legislatívno-technická úprava reagujúca na novelu živnostenského zákona č. 75/2021 Z. z., ktorou sa doplnili § 80ah a 80ai. </w:t>
      </w:r>
    </w:p>
    <w:p w14:paraId="5ADA344B" w14:textId="77777777" w:rsidR="002E1035" w:rsidRPr="00DE7C06" w:rsidRDefault="002E1035" w:rsidP="002E1035">
      <w:pPr>
        <w:pStyle w:val="Odsekzoznamu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E7C06">
        <w:rPr>
          <w:rFonts w:ascii="Times New Roman" w:hAnsi="Times New Roman"/>
          <w:sz w:val="24"/>
          <w:szCs w:val="24"/>
        </w:rPr>
        <w:t xml:space="preserve"> </w:t>
      </w:r>
    </w:p>
    <w:p w14:paraId="00151145" w14:textId="77777777" w:rsidR="002E1035" w:rsidRPr="00DE7C06" w:rsidRDefault="002E1035" w:rsidP="002E1035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DE7C06">
        <w:rPr>
          <w:rFonts w:ascii="Times New Roman" w:hAnsi="Times New Roman"/>
          <w:b/>
          <w:sz w:val="24"/>
          <w:szCs w:val="24"/>
        </w:rPr>
        <w:t xml:space="preserve">K čl. I, bodu 18 (prílohe č. 2 skupine 202) </w:t>
      </w:r>
    </w:p>
    <w:p w14:paraId="43442662" w14:textId="77777777" w:rsidR="002E1035" w:rsidRPr="00DE7C06" w:rsidRDefault="002E1035" w:rsidP="002E1035">
      <w:pPr>
        <w:spacing w:line="360" w:lineRule="auto"/>
        <w:jc w:val="both"/>
      </w:pPr>
      <w:r w:rsidRPr="00DE7C06">
        <w:t xml:space="preserve">V čl. I, bode 18  (prílohe č. 2 skupine 202) sa slovo „živnosti“ nahrádza slovom „živnostiach“. </w:t>
      </w:r>
    </w:p>
    <w:p w14:paraId="5C8EA004" w14:textId="77777777" w:rsidR="002E1035" w:rsidRDefault="002E1035" w:rsidP="002E1035">
      <w:pPr>
        <w:ind w:left="4247"/>
        <w:jc w:val="both"/>
        <w:rPr>
          <w:rFonts w:eastAsia="Calibri"/>
        </w:rPr>
      </w:pPr>
    </w:p>
    <w:p w14:paraId="28815EC9" w14:textId="346D34C8" w:rsidR="002E1035" w:rsidRPr="00DE7C06" w:rsidRDefault="002E1035" w:rsidP="002E1035">
      <w:pPr>
        <w:ind w:left="4247"/>
        <w:jc w:val="both"/>
        <w:rPr>
          <w:rFonts w:eastAsia="Calibri"/>
        </w:rPr>
      </w:pPr>
      <w:r w:rsidRPr="00DE7C06">
        <w:rPr>
          <w:rFonts w:eastAsia="Calibri"/>
        </w:rPr>
        <w:t>Jazyková úprava - použitie množného čísla, nakoľko ide o dve samostatné živnosti (obdobná formulácia je použitá aj v čl. I, bode 21).</w:t>
      </w:r>
    </w:p>
    <w:p w14:paraId="061E1CB1" w14:textId="77777777" w:rsidR="002E1035" w:rsidRPr="00DE7C06" w:rsidRDefault="002E1035" w:rsidP="002E1035">
      <w:pPr>
        <w:pStyle w:val="Odsekzoznamu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4C3F5358" w14:textId="77777777" w:rsidR="002E1035" w:rsidRPr="00DE7C06" w:rsidRDefault="002E1035" w:rsidP="002E1035">
      <w:pPr>
        <w:spacing w:line="360" w:lineRule="auto"/>
        <w:ind w:left="4247"/>
        <w:jc w:val="both"/>
      </w:pPr>
    </w:p>
    <w:p w14:paraId="3BC84901" w14:textId="77777777" w:rsidR="005653AF" w:rsidRDefault="005653AF" w:rsidP="005653AF"/>
    <w:p w14:paraId="75AEAD62" w14:textId="496FF30E" w:rsidR="00EC7126" w:rsidRDefault="00EC7126"/>
    <w:sectPr w:rsidR="00EC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668"/>
    <w:multiLevelType w:val="hybridMultilevel"/>
    <w:tmpl w:val="4F780F72"/>
    <w:lvl w:ilvl="0" w:tplc="9C5E5D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62"/>
    <w:rsid w:val="001A1967"/>
    <w:rsid w:val="002E1035"/>
    <w:rsid w:val="003D7F62"/>
    <w:rsid w:val="005653AF"/>
    <w:rsid w:val="006767F1"/>
    <w:rsid w:val="007D47C6"/>
    <w:rsid w:val="00D11E64"/>
    <w:rsid w:val="00D71164"/>
    <w:rsid w:val="00EC7126"/>
    <w:rsid w:val="00F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510B"/>
  <w15:chartTrackingRefBased/>
  <w15:docId w15:val="{0997C48A-55F5-4100-8CAF-970F4973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53A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653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653A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653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653A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653A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653A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653A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6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E1035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basedOn w:val="Normlny"/>
    <w:uiPriority w:val="34"/>
    <w:qFormat/>
    <w:rsid w:val="002E10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9</cp:revision>
  <dcterms:created xsi:type="dcterms:W3CDTF">2021-04-01T09:37:00Z</dcterms:created>
  <dcterms:modified xsi:type="dcterms:W3CDTF">2021-04-26T11:19:00Z</dcterms:modified>
</cp:coreProperties>
</file>