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5C18F" w14:textId="77777777" w:rsidR="00775B37" w:rsidRDefault="00775B37" w:rsidP="00775B37">
      <w:pPr>
        <w:keepNext/>
        <w:spacing w:after="0" w:line="240" w:lineRule="auto"/>
        <w:outlineLvl w:val="0"/>
        <w:rPr>
          <w:b/>
          <w:bCs/>
          <w:i/>
          <w:sz w:val="28"/>
          <w:szCs w:val="28"/>
          <w:lang w:eastAsia="sk-SK"/>
        </w:rPr>
      </w:pPr>
      <w:r>
        <w:rPr>
          <w:b/>
          <w:bCs/>
          <w:i/>
          <w:sz w:val="28"/>
          <w:szCs w:val="28"/>
          <w:lang w:eastAsia="sk-SK"/>
        </w:rPr>
        <w:t>Výbor Národnej rady Slovenskej republiky</w:t>
      </w:r>
    </w:p>
    <w:p w14:paraId="525F4910" w14:textId="77777777" w:rsidR="00775B37" w:rsidRDefault="00775B37" w:rsidP="00775B37">
      <w:pPr>
        <w:spacing w:after="0" w:line="240" w:lineRule="auto"/>
        <w:jc w:val="both"/>
        <w:rPr>
          <w:b/>
          <w:bCs/>
          <w:i/>
          <w:iCs/>
          <w:sz w:val="28"/>
          <w:szCs w:val="28"/>
          <w:lang w:eastAsia="sk-SK"/>
        </w:rPr>
      </w:pPr>
      <w:r>
        <w:rPr>
          <w:b/>
          <w:bCs/>
          <w:i/>
          <w:iCs/>
          <w:sz w:val="28"/>
          <w:szCs w:val="28"/>
          <w:lang w:eastAsia="sk-SK"/>
        </w:rPr>
        <w:t xml:space="preserve">              pre obranu a bezpečnosť</w:t>
      </w:r>
    </w:p>
    <w:p w14:paraId="2C82DAE8" w14:textId="77777777" w:rsidR="00775B37" w:rsidRDefault="00775B37" w:rsidP="00775B37">
      <w:pPr>
        <w:spacing w:after="0" w:line="240" w:lineRule="auto"/>
        <w:jc w:val="both"/>
        <w:rPr>
          <w:b/>
          <w:bCs/>
          <w:i/>
          <w:iCs/>
          <w:szCs w:val="24"/>
          <w:lang w:eastAsia="sk-SK"/>
        </w:rPr>
      </w:pPr>
    </w:p>
    <w:p w14:paraId="3314C5EE" w14:textId="77777777" w:rsidR="00775B37" w:rsidRDefault="00775B37" w:rsidP="00775B37">
      <w:pPr>
        <w:spacing w:after="0" w:line="240" w:lineRule="auto"/>
        <w:jc w:val="both"/>
        <w:rPr>
          <w:b/>
          <w:bCs/>
          <w:i/>
          <w:iCs/>
          <w:szCs w:val="24"/>
          <w:lang w:eastAsia="sk-SK"/>
        </w:rPr>
      </w:pPr>
    </w:p>
    <w:p w14:paraId="3EFA1886" w14:textId="77777777" w:rsidR="00775B37" w:rsidRDefault="00775B37" w:rsidP="00775B37">
      <w:pPr>
        <w:spacing w:after="0" w:line="240" w:lineRule="auto"/>
        <w:jc w:val="both"/>
        <w:rPr>
          <w:szCs w:val="24"/>
          <w:lang w:eastAsia="sk-SK"/>
        </w:rPr>
      </w:pPr>
    </w:p>
    <w:p w14:paraId="1B8B9716" w14:textId="77777777" w:rsidR="00AF2C97" w:rsidRDefault="00AF2C97" w:rsidP="00775B37">
      <w:pPr>
        <w:spacing w:after="0" w:line="240" w:lineRule="auto"/>
        <w:jc w:val="both"/>
        <w:rPr>
          <w:szCs w:val="24"/>
          <w:lang w:eastAsia="sk-SK"/>
        </w:rPr>
      </w:pPr>
    </w:p>
    <w:p w14:paraId="552FE8A1" w14:textId="237C50D7" w:rsidR="00775B37" w:rsidRDefault="00775B37" w:rsidP="00775B37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="00AF2C97">
        <w:rPr>
          <w:szCs w:val="24"/>
          <w:lang w:eastAsia="sk-SK"/>
        </w:rPr>
        <w:tab/>
      </w:r>
      <w:r w:rsidR="006A7398">
        <w:rPr>
          <w:szCs w:val="24"/>
          <w:lang w:eastAsia="sk-SK"/>
        </w:rPr>
        <w:t xml:space="preserve">      </w:t>
      </w:r>
      <w:r>
        <w:rPr>
          <w:szCs w:val="24"/>
          <w:lang w:eastAsia="sk-SK"/>
        </w:rPr>
        <w:t xml:space="preserve">Bratislava </w:t>
      </w:r>
      <w:r w:rsidR="004D4F94">
        <w:rPr>
          <w:szCs w:val="24"/>
          <w:lang w:eastAsia="sk-SK"/>
        </w:rPr>
        <w:t>9</w:t>
      </w:r>
      <w:r w:rsidR="00DF42FC">
        <w:rPr>
          <w:szCs w:val="24"/>
          <w:lang w:eastAsia="sk-SK"/>
        </w:rPr>
        <w:t>.</w:t>
      </w:r>
      <w:r>
        <w:rPr>
          <w:szCs w:val="24"/>
          <w:lang w:eastAsia="sk-SK"/>
        </w:rPr>
        <w:t xml:space="preserve"> </w:t>
      </w:r>
      <w:r w:rsidR="004D4F94">
        <w:rPr>
          <w:szCs w:val="24"/>
          <w:lang w:eastAsia="sk-SK"/>
        </w:rPr>
        <w:t>apríla</w:t>
      </w:r>
      <w:r>
        <w:rPr>
          <w:szCs w:val="24"/>
          <w:lang w:eastAsia="sk-SK"/>
        </w:rPr>
        <w:t xml:space="preserve"> 202</w:t>
      </w:r>
      <w:r w:rsidR="008D144C">
        <w:rPr>
          <w:szCs w:val="24"/>
          <w:lang w:eastAsia="sk-SK"/>
        </w:rPr>
        <w:t>1</w:t>
      </w:r>
    </w:p>
    <w:p w14:paraId="29FC46D3" w14:textId="78555748" w:rsidR="00775B37" w:rsidRDefault="00FD24D3" w:rsidP="00775B37">
      <w:pPr>
        <w:tabs>
          <w:tab w:val="left" w:pos="5103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="00AF2C97">
        <w:rPr>
          <w:szCs w:val="24"/>
          <w:lang w:eastAsia="sk-SK"/>
        </w:rPr>
        <w:tab/>
      </w:r>
      <w:r w:rsidR="006A7398">
        <w:rPr>
          <w:szCs w:val="24"/>
          <w:lang w:eastAsia="sk-SK"/>
        </w:rPr>
        <w:t xml:space="preserve">      </w:t>
      </w:r>
      <w:r>
        <w:rPr>
          <w:szCs w:val="24"/>
          <w:lang w:eastAsia="sk-SK"/>
        </w:rPr>
        <w:t xml:space="preserve">CRD: </w:t>
      </w:r>
      <w:r w:rsidR="004D4F94">
        <w:rPr>
          <w:szCs w:val="24"/>
          <w:lang w:eastAsia="sk-SK"/>
        </w:rPr>
        <w:t>578</w:t>
      </w:r>
      <w:r w:rsidR="00775B37">
        <w:rPr>
          <w:szCs w:val="24"/>
          <w:lang w:eastAsia="sk-SK"/>
        </w:rPr>
        <w:t>/202</w:t>
      </w:r>
      <w:r w:rsidR="00C055A4">
        <w:rPr>
          <w:szCs w:val="24"/>
          <w:lang w:eastAsia="sk-SK"/>
        </w:rPr>
        <w:t>1</w:t>
      </w:r>
    </w:p>
    <w:p w14:paraId="4E35DA6D" w14:textId="77777777" w:rsidR="00775B37" w:rsidRDefault="00775B37" w:rsidP="00775B37">
      <w:pPr>
        <w:spacing w:after="0" w:line="240" w:lineRule="auto"/>
        <w:jc w:val="both"/>
        <w:rPr>
          <w:szCs w:val="24"/>
          <w:lang w:eastAsia="sk-SK"/>
        </w:rPr>
      </w:pPr>
    </w:p>
    <w:p w14:paraId="03097645" w14:textId="77777777" w:rsidR="00775B37" w:rsidRDefault="00775B37" w:rsidP="00775B37">
      <w:pPr>
        <w:spacing w:after="0" w:line="240" w:lineRule="auto"/>
        <w:jc w:val="both"/>
        <w:rPr>
          <w:szCs w:val="24"/>
          <w:lang w:eastAsia="sk-SK"/>
        </w:rPr>
      </w:pPr>
    </w:p>
    <w:p w14:paraId="1D0AF369" w14:textId="77777777" w:rsidR="00AF2C97" w:rsidRDefault="00AF2C97" w:rsidP="00775B37">
      <w:pPr>
        <w:spacing w:after="0" w:line="240" w:lineRule="auto"/>
        <w:jc w:val="both"/>
        <w:rPr>
          <w:szCs w:val="24"/>
          <w:lang w:eastAsia="sk-SK"/>
        </w:rPr>
      </w:pPr>
    </w:p>
    <w:p w14:paraId="4828BB6B" w14:textId="77777777" w:rsidR="00775B37" w:rsidRDefault="00775B37" w:rsidP="00775B37">
      <w:pPr>
        <w:keepNext/>
        <w:spacing w:after="0" w:line="240" w:lineRule="auto"/>
        <w:jc w:val="center"/>
        <w:outlineLvl w:val="1"/>
        <w:rPr>
          <w:b/>
          <w:bCs/>
          <w:sz w:val="32"/>
          <w:szCs w:val="32"/>
          <w:lang w:eastAsia="sk-SK"/>
        </w:rPr>
      </w:pPr>
      <w:r>
        <w:rPr>
          <w:b/>
          <w:bCs/>
          <w:sz w:val="32"/>
          <w:szCs w:val="32"/>
          <w:lang w:eastAsia="sk-SK"/>
        </w:rPr>
        <w:t>P o z v á n k a</w:t>
      </w:r>
    </w:p>
    <w:p w14:paraId="5DAAD228" w14:textId="77777777" w:rsidR="00775B37" w:rsidRDefault="00775B37" w:rsidP="00775B37">
      <w:pPr>
        <w:spacing w:after="0" w:line="240" w:lineRule="auto"/>
        <w:jc w:val="both"/>
        <w:rPr>
          <w:szCs w:val="24"/>
          <w:lang w:eastAsia="sk-SK"/>
        </w:rPr>
      </w:pPr>
    </w:p>
    <w:p w14:paraId="7D4D4402" w14:textId="7D024DAE" w:rsidR="00AF2C97" w:rsidRDefault="00AF2C97" w:rsidP="00AF2C97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Podľa</w:t>
      </w:r>
      <w:r w:rsidRPr="005A062B">
        <w:rPr>
          <w:szCs w:val="24"/>
          <w:lang w:eastAsia="sk-SK"/>
        </w:rPr>
        <w:t xml:space="preserve"> §</w:t>
      </w:r>
      <w:r>
        <w:rPr>
          <w:szCs w:val="24"/>
          <w:lang w:eastAsia="sk-SK"/>
        </w:rPr>
        <w:t xml:space="preserve"> 49 ods. </w:t>
      </w:r>
      <w:r w:rsidR="004D4F94">
        <w:rPr>
          <w:szCs w:val="24"/>
          <w:lang w:eastAsia="sk-SK"/>
        </w:rPr>
        <w:t>1</w:t>
      </w:r>
      <w:r>
        <w:rPr>
          <w:szCs w:val="24"/>
          <w:lang w:eastAsia="sk-SK"/>
        </w:rPr>
        <w:t xml:space="preserve"> zákona č. 350/1996 Z. z. o rokovacom poriadku Národnej rady Slovenskej republiky v znení neskorších predpisov zvolávam </w:t>
      </w:r>
      <w:r w:rsidRPr="008D144C">
        <w:rPr>
          <w:i/>
          <w:iCs/>
          <w:szCs w:val="24"/>
          <w:lang w:eastAsia="sk-SK"/>
        </w:rPr>
        <w:t>mimoriadnu</w:t>
      </w:r>
      <w:r>
        <w:rPr>
          <w:szCs w:val="24"/>
          <w:lang w:eastAsia="sk-SK"/>
        </w:rPr>
        <w:t xml:space="preserve"> (</w:t>
      </w:r>
      <w:r w:rsidR="004D4F94">
        <w:rPr>
          <w:b/>
          <w:sz w:val="28"/>
          <w:szCs w:val="28"/>
          <w:lang w:eastAsia="sk-SK"/>
        </w:rPr>
        <w:t>25</w:t>
      </w:r>
      <w:r>
        <w:rPr>
          <w:b/>
          <w:sz w:val="28"/>
          <w:szCs w:val="28"/>
          <w:lang w:eastAsia="sk-SK"/>
        </w:rPr>
        <w:t xml:space="preserve">.) </w:t>
      </w:r>
      <w:r>
        <w:rPr>
          <w:szCs w:val="24"/>
          <w:lang w:eastAsia="sk-SK"/>
        </w:rPr>
        <w:t>schôdzu Výboru Národnej rady Slovenskej republiky pre obranu a bezpečnosť, ktorá sa uskutoční</w:t>
      </w:r>
    </w:p>
    <w:p w14:paraId="18370E1E" w14:textId="77777777" w:rsidR="00775B37" w:rsidRPr="00616C01" w:rsidRDefault="00775B37" w:rsidP="00775B37">
      <w:pPr>
        <w:spacing w:after="0" w:line="240" w:lineRule="auto"/>
        <w:jc w:val="both"/>
        <w:rPr>
          <w:szCs w:val="24"/>
          <w:lang w:eastAsia="sk-SK"/>
        </w:rPr>
      </w:pPr>
    </w:p>
    <w:p w14:paraId="13256573" w14:textId="26D46307" w:rsidR="00775B37" w:rsidRDefault="00AF2C97" w:rsidP="00775B37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 xml:space="preserve">dňa </w:t>
      </w:r>
      <w:r w:rsidR="004D4F94">
        <w:rPr>
          <w:b/>
          <w:bCs/>
          <w:sz w:val="28"/>
          <w:szCs w:val="28"/>
          <w:u w:val="single"/>
          <w:lang w:eastAsia="sk-SK"/>
        </w:rPr>
        <w:t>1</w:t>
      </w:r>
      <w:r w:rsidR="00A82047">
        <w:rPr>
          <w:b/>
          <w:bCs/>
          <w:sz w:val="28"/>
          <w:szCs w:val="28"/>
          <w:u w:val="single"/>
          <w:lang w:eastAsia="sk-SK"/>
        </w:rPr>
        <w:t xml:space="preserve">2. </w:t>
      </w:r>
      <w:r w:rsidR="004D4F94">
        <w:rPr>
          <w:b/>
          <w:bCs/>
          <w:sz w:val="28"/>
          <w:szCs w:val="28"/>
          <w:u w:val="single"/>
          <w:lang w:eastAsia="sk-SK"/>
        </w:rPr>
        <w:t>apríla</w:t>
      </w:r>
      <w:r w:rsidR="008D144C">
        <w:rPr>
          <w:b/>
          <w:bCs/>
          <w:sz w:val="28"/>
          <w:szCs w:val="28"/>
          <w:u w:val="single"/>
          <w:lang w:eastAsia="sk-SK"/>
        </w:rPr>
        <w:t xml:space="preserve"> </w:t>
      </w:r>
      <w:r w:rsidR="00DF42FC">
        <w:rPr>
          <w:b/>
          <w:bCs/>
          <w:sz w:val="28"/>
          <w:szCs w:val="28"/>
          <w:u w:val="single"/>
          <w:lang w:eastAsia="sk-SK"/>
        </w:rPr>
        <w:t>202</w:t>
      </w:r>
      <w:r w:rsidR="008D144C">
        <w:rPr>
          <w:b/>
          <w:bCs/>
          <w:sz w:val="28"/>
          <w:szCs w:val="28"/>
          <w:u w:val="single"/>
          <w:lang w:eastAsia="sk-SK"/>
        </w:rPr>
        <w:t>1</w:t>
      </w:r>
      <w:r>
        <w:rPr>
          <w:b/>
          <w:bCs/>
          <w:sz w:val="28"/>
          <w:szCs w:val="28"/>
          <w:u w:val="single"/>
          <w:lang w:eastAsia="sk-SK"/>
        </w:rPr>
        <w:t xml:space="preserve"> (t. j. </w:t>
      </w:r>
      <w:r w:rsidR="004D4F94">
        <w:rPr>
          <w:b/>
          <w:bCs/>
          <w:sz w:val="28"/>
          <w:szCs w:val="28"/>
          <w:u w:val="single"/>
          <w:lang w:eastAsia="sk-SK"/>
        </w:rPr>
        <w:t>pondelok</w:t>
      </w:r>
      <w:r>
        <w:rPr>
          <w:b/>
          <w:bCs/>
          <w:sz w:val="28"/>
          <w:szCs w:val="28"/>
          <w:u w:val="single"/>
          <w:lang w:eastAsia="sk-SK"/>
        </w:rPr>
        <w:t>)</w:t>
      </w:r>
      <w:r w:rsidR="00DF42FC">
        <w:rPr>
          <w:b/>
          <w:bCs/>
          <w:sz w:val="28"/>
          <w:szCs w:val="28"/>
          <w:u w:val="single"/>
          <w:lang w:eastAsia="sk-SK"/>
        </w:rPr>
        <w:t xml:space="preserve"> o </w:t>
      </w:r>
      <w:r>
        <w:rPr>
          <w:b/>
          <w:bCs/>
          <w:sz w:val="28"/>
          <w:szCs w:val="28"/>
          <w:u w:val="single"/>
          <w:lang w:eastAsia="sk-SK"/>
        </w:rPr>
        <w:t>1</w:t>
      </w:r>
      <w:r w:rsidR="004D4F94">
        <w:rPr>
          <w:b/>
          <w:bCs/>
          <w:sz w:val="28"/>
          <w:szCs w:val="28"/>
          <w:u w:val="single"/>
          <w:lang w:eastAsia="sk-SK"/>
        </w:rPr>
        <w:t>4</w:t>
      </w:r>
      <w:r w:rsidR="00DF42FC">
        <w:rPr>
          <w:b/>
          <w:bCs/>
          <w:sz w:val="28"/>
          <w:szCs w:val="28"/>
          <w:u w:val="single"/>
          <w:lang w:eastAsia="sk-SK"/>
        </w:rPr>
        <w:t xml:space="preserve">.00 </w:t>
      </w:r>
      <w:r w:rsidR="00775B37">
        <w:rPr>
          <w:b/>
          <w:bCs/>
          <w:sz w:val="28"/>
          <w:szCs w:val="28"/>
          <w:u w:val="single"/>
          <w:lang w:eastAsia="sk-SK"/>
        </w:rPr>
        <w:t>hod.</w:t>
      </w:r>
    </w:p>
    <w:p w14:paraId="1CB1AA5F" w14:textId="77777777" w:rsidR="00775B37" w:rsidRDefault="00775B37" w:rsidP="00775B37">
      <w:pPr>
        <w:spacing w:after="0" w:line="240" w:lineRule="auto"/>
        <w:jc w:val="center"/>
        <w:rPr>
          <w:bCs/>
          <w:sz w:val="22"/>
          <w:lang w:eastAsia="sk-SK"/>
        </w:rPr>
      </w:pPr>
    </w:p>
    <w:p w14:paraId="66E1BDD3" w14:textId="77777777" w:rsidR="00775B37" w:rsidRDefault="00775B37" w:rsidP="00775B37">
      <w:pPr>
        <w:spacing w:after="0" w:line="240" w:lineRule="auto"/>
        <w:rPr>
          <w:b/>
          <w:bCs/>
          <w:szCs w:val="24"/>
          <w:lang w:eastAsia="sk-SK"/>
        </w:rPr>
      </w:pPr>
    </w:p>
    <w:p w14:paraId="7D3C3425" w14:textId="77B1CC22" w:rsidR="00775B37" w:rsidRDefault="00775B37" w:rsidP="00775B37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budove Kancelárie Národnej rady Slovenskej republik</w:t>
      </w:r>
      <w:r w:rsidR="004D4F94">
        <w:rPr>
          <w:szCs w:val="24"/>
          <w:lang w:eastAsia="sk-SK"/>
        </w:rPr>
        <w:t>y, v rokovacej miestnosti č. 30</w:t>
      </w:r>
      <w:r>
        <w:rPr>
          <w:szCs w:val="24"/>
          <w:lang w:eastAsia="sk-SK"/>
        </w:rPr>
        <w:t>, Námestie Alexandra Dubčeka 1.</w:t>
      </w:r>
    </w:p>
    <w:p w14:paraId="09A9703F" w14:textId="77777777" w:rsidR="00775B37" w:rsidRDefault="00775B37" w:rsidP="00775B37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14:paraId="4443DDA7" w14:textId="77777777" w:rsidR="00775B37" w:rsidRDefault="00775B37" w:rsidP="00775B37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14:paraId="7A9B356B" w14:textId="77777777" w:rsidR="00775B37" w:rsidRDefault="00775B37" w:rsidP="00775B37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>Program</w:t>
      </w:r>
      <w:r>
        <w:rPr>
          <w:b/>
          <w:bCs/>
          <w:szCs w:val="24"/>
          <w:u w:val="single"/>
          <w:lang w:eastAsia="sk-SK"/>
        </w:rPr>
        <w:t>:</w:t>
      </w:r>
    </w:p>
    <w:p w14:paraId="2F5D3D56" w14:textId="77777777" w:rsidR="00775B37" w:rsidRDefault="00775B37" w:rsidP="00775B37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14:paraId="2706E2A3" w14:textId="77777777" w:rsidR="00AF2C97" w:rsidRDefault="00AF2C97" w:rsidP="00AF2C97">
      <w:pPr>
        <w:spacing w:after="0" w:line="240" w:lineRule="auto"/>
        <w:jc w:val="both"/>
        <w:rPr>
          <w:szCs w:val="24"/>
          <w:lang w:eastAsia="sk-SK"/>
        </w:rPr>
      </w:pPr>
    </w:p>
    <w:p w14:paraId="4E314B40" w14:textId="4461AF55" w:rsidR="00AF2C97" w:rsidRDefault="004D4F94" w:rsidP="00AF2C97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P</w:t>
      </w:r>
      <w:r w:rsidR="00AF2C97">
        <w:rPr>
          <w:szCs w:val="24"/>
          <w:lang w:eastAsia="sk-SK"/>
        </w:rPr>
        <w:t xml:space="preserve">rerokovanie bodu </w:t>
      </w:r>
      <w:r w:rsidR="00AF2C97" w:rsidRPr="00AF2C97">
        <w:rPr>
          <w:b/>
          <w:i/>
          <w:szCs w:val="24"/>
          <w:lang w:eastAsia="sk-SK"/>
        </w:rPr>
        <w:t>„</w:t>
      </w:r>
      <w:r w:rsidR="00580226">
        <w:rPr>
          <w:b/>
          <w:i/>
          <w:szCs w:val="24"/>
          <w:lang w:eastAsia="sk-SK"/>
        </w:rPr>
        <w:t>Možné dopady stupňujúceho napätia medzi Ruskom a Ukrajinou na bezpečnosť Slovenskej republiky</w:t>
      </w:r>
      <w:r>
        <w:rPr>
          <w:b/>
          <w:i/>
          <w:szCs w:val="24"/>
          <w:lang w:eastAsia="sk-SK"/>
        </w:rPr>
        <w:t>“</w:t>
      </w:r>
      <w:r w:rsidR="00580226">
        <w:rPr>
          <w:b/>
          <w:i/>
          <w:szCs w:val="24"/>
          <w:lang w:eastAsia="sk-SK"/>
        </w:rPr>
        <w:t>.</w:t>
      </w:r>
      <w:r>
        <w:rPr>
          <w:b/>
          <w:i/>
          <w:szCs w:val="24"/>
          <w:lang w:eastAsia="sk-SK"/>
        </w:rPr>
        <w:t xml:space="preserve"> </w:t>
      </w:r>
    </w:p>
    <w:p w14:paraId="5420AD64" w14:textId="77777777" w:rsidR="00AF2C97" w:rsidRDefault="00AF2C97" w:rsidP="00AF2C97">
      <w:pPr>
        <w:spacing w:after="0" w:line="240" w:lineRule="auto"/>
        <w:jc w:val="both"/>
        <w:rPr>
          <w:szCs w:val="24"/>
          <w:lang w:eastAsia="sk-SK"/>
        </w:rPr>
      </w:pPr>
    </w:p>
    <w:p w14:paraId="04A8B8B0" w14:textId="445C6AD8" w:rsidR="00775B37" w:rsidRDefault="002B07F1" w:rsidP="0078327B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uvedie: </w:t>
      </w:r>
      <w:r w:rsidR="0078327B"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>p</w:t>
      </w:r>
      <w:r w:rsidR="00580226">
        <w:rPr>
          <w:bCs/>
          <w:szCs w:val="24"/>
          <w:lang w:eastAsia="sk-SK"/>
        </w:rPr>
        <w:t>redseda výboru</w:t>
      </w:r>
      <w:r w:rsidR="0078327B">
        <w:rPr>
          <w:bCs/>
          <w:szCs w:val="24"/>
          <w:lang w:eastAsia="sk-SK"/>
        </w:rPr>
        <w:t xml:space="preserve"> </w:t>
      </w:r>
      <w:r w:rsidR="00580226">
        <w:rPr>
          <w:b/>
          <w:bCs/>
          <w:szCs w:val="24"/>
          <w:lang w:eastAsia="sk-SK"/>
        </w:rPr>
        <w:t>J. KRÚPA</w:t>
      </w:r>
    </w:p>
    <w:p w14:paraId="57C1E5DE" w14:textId="558BD1FB" w:rsidR="00775B37" w:rsidRDefault="002B07F1" w:rsidP="0078327B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spravodaj</w:t>
      </w:r>
      <w:r w:rsidR="00857B43">
        <w:rPr>
          <w:bCs/>
          <w:szCs w:val="24"/>
          <w:lang w:eastAsia="sk-SK"/>
        </w:rPr>
        <w:t>ca</w:t>
      </w:r>
      <w:r w:rsidR="0078327B">
        <w:rPr>
          <w:bCs/>
          <w:szCs w:val="24"/>
          <w:lang w:eastAsia="sk-SK"/>
        </w:rPr>
        <w:t xml:space="preserve">: </w:t>
      </w:r>
      <w:r w:rsidR="0078327B">
        <w:rPr>
          <w:bCs/>
          <w:szCs w:val="24"/>
          <w:lang w:eastAsia="sk-SK"/>
        </w:rPr>
        <w:tab/>
        <w:t>poslanec NR SR</w:t>
      </w:r>
      <w:r>
        <w:rPr>
          <w:bCs/>
          <w:szCs w:val="24"/>
          <w:lang w:eastAsia="sk-SK"/>
        </w:rPr>
        <w:t xml:space="preserve"> </w:t>
      </w:r>
      <w:r w:rsidR="00580226">
        <w:rPr>
          <w:b/>
          <w:bCs/>
          <w:szCs w:val="24"/>
          <w:lang w:eastAsia="sk-SK"/>
        </w:rPr>
        <w:t>L</w:t>
      </w:r>
      <w:r w:rsidR="00AF2C97" w:rsidRPr="0078327B">
        <w:rPr>
          <w:b/>
          <w:bCs/>
          <w:szCs w:val="24"/>
          <w:lang w:eastAsia="sk-SK"/>
        </w:rPr>
        <w:t xml:space="preserve">. </w:t>
      </w:r>
      <w:r w:rsidR="00580226">
        <w:rPr>
          <w:b/>
          <w:bCs/>
          <w:szCs w:val="24"/>
          <w:lang w:eastAsia="sk-SK"/>
        </w:rPr>
        <w:t>KYSELICA</w:t>
      </w:r>
    </w:p>
    <w:p w14:paraId="2AD46272" w14:textId="6F7C9548" w:rsidR="00580226" w:rsidRDefault="0078327B" w:rsidP="0078327B">
      <w:pPr>
        <w:pStyle w:val="Odsekzoznamu"/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prizvan</w:t>
      </w:r>
      <w:r w:rsidR="008D144C">
        <w:rPr>
          <w:szCs w:val="24"/>
          <w:lang w:eastAsia="sk-SK"/>
        </w:rPr>
        <w:t>í</w:t>
      </w:r>
      <w:r w:rsidR="00507188">
        <w:rPr>
          <w:szCs w:val="24"/>
          <w:lang w:eastAsia="sk-SK"/>
        </w:rPr>
        <w:t xml:space="preserve">: </w:t>
      </w:r>
      <w:r w:rsidR="00507188">
        <w:rPr>
          <w:szCs w:val="24"/>
          <w:lang w:eastAsia="sk-SK"/>
        </w:rPr>
        <w:tab/>
      </w:r>
      <w:r w:rsidR="00811A39">
        <w:rPr>
          <w:szCs w:val="24"/>
          <w:lang w:eastAsia="sk-SK"/>
        </w:rPr>
        <w:t xml:space="preserve">p. </w:t>
      </w:r>
      <w:r w:rsidR="00580226">
        <w:rPr>
          <w:b/>
          <w:bCs/>
          <w:szCs w:val="24"/>
          <w:lang w:eastAsia="sk-SK"/>
        </w:rPr>
        <w:t>I</w:t>
      </w:r>
      <w:r w:rsidR="00811A39" w:rsidRPr="007B01F8">
        <w:rPr>
          <w:b/>
          <w:bCs/>
          <w:szCs w:val="24"/>
          <w:lang w:eastAsia="sk-SK"/>
        </w:rPr>
        <w:t xml:space="preserve">. </w:t>
      </w:r>
      <w:r w:rsidR="00580226">
        <w:rPr>
          <w:b/>
          <w:bCs/>
          <w:szCs w:val="24"/>
          <w:lang w:eastAsia="sk-SK"/>
        </w:rPr>
        <w:t>KORČOK</w:t>
      </w:r>
      <w:r w:rsidR="00811A39">
        <w:rPr>
          <w:szCs w:val="24"/>
          <w:lang w:eastAsia="sk-SK"/>
        </w:rPr>
        <w:t xml:space="preserve">, </w:t>
      </w:r>
      <w:r w:rsidR="00580226">
        <w:rPr>
          <w:szCs w:val="24"/>
          <w:lang w:eastAsia="sk-SK"/>
        </w:rPr>
        <w:t>minister zahraničných vecí SR</w:t>
      </w:r>
    </w:p>
    <w:p w14:paraId="1977CE37" w14:textId="14EDE820" w:rsidR="00507188" w:rsidRDefault="00507188" w:rsidP="0078327B">
      <w:pPr>
        <w:pStyle w:val="Odsekzoznamu"/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           </w:t>
      </w:r>
      <w:r>
        <w:rPr>
          <w:szCs w:val="24"/>
          <w:lang w:eastAsia="sk-SK"/>
        </w:rPr>
        <w:t xml:space="preserve">p. </w:t>
      </w:r>
      <w:r>
        <w:rPr>
          <w:b/>
          <w:bCs/>
          <w:szCs w:val="24"/>
          <w:lang w:eastAsia="sk-SK"/>
        </w:rPr>
        <w:t>J</w:t>
      </w:r>
      <w:r w:rsidRPr="007B01F8">
        <w:rPr>
          <w:b/>
          <w:bCs/>
          <w:szCs w:val="24"/>
          <w:lang w:eastAsia="sk-SK"/>
        </w:rPr>
        <w:t xml:space="preserve">. </w:t>
      </w:r>
      <w:r>
        <w:rPr>
          <w:b/>
          <w:bCs/>
          <w:szCs w:val="24"/>
          <w:lang w:eastAsia="sk-SK"/>
        </w:rPr>
        <w:t>NAĎ</w:t>
      </w:r>
      <w:r>
        <w:rPr>
          <w:szCs w:val="24"/>
          <w:lang w:eastAsia="sk-SK"/>
        </w:rPr>
        <w:t>, minister obrany SR</w:t>
      </w:r>
      <w:r>
        <w:rPr>
          <w:szCs w:val="24"/>
          <w:lang w:eastAsia="sk-SK"/>
        </w:rPr>
        <w:t xml:space="preserve"> </w:t>
      </w:r>
      <w:bookmarkStart w:id="0" w:name="_GoBack"/>
      <w:bookmarkEnd w:id="0"/>
    </w:p>
    <w:p w14:paraId="7563E5F8" w14:textId="5D2580F6" w:rsidR="00811A39" w:rsidRDefault="00580226" w:rsidP="0078327B">
      <w:pPr>
        <w:pStyle w:val="Odsekzoznamu"/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p. </w:t>
      </w:r>
      <w:r>
        <w:rPr>
          <w:b/>
          <w:szCs w:val="24"/>
          <w:lang w:eastAsia="sk-SK"/>
        </w:rPr>
        <w:t>C. B. KHARCHUK</w:t>
      </w:r>
      <w:r>
        <w:rPr>
          <w:szCs w:val="24"/>
          <w:lang w:eastAsia="sk-SK"/>
        </w:rPr>
        <w:t>, atašé pre obranu, veľvyslanectvo UA v SR</w:t>
      </w:r>
      <w:r w:rsidR="00811A39">
        <w:rPr>
          <w:szCs w:val="24"/>
          <w:lang w:eastAsia="sk-SK"/>
        </w:rPr>
        <w:tab/>
      </w:r>
      <w:r w:rsidR="00811A39">
        <w:rPr>
          <w:szCs w:val="24"/>
          <w:lang w:eastAsia="sk-SK"/>
        </w:rPr>
        <w:tab/>
      </w:r>
    </w:p>
    <w:p w14:paraId="5C93AD6B" w14:textId="23B0836A" w:rsidR="00F54032" w:rsidRDefault="00811A39" w:rsidP="00B25743">
      <w:pPr>
        <w:pStyle w:val="Odsekzoznamu"/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</w:p>
    <w:p w14:paraId="45AE397F" w14:textId="47E09B9F" w:rsidR="00B25743" w:rsidRDefault="00B25743" w:rsidP="00B25743">
      <w:pPr>
        <w:pStyle w:val="Odsekzoznamu"/>
        <w:spacing w:after="0" w:line="240" w:lineRule="auto"/>
        <w:jc w:val="both"/>
        <w:rPr>
          <w:szCs w:val="24"/>
          <w:lang w:eastAsia="sk-SK"/>
        </w:rPr>
      </w:pPr>
    </w:p>
    <w:p w14:paraId="0EBEFE7A" w14:textId="77777777" w:rsidR="00B25743" w:rsidRDefault="00B25743" w:rsidP="00B25743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</w:p>
    <w:p w14:paraId="3D9F0931" w14:textId="77777777" w:rsidR="00775B37" w:rsidRDefault="00775B37" w:rsidP="00775B37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</w:p>
    <w:p w14:paraId="193075AB" w14:textId="77777777" w:rsidR="00775B37" w:rsidRDefault="00775B37" w:rsidP="00775B37">
      <w:pPr>
        <w:spacing w:after="0" w:line="240" w:lineRule="auto"/>
        <w:rPr>
          <w:b/>
          <w:sz w:val="28"/>
          <w:szCs w:val="28"/>
          <w:lang w:eastAsia="sk-SK"/>
        </w:rPr>
      </w:pPr>
    </w:p>
    <w:p w14:paraId="731EE4EE" w14:textId="77777777" w:rsidR="00775B37" w:rsidRDefault="00775B37" w:rsidP="00775B37">
      <w:pPr>
        <w:spacing w:after="0" w:line="240" w:lineRule="auto"/>
        <w:rPr>
          <w:b/>
          <w:sz w:val="28"/>
          <w:szCs w:val="28"/>
          <w:lang w:eastAsia="sk-SK"/>
        </w:rPr>
      </w:pPr>
    </w:p>
    <w:p w14:paraId="03416711" w14:textId="77777777" w:rsidR="00AF2C97" w:rsidRDefault="00AF2C97" w:rsidP="00775B37">
      <w:pPr>
        <w:spacing w:after="0" w:line="240" w:lineRule="auto"/>
        <w:rPr>
          <w:b/>
          <w:sz w:val="28"/>
          <w:szCs w:val="28"/>
          <w:lang w:eastAsia="sk-SK"/>
        </w:rPr>
      </w:pPr>
    </w:p>
    <w:p w14:paraId="7F1B9A2A" w14:textId="77777777" w:rsidR="00775B37" w:rsidRDefault="00775B37" w:rsidP="00775B37">
      <w:pPr>
        <w:spacing w:after="0" w:line="240" w:lineRule="auto"/>
        <w:jc w:val="center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 xml:space="preserve">                                    </w:t>
      </w:r>
      <w:r w:rsidR="00EB629F">
        <w:rPr>
          <w:b/>
          <w:sz w:val="28"/>
          <w:szCs w:val="28"/>
          <w:lang w:eastAsia="sk-SK"/>
        </w:rPr>
        <w:t xml:space="preserve">                     Juraj KRÚPA </w:t>
      </w:r>
      <w:r>
        <w:rPr>
          <w:b/>
          <w:sz w:val="28"/>
          <w:szCs w:val="28"/>
          <w:lang w:eastAsia="sk-SK"/>
        </w:rPr>
        <w:t xml:space="preserve"> v.</w:t>
      </w:r>
      <w:r w:rsidR="00865160">
        <w:rPr>
          <w:b/>
          <w:sz w:val="28"/>
          <w:szCs w:val="28"/>
          <w:lang w:eastAsia="sk-SK"/>
        </w:rPr>
        <w:t xml:space="preserve"> </w:t>
      </w:r>
      <w:r>
        <w:rPr>
          <w:b/>
          <w:sz w:val="28"/>
          <w:szCs w:val="28"/>
          <w:lang w:eastAsia="sk-SK"/>
        </w:rPr>
        <w:t>r.</w:t>
      </w:r>
    </w:p>
    <w:p w14:paraId="60F636CB" w14:textId="77777777" w:rsidR="00775B37" w:rsidRDefault="00775B37" w:rsidP="00775B37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           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      predseda výboru</w:t>
      </w:r>
    </w:p>
    <w:sectPr w:rsidR="00775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73E0"/>
    <w:multiLevelType w:val="hybridMultilevel"/>
    <w:tmpl w:val="7ED8B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3C2A5C"/>
    <w:multiLevelType w:val="hybridMultilevel"/>
    <w:tmpl w:val="A76EB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37"/>
    <w:rsid w:val="00031A84"/>
    <w:rsid w:val="002B07F1"/>
    <w:rsid w:val="00472ED2"/>
    <w:rsid w:val="004A65C2"/>
    <w:rsid w:val="004D4F94"/>
    <w:rsid w:val="00507188"/>
    <w:rsid w:val="005245EC"/>
    <w:rsid w:val="00580226"/>
    <w:rsid w:val="005B7CB0"/>
    <w:rsid w:val="00615E87"/>
    <w:rsid w:val="00616C01"/>
    <w:rsid w:val="006A3589"/>
    <w:rsid w:val="006A7398"/>
    <w:rsid w:val="006B0E67"/>
    <w:rsid w:val="00775B37"/>
    <w:rsid w:val="0078327B"/>
    <w:rsid w:val="007B01F8"/>
    <w:rsid w:val="007F51A4"/>
    <w:rsid w:val="00811A39"/>
    <w:rsid w:val="00857B43"/>
    <w:rsid w:val="00865160"/>
    <w:rsid w:val="008D144C"/>
    <w:rsid w:val="00A82047"/>
    <w:rsid w:val="00AF2C97"/>
    <w:rsid w:val="00B25743"/>
    <w:rsid w:val="00B93EC6"/>
    <w:rsid w:val="00C055A4"/>
    <w:rsid w:val="00DF42FC"/>
    <w:rsid w:val="00E17BA9"/>
    <w:rsid w:val="00EB629F"/>
    <w:rsid w:val="00F54032"/>
    <w:rsid w:val="00F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746C"/>
  <w15:chartTrackingRefBased/>
  <w15:docId w15:val="{62F3B1CE-F0DA-4375-A1D1-664B03CA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5B37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NRSR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3</cp:revision>
  <dcterms:created xsi:type="dcterms:W3CDTF">2021-04-09T07:35:00Z</dcterms:created>
  <dcterms:modified xsi:type="dcterms:W3CDTF">2021-04-12T08:44:00Z</dcterms:modified>
</cp:coreProperties>
</file>