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5542A137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1B7DE4">
        <w:rPr>
          <w:rFonts w:ascii="AT*Toronto" w:hAnsi="AT*Toronto"/>
          <w:b/>
          <w:sz w:val="32"/>
        </w:rPr>
        <w:t>50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311C800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B1621">
        <w:t>3</w:t>
      </w:r>
      <w:r w:rsidR="001B7DE4">
        <w:t>62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1B7DE4">
        <w:t xml:space="preserve">ej funkcionárke Jane </w:t>
      </w:r>
      <w:proofErr w:type="spellStart"/>
      <w:r w:rsidR="001B7DE4">
        <w:t>Maškarovej</w:t>
      </w:r>
      <w:proofErr w:type="spellEnd"/>
      <w:r w:rsidR="001B7DE4">
        <w:t>, viceprezidentke Policajného zboru Slovenskej republiky</w:t>
      </w:r>
      <w:r w:rsidR="00096CF4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3D23CDD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E8239B">
        <w:rPr>
          <w:rFonts w:ascii="Times New Roman" w:hAnsi="Times New Roman"/>
          <w:b w:val="0"/>
          <w:szCs w:val="24"/>
        </w:rPr>
        <w:t>90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3647C46" w:rsidR="00130536" w:rsidRPr="002F37BB" w:rsidRDefault="00E8239B" w:rsidP="0091490D">
      <w:pPr>
        <w:ind w:firstLine="540"/>
        <w:jc w:val="both"/>
      </w:pPr>
      <w:r>
        <w:t>v</w:t>
      </w:r>
      <w:r w:rsidR="00130536" w:rsidRPr="002F37BB">
        <w:t>erej</w:t>
      </w:r>
      <w:r w:rsidR="00F40C98">
        <w:t>n</w:t>
      </w:r>
      <w:r>
        <w:t xml:space="preserve">á funkcionárka </w:t>
      </w:r>
      <w:r>
        <w:t>Jan</w:t>
      </w:r>
      <w:r>
        <w:t>a</w:t>
      </w:r>
      <w:r>
        <w:t xml:space="preserve"> </w:t>
      </w:r>
      <w:proofErr w:type="spellStart"/>
      <w:r>
        <w:t>Maškarov</w:t>
      </w:r>
      <w:r>
        <w:t>á</w:t>
      </w:r>
      <w:proofErr w:type="spellEnd"/>
      <w:r>
        <w:t>, viceprezidentk</w:t>
      </w:r>
      <w:r>
        <w:t>a</w:t>
      </w:r>
      <w:r>
        <w:t xml:space="preserve"> Policajného zboru Slovenskej republiky</w:t>
      </w:r>
      <w:r>
        <w:t xml:space="preserve"> </w:t>
      </w:r>
      <w:r w:rsidR="00130536" w:rsidRPr="002F37BB">
        <w:t>tým, že nepodal</w:t>
      </w:r>
      <w:r>
        <w:t>a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</w:t>
      </w:r>
      <w:r>
        <w:t>a</w:t>
      </w:r>
      <w:r w:rsidR="00130536" w:rsidRPr="002F37BB">
        <w:t xml:space="preserve">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096CF4">
        <w:br/>
      </w:r>
      <w:r w:rsidR="00130536" w:rsidRPr="002F37BB">
        <w:t xml:space="preserve">č. </w:t>
      </w:r>
      <w:r w:rsidR="00096CF4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A399BF5" w:rsidR="00130536" w:rsidRPr="002F37BB" w:rsidRDefault="00E8239B" w:rsidP="0091490D">
      <w:pPr>
        <w:ind w:firstLine="540"/>
        <w:jc w:val="both"/>
      </w:pPr>
      <w:r>
        <w:t>v</w:t>
      </w:r>
      <w:r w:rsidR="0091490D">
        <w:t>erejn</w:t>
      </w:r>
      <w:r>
        <w:t xml:space="preserve">ej funkcionárke </w:t>
      </w:r>
      <w:r>
        <w:t xml:space="preserve">Jane </w:t>
      </w:r>
      <w:proofErr w:type="spellStart"/>
      <w:r>
        <w:t>Maškarovej</w:t>
      </w:r>
      <w:proofErr w:type="spellEnd"/>
      <w:r>
        <w:t>, viceprezidentke Policajného zboru Slovenskej republiky</w:t>
      </w:r>
      <w:r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>
        <w:t>ej funkcionárky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BC567F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E8239B">
        <w:t>á</w:t>
      </w:r>
      <w:r>
        <w:t xml:space="preserve"> verejn</w:t>
      </w:r>
      <w:r w:rsidR="00E8239B">
        <w:t>á</w:t>
      </w:r>
      <w:r>
        <w:t xml:space="preserve"> funkcionár</w:t>
      </w:r>
      <w:r w:rsidR="00E8239B">
        <w:t>ka</w:t>
      </w:r>
      <w:r>
        <w:t xml:space="preserve">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4F49EF35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E8239B">
        <w:rPr>
          <w:b w:val="0"/>
        </w:rPr>
        <w:t xml:space="preserve">ej funkcionárke </w:t>
      </w:r>
      <w:bookmarkStart w:id="0" w:name="_GoBack"/>
      <w:bookmarkEnd w:id="0"/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B7DE4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39B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390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49</cp:revision>
  <cp:lastPrinted>2020-11-30T07:33:00Z</cp:lastPrinted>
  <dcterms:created xsi:type="dcterms:W3CDTF">2020-06-30T13:12:00Z</dcterms:created>
  <dcterms:modified xsi:type="dcterms:W3CDTF">2021-03-15T14:46:00Z</dcterms:modified>
</cp:coreProperties>
</file>