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79A0CF2E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10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71BF5809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630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bookmarkStart w:id="0" w:name="_GoBack"/>
      <w:bookmarkEnd w:id="0"/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284113AB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BF14E5">
        <w:t>301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BF14E5">
        <w:t xml:space="preserve">Viliamovi </w:t>
      </w:r>
      <w:proofErr w:type="spellStart"/>
      <w:r w:rsidR="00BF14E5">
        <w:t>Titkovi</w:t>
      </w:r>
      <w:proofErr w:type="spellEnd"/>
      <w:r w:rsidR="00BF14E5">
        <w:t xml:space="preserve">, </w:t>
      </w:r>
      <w:r w:rsidR="0025461D">
        <w:t xml:space="preserve">bývalému </w:t>
      </w:r>
      <w:r w:rsidR="00BF14E5">
        <w:t>členovi dozornej rady Východoslovenská distribučná, a. s. Košice</w:t>
      </w:r>
      <w:r w:rsidR="00BA5E9E">
        <w:t xml:space="preserve">.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6C6E2D92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306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B43531">
        <w:rPr>
          <w:rFonts w:ascii="Times New Roman" w:hAnsi="Times New Roman"/>
          <w:b w:val="0"/>
          <w:szCs w:val="24"/>
        </w:rPr>
        <w:t>8. júla</w:t>
      </w:r>
      <w:r>
        <w:rPr>
          <w:rFonts w:ascii="Times New Roman" w:hAnsi="Times New Roman"/>
          <w:b w:val="0"/>
          <w:szCs w:val="24"/>
        </w:rPr>
        <w:t xml:space="preserve"> 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1C328E34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BF14E5">
        <w:t xml:space="preserve">Viliam </w:t>
      </w:r>
      <w:proofErr w:type="spellStart"/>
      <w:r w:rsidR="00BF14E5">
        <w:t>Titka</w:t>
      </w:r>
      <w:proofErr w:type="spellEnd"/>
      <w:r w:rsidR="00BF14E5">
        <w:t xml:space="preserve">, </w:t>
      </w:r>
      <w:r w:rsidR="0025461D">
        <w:t xml:space="preserve">bývalý </w:t>
      </w:r>
      <w:r w:rsidR="00BF14E5">
        <w:t>člen dozornej rady Východoslovenská distribučná, a. s. Košice</w:t>
      </w:r>
      <w:r w:rsidR="00BF14E5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91490D">
        <w:br/>
      </w:r>
      <w:r w:rsidR="00130536" w:rsidRPr="002F37BB">
        <w:t xml:space="preserve">č. 357/2004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16BE875E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BF14E5">
        <w:t xml:space="preserve">Viliamovi </w:t>
      </w:r>
      <w:proofErr w:type="spellStart"/>
      <w:r w:rsidR="00BF14E5">
        <w:t>Titkovi</w:t>
      </w:r>
      <w:proofErr w:type="spellEnd"/>
      <w:r w:rsidR="00BF14E5">
        <w:t xml:space="preserve">, </w:t>
      </w:r>
      <w:r w:rsidR="0025461D">
        <w:t xml:space="preserve">bývalému </w:t>
      </w:r>
      <w:r w:rsidR="00BF14E5">
        <w:t xml:space="preserve">členovi dozornej rady Východoslovenská distribučná, a. s. Košice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25461D">
        <w:br/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03033AA9" w:rsidR="00301597" w:rsidRDefault="00301597" w:rsidP="002E4E4B">
      <w:pPr>
        <w:ind w:right="-108" w:firstLine="708"/>
        <w:jc w:val="both"/>
      </w:pPr>
    </w:p>
    <w:p w14:paraId="2DEE1400" w14:textId="63AF1B4B" w:rsidR="00301597" w:rsidRDefault="00301597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402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43</cp:revision>
  <cp:lastPrinted>2020-11-30T07:33:00Z</cp:lastPrinted>
  <dcterms:created xsi:type="dcterms:W3CDTF">2020-06-30T13:12:00Z</dcterms:created>
  <dcterms:modified xsi:type="dcterms:W3CDTF">2021-03-12T13:40:00Z</dcterms:modified>
</cp:coreProperties>
</file>