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E582" w14:textId="77777777" w:rsidR="0041300B" w:rsidRDefault="0041300B" w:rsidP="00B01DE8">
      <w:pPr>
        <w:pStyle w:val="Nadpis2"/>
        <w:ind w:hanging="3649"/>
        <w:jc w:val="left"/>
      </w:pPr>
      <w:bookmarkStart w:id="0" w:name="_GoBack"/>
      <w:bookmarkEnd w:id="0"/>
    </w:p>
    <w:p w14:paraId="17C5DDA5" w14:textId="50C10970" w:rsidR="00B01DE8" w:rsidRPr="00B92C35" w:rsidRDefault="00B01DE8" w:rsidP="00B01DE8">
      <w:pPr>
        <w:pStyle w:val="Nadpis2"/>
        <w:ind w:hanging="3649"/>
        <w:jc w:val="left"/>
      </w:pPr>
      <w:r w:rsidRPr="00B92C35">
        <w:t>ÚSTAVNOPRÁVNY VÝBOR</w:t>
      </w:r>
    </w:p>
    <w:p w14:paraId="1CD4B6B8" w14:textId="77777777" w:rsidR="00B01DE8" w:rsidRDefault="00B01DE8" w:rsidP="00B01DE8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27727807" w14:textId="77777777" w:rsidR="00B01DE8" w:rsidRPr="007D4829" w:rsidRDefault="00B01DE8" w:rsidP="00B01DE8">
      <w:pPr>
        <w:spacing w:line="360" w:lineRule="auto"/>
        <w:rPr>
          <w:b/>
        </w:rPr>
      </w:pPr>
    </w:p>
    <w:p w14:paraId="6D736D72" w14:textId="0944F01E" w:rsidR="00B01DE8" w:rsidRPr="00B92C35" w:rsidRDefault="00B01DE8" w:rsidP="00B01DE8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68151A">
        <w:t>6</w:t>
      </w:r>
      <w:r w:rsidRPr="00B92C35">
        <w:t>. schôdza</w:t>
      </w:r>
    </w:p>
    <w:p w14:paraId="003AA481" w14:textId="77777777" w:rsidR="00B01DE8" w:rsidRDefault="00B01DE8" w:rsidP="00B01DE8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40</w:t>
      </w:r>
      <w:r w:rsidRPr="00B92C35">
        <w:t>/202</w:t>
      </w:r>
      <w:r>
        <w:t>1</w:t>
      </w:r>
    </w:p>
    <w:p w14:paraId="64C5A687" w14:textId="77777777" w:rsidR="00B01DE8" w:rsidRPr="00525256" w:rsidRDefault="00B01DE8" w:rsidP="00B01DE8">
      <w:pPr>
        <w:pStyle w:val="Bezriadkovania"/>
      </w:pPr>
    </w:p>
    <w:p w14:paraId="0D9275B2" w14:textId="77777777" w:rsidR="00B01DE8" w:rsidRPr="00525256" w:rsidRDefault="00B01DE8" w:rsidP="00B01DE8">
      <w:pPr>
        <w:jc w:val="center"/>
        <w:rPr>
          <w:sz w:val="36"/>
          <w:szCs w:val="36"/>
        </w:rPr>
      </w:pPr>
      <w:r>
        <w:rPr>
          <w:sz w:val="36"/>
          <w:szCs w:val="36"/>
        </w:rPr>
        <w:t>240</w:t>
      </w:r>
    </w:p>
    <w:p w14:paraId="46B9D7B3" w14:textId="77777777" w:rsidR="00B01DE8" w:rsidRPr="00B92C35" w:rsidRDefault="00B01DE8" w:rsidP="00B01DE8">
      <w:pPr>
        <w:jc w:val="center"/>
        <w:rPr>
          <w:b/>
        </w:rPr>
      </w:pPr>
      <w:r w:rsidRPr="00B92C35">
        <w:rPr>
          <w:b/>
        </w:rPr>
        <w:t>U z n e s e n i e</w:t>
      </w:r>
    </w:p>
    <w:p w14:paraId="6294C40B" w14:textId="77777777" w:rsidR="00B01DE8" w:rsidRPr="00B92C35" w:rsidRDefault="00B01DE8" w:rsidP="00B01DE8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0031C7EC" w14:textId="117705C4" w:rsidR="00B01DE8" w:rsidRDefault="0068151A" w:rsidP="00B01DE8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 xml:space="preserve">zo </w:t>
      </w:r>
      <w:r w:rsidR="00B01DE8">
        <w:rPr>
          <w:b/>
          <w:bCs/>
        </w:rPr>
        <w:t>1</w:t>
      </w:r>
      <w:r>
        <w:rPr>
          <w:b/>
          <w:bCs/>
        </w:rPr>
        <w:t>6</w:t>
      </w:r>
      <w:r w:rsidR="00B01DE8">
        <w:rPr>
          <w:b/>
          <w:bCs/>
        </w:rPr>
        <w:t>. marca 2021</w:t>
      </w:r>
    </w:p>
    <w:p w14:paraId="10CF47C2" w14:textId="77777777" w:rsidR="00B01DE8" w:rsidRPr="008E067A" w:rsidRDefault="00B01DE8" w:rsidP="00B01DE8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B87CBF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B87CBF">
        <w:rPr>
          <w:rFonts w:ascii="Times New Roman" w:hAnsi="Times New Roman"/>
          <w:color w:val="222222"/>
          <w:sz w:val="24"/>
          <w:szCs w:val="24"/>
          <w:lang w:eastAsia="sk-SK"/>
        </w:rPr>
        <w:t>dopĺňa </w:t>
      </w:r>
      <w:r w:rsidRPr="0020604A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8/2009 Z. z. o cestnej premávke</w:t>
      </w:r>
      <w:r w:rsidRPr="00B87CBF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 v znení neskorších predpisov (tlač 385)</w:t>
      </w:r>
    </w:p>
    <w:p w14:paraId="7B009898" w14:textId="36EF654A" w:rsidR="00B01DE8" w:rsidRDefault="00B01DE8" w:rsidP="00B01DE8">
      <w:pPr>
        <w:tabs>
          <w:tab w:val="left" w:pos="851"/>
          <w:tab w:val="left" w:pos="993"/>
        </w:tabs>
      </w:pPr>
    </w:p>
    <w:p w14:paraId="190D9762" w14:textId="77777777" w:rsidR="00921F84" w:rsidRDefault="00921F84" w:rsidP="00B01DE8">
      <w:pPr>
        <w:tabs>
          <w:tab w:val="left" w:pos="851"/>
          <w:tab w:val="left" w:pos="993"/>
        </w:tabs>
      </w:pPr>
    </w:p>
    <w:p w14:paraId="61FBCC02" w14:textId="77777777" w:rsidR="00B01DE8" w:rsidRDefault="00B01DE8" w:rsidP="00B01DE8">
      <w:pPr>
        <w:tabs>
          <w:tab w:val="left" w:pos="851"/>
          <w:tab w:val="left" w:pos="993"/>
        </w:tabs>
      </w:pPr>
    </w:p>
    <w:p w14:paraId="60EAF37D" w14:textId="77777777" w:rsidR="00B01DE8" w:rsidRPr="00B92C35" w:rsidRDefault="00B01DE8" w:rsidP="00B01DE8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08BE099" w14:textId="77777777" w:rsidR="00B01DE8" w:rsidRPr="00B92C35" w:rsidRDefault="00B01DE8" w:rsidP="00B01DE8">
      <w:pPr>
        <w:tabs>
          <w:tab w:val="left" w:pos="851"/>
          <w:tab w:val="left" w:pos="993"/>
        </w:tabs>
        <w:jc w:val="both"/>
        <w:rPr>
          <w:b/>
        </w:rPr>
      </w:pPr>
    </w:p>
    <w:p w14:paraId="01340D6D" w14:textId="77777777" w:rsidR="00B01DE8" w:rsidRPr="00B92C35" w:rsidRDefault="00B01DE8" w:rsidP="00B01DE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4F3B8C8" w14:textId="77777777" w:rsidR="00B01DE8" w:rsidRPr="008E067A" w:rsidRDefault="00B01DE8" w:rsidP="00B01DE8">
      <w:pPr>
        <w:tabs>
          <w:tab w:val="left" w:pos="284"/>
          <w:tab w:val="left" w:pos="851"/>
          <w:tab w:val="left" w:pos="1276"/>
        </w:tabs>
        <w:jc w:val="both"/>
      </w:pPr>
    </w:p>
    <w:p w14:paraId="5504B49C" w14:textId="77777777" w:rsidR="00B01DE8" w:rsidRPr="008E067A" w:rsidRDefault="00B01DE8" w:rsidP="00B01DE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B87CBF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 dopĺňa zákon č. 8/2009 Z. z. o cestnej premávke a o zmene a doplnení niektorých zákonov v znení neskorších predpisov (tlač 385</w:t>
      </w:r>
      <w:r w:rsidRPr="002C6E51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3091B5D1" w14:textId="77777777" w:rsidR="00B01DE8" w:rsidRPr="008E067A" w:rsidRDefault="00B01DE8" w:rsidP="00B01DE8"/>
    <w:p w14:paraId="60F8D10A" w14:textId="77777777" w:rsidR="00B01DE8" w:rsidRPr="00B92C35" w:rsidRDefault="00B01DE8" w:rsidP="00B01DE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44785CBA" w14:textId="77777777" w:rsidR="00B01DE8" w:rsidRPr="00B92C35" w:rsidRDefault="00B01DE8" w:rsidP="00B01DE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88A1B38" w14:textId="77777777" w:rsidR="00B01DE8" w:rsidRPr="00B92C35" w:rsidRDefault="00B01DE8" w:rsidP="00B01DE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5431068" w14:textId="77777777" w:rsidR="00B01DE8" w:rsidRPr="00ED7011" w:rsidRDefault="00B01DE8" w:rsidP="00B01DE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D13F4B2" w14:textId="77777777" w:rsidR="00B01DE8" w:rsidRDefault="00B01DE8" w:rsidP="00B01DE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B87CBF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 dopĺňa zákon č. 8/2009 Z. z. o cestnej premávke a o zmene a doplnení niektorých zákonov v znení neskorších predpisov (tlač 385)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 touto zmenou:</w:t>
      </w:r>
    </w:p>
    <w:p w14:paraId="138FF8A2" w14:textId="77777777" w:rsidR="00B01DE8" w:rsidRDefault="00B01DE8" w:rsidP="00B01DE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54209B7" w14:textId="77777777" w:rsidR="00B01DE8" w:rsidRPr="002E6253" w:rsidRDefault="00B01DE8" w:rsidP="00B01DE8">
      <w:pPr>
        <w:spacing w:before="120"/>
        <w:jc w:val="both"/>
        <w:rPr>
          <w:b/>
          <w:u w:val="single"/>
        </w:rPr>
      </w:pPr>
      <w:r w:rsidRPr="002E6253">
        <w:rPr>
          <w:b/>
          <w:u w:val="single"/>
        </w:rPr>
        <w:t>K čl. II</w:t>
      </w:r>
    </w:p>
    <w:p w14:paraId="217B6110" w14:textId="77777777" w:rsidR="00B01DE8" w:rsidRDefault="00B01DE8" w:rsidP="00B01DE8">
      <w:pPr>
        <w:pStyle w:val="Odsekzoznamu"/>
        <w:rPr>
          <w:rFonts w:ascii="Times New Roman" w:hAnsi="Times New Roman"/>
          <w:sz w:val="24"/>
          <w:szCs w:val="24"/>
          <w:lang w:eastAsia="sk-SK"/>
        </w:rPr>
      </w:pPr>
    </w:p>
    <w:p w14:paraId="15476367" w14:textId="77777777" w:rsidR="00B01DE8" w:rsidRPr="009026DE" w:rsidRDefault="00B01DE8" w:rsidP="00B01DE8">
      <w:pPr>
        <w:pStyle w:val="Odsekzoznamu"/>
        <w:ind w:left="567"/>
        <w:rPr>
          <w:rFonts w:ascii="Times New Roman" w:hAnsi="Times New Roman"/>
          <w:sz w:val="24"/>
          <w:szCs w:val="24"/>
        </w:rPr>
      </w:pPr>
      <w:r w:rsidRPr="009026DE">
        <w:rPr>
          <w:rFonts w:ascii="Times New Roman" w:hAnsi="Times New Roman"/>
          <w:sz w:val="24"/>
          <w:szCs w:val="24"/>
        </w:rPr>
        <w:t>V čl. II sa slová „ 1. apríla“ nahrádzajú slovami „1. mája“.</w:t>
      </w:r>
    </w:p>
    <w:p w14:paraId="6EBD2FEC" w14:textId="77777777" w:rsidR="00B01DE8" w:rsidRPr="002E6253" w:rsidRDefault="00B01DE8" w:rsidP="00B01DE8">
      <w:pPr>
        <w:spacing w:before="100" w:beforeAutospacing="1"/>
        <w:ind w:left="4247"/>
        <w:contextualSpacing/>
        <w:jc w:val="both"/>
      </w:pPr>
      <w:r w:rsidRPr="009026DE">
        <w:t xml:space="preserve">Zmena účinnosti sa navrhuje z dôvodu trvania legislatívneho procesu, zabezpečenia aspoň minimálnej </w:t>
      </w:r>
      <w:proofErr w:type="spellStart"/>
      <w:r w:rsidRPr="009026DE">
        <w:t>legisvakancie</w:t>
      </w:r>
      <w:proofErr w:type="spellEnd"/>
      <w:r w:rsidRPr="009026DE">
        <w:t>. Z uvedených dôvodov</w:t>
      </w:r>
      <w:r w:rsidRPr="002E6253">
        <w:t xml:space="preserve"> je potrebné zmeniť účinnosť zákona tak, aby boli dodržané požiadavky a lehoty stanovené Ústavou Slovenskej  republiky  [čl. 87 ods. 2 až 4  a čl. 102 ods. 1 písm. o)]. </w:t>
      </w:r>
    </w:p>
    <w:p w14:paraId="6AE451D7" w14:textId="77777777" w:rsidR="00B01DE8" w:rsidRPr="002E6253" w:rsidRDefault="00B01DE8" w:rsidP="00B01DE8">
      <w:pPr>
        <w:autoSpaceDE w:val="0"/>
        <w:autoSpaceDN w:val="0"/>
        <w:spacing w:line="276" w:lineRule="auto"/>
        <w:jc w:val="both"/>
      </w:pPr>
    </w:p>
    <w:p w14:paraId="54248E87" w14:textId="77777777" w:rsidR="00B01DE8" w:rsidRDefault="00B01DE8" w:rsidP="00B01DE8"/>
    <w:p w14:paraId="38D93030" w14:textId="419F33B8" w:rsidR="00B01DE8" w:rsidRPr="00ED7011" w:rsidRDefault="00B01DE8" w:rsidP="00B01DE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7F1A6312" w14:textId="77777777" w:rsidR="00B01DE8" w:rsidRPr="00ED7011" w:rsidRDefault="00B01DE8" w:rsidP="00B01DE8">
      <w:pPr>
        <w:tabs>
          <w:tab w:val="left" w:pos="1276"/>
        </w:tabs>
        <w:jc w:val="both"/>
        <w:rPr>
          <w:bCs/>
        </w:rPr>
      </w:pPr>
    </w:p>
    <w:p w14:paraId="3257AE3D" w14:textId="77777777" w:rsidR="00B01DE8" w:rsidRPr="00B92C35" w:rsidRDefault="00B01DE8" w:rsidP="00B01DE8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68C42802" w14:textId="77777777" w:rsidR="00B01DE8" w:rsidRPr="00B92C35" w:rsidRDefault="00B01DE8" w:rsidP="00B01DE8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483FCA5D" w14:textId="77777777" w:rsidR="00B01DE8" w:rsidRPr="00B92C35" w:rsidRDefault="00B01DE8" w:rsidP="00B01DE8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5243325E" w14:textId="77777777" w:rsidR="00B01DE8" w:rsidRPr="00B92C35" w:rsidRDefault="00B01DE8" w:rsidP="00B01DE8">
      <w:pPr>
        <w:pStyle w:val="Zkladntext"/>
        <w:tabs>
          <w:tab w:val="left" w:pos="1134"/>
          <w:tab w:val="left" w:pos="1276"/>
        </w:tabs>
      </w:pPr>
    </w:p>
    <w:p w14:paraId="76F01F28" w14:textId="77777777" w:rsidR="00B01DE8" w:rsidRDefault="00B01DE8" w:rsidP="00B01DE8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obranu a bezpečnosť. </w:t>
      </w:r>
    </w:p>
    <w:p w14:paraId="74E827A8" w14:textId="397559BA" w:rsidR="00B01DE8" w:rsidRDefault="00B01DE8" w:rsidP="00B01DE8">
      <w:pPr>
        <w:pStyle w:val="Zkladntext"/>
        <w:tabs>
          <w:tab w:val="left" w:pos="1134"/>
          <w:tab w:val="left" w:pos="1276"/>
        </w:tabs>
        <w:rPr>
          <w:b/>
        </w:rPr>
      </w:pPr>
    </w:p>
    <w:p w14:paraId="66000737" w14:textId="77777777" w:rsidR="00921F84" w:rsidRDefault="00921F84" w:rsidP="00B01DE8">
      <w:pPr>
        <w:pStyle w:val="Zkladntext"/>
        <w:tabs>
          <w:tab w:val="left" w:pos="1134"/>
          <w:tab w:val="left" w:pos="1276"/>
        </w:tabs>
        <w:rPr>
          <w:b/>
        </w:rPr>
      </w:pPr>
    </w:p>
    <w:p w14:paraId="0946480D" w14:textId="77777777" w:rsidR="00B01DE8" w:rsidRDefault="00B01DE8" w:rsidP="00B01DE8">
      <w:pPr>
        <w:pStyle w:val="Zkladntext"/>
        <w:tabs>
          <w:tab w:val="left" w:pos="1134"/>
          <w:tab w:val="left" w:pos="1276"/>
        </w:tabs>
        <w:rPr>
          <w:b/>
        </w:rPr>
      </w:pPr>
    </w:p>
    <w:p w14:paraId="6846E37A" w14:textId="77777777" w:rsidR="00B01DE8" w:rsidRDefault="00B01DE8" w:rsidP="00B01DE8">
      <w:pPr>
        <w:pStyle w:val="Zkladntext"/>
        <w:tabs>
          <w:tab w:val="left" w:pos="1134"/>
          <w:tab w:val="left" w:pos="1276"/>
        </w:tabs>
        <w:rPr>
          <w:b/>
        </w:rPr>
      </w:pPr>
    </w:p>
    <w:p w14:paraId="0291A77A" w14:textId="77777777" w:rsidR="00B01DE8" w:rsidRPr="00B92C35" w:rsidRDefault="00B01DE8" w:rsidP="00B01DE8">
      <w:pPr>
        <w:pStyle w:val="Zkladntext"/>
        <w:tabs>
          <w:tab w:val="left" w:pos="1134"/>
          <w:tab w:val="left" w:pos="1276"/>
        </w:tabs>
        <w:rPr>
          <w:b/>
        </w:rPr>
      </w:pPr>
    </w:p>
    <w:p w14:paraId="28D292DE" w14:textId="77777777" w:rsidR="00B01DE8" w:rsidRPr="00B92C35" w:rsidRDefault="00B01DE8" w:rsidP="00B01DE8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159142F" w14:textId="77777777" w:rsidR="00B01DE8" w:rsidRDefault="00B01DE8" w:rsidP="00B01DE8">
      <w:pPr>
        <w:ind w:left="5664" w:firstLine="708"/>
        <w:jc w:val="both"/>
      </w:pPr>
      <w:r w:rsidRPr="00B92C35">
        <w:t xml:space="preserve">         predseda výboru</w:t>
      </w:r>
    </w:p>
    <w:p w14:paraId="41682F22" w14:textId="77777777" w:rsidR="00B01DE8" w:rsidRDefault="00B01DE8" w:rsidP="00B01DE8">
      <w:pPr>
        <w:ind w:left="5664" w:firstLine="708"/>
        <w:jc w:val="both"/>
      </w:pPr>
    </w:p>
    <w:p w14:paraId="54E4FFF2" w14:textId="77777777" w:rsidR="00B01DE8" w:rsidRDefault="00B01DE8" w:rsidP="00B01DE8">
      <w:pPr>
        <w:ind w:left="5664" w:firstLine="708"/>
        <w:jc w:val="both"/>
      </w:pPr>
    </w:p>
    <w:p w14:paraId="703BC386" w14:textId="77777777" w:rsidR="00B01DE8" w:rsidRPr="00B92C35" w:rsidRDefault="00B01DE8" w:rsidP="00B01DE8">
      <w:pPr>
        <w:tabs>
          <w:tab w:val="left" w:pos="1021"/>
        </w:tabs>
        <w:jc w:val="both"/>
      </w:pPr>
      <w:r w:rsidRPr="00B92C35">
        <w:t>overovatelia výboru:</w:t>
      </w:r>
    </w:p>
    <w:p w14:paraId="3FC8D900" w14:textId="77777777" w:rsidR="00B01DE8" w:rsidRPr="00B92C35" w:rsidRDefault="00B01DE8" w:rsidP="00B01DE8">
      <w:pPr>
        <w:tabs>
          <w:tab w:val="left" w:pos="1021"/>
        </w:tabs>
        <w:jc w:val="both"/>
      </w:pPr>
      <w:r w:rsidRPr="00B92C35">
        <w:t xml:space="preserve">Ondrej Dostál </w:t>
      </w:r>
    </w:p>
    <w:p w14:paraId="1739AF71" w14:textId="2A21B03C" w:rsidR="00B01DE8" w:rsidRDefault="00B01DE8" w:rsidP="00B01DE8">
      <w:pPr>
        <w:tabs>
          <w:tab w:val="left" w:pos="1021"/>
        </w:tabs>
        <w:jc w:val="both"/>
      </w:pPr>
      <w:r w:rsidRPr="00B92C35">
        <w:t>Matúš Šutaj Eštok</w:t>
      </w:r>
    </w:p>
    <w:p w14:paraId="6972ACCF" w14:textId="6F5C782F" w:rsidR="00921F84" w:rsidRDefault="00921F84" w:rsidP="00B01DE8">
      <w:pPr>
        <w:tabs>
          <w:tab w:val="left" w:pos="1021"/>
        </w:tabs>
        <w:jc w:val="both"/>
      </w:pPr>
    </w:p>
    <w:p w14:paraId="497B8DFF" w14:textId="24035145" w:rsidR="00921F84" w:rsidRDefault="00921F84" w:rsidP="00B01DE8">
      <w:pPr>
        <w:tabs>
          <w:tab w:val="left" w:pos="1021"/>
        </w:tabs>
        <w:jc w:val="both"/>
      </w:pPr>
    </w:p>
    <w:p w14:paraId="2E51918B" w14:textId="0A49544C" w:rsidR="00921F84" w:rsidRDefault="00921F84" w:rsidP="00B01DE8">
      <w:pPr>
        <w:tabs>
          <w:tab w:val="left" w:pos="1021"/>
        </w:tabs>
        <w:jc w:val="both"/>
      </w:pPr>
    </w:p>
    <w:p w14:paraId="3A339012" w14:textId="672ADFAC" w:rsidR="00921F84" w:rsidRDefault="00921F84" w:rsidP="00B01DE8">
      <w:pPr>
        <w:tabs>
          <w:tab w:val="left" w:pos="1021"/>
        </w:tabs>
        <w:jc w:val="both"/>
      </w:pPr>
    </w:p>
    <w:p w14:paraId="72D3C138" w14:textId="40A86539" w:rsidR="00921F84" w:rsidRDefault="00921F84" w:rsidP="00B01DE8">
      <w:pPr>
        <w:tabs>
          <w:tab w:val="left" w:pos="1021"/>
        </w:tabs>
        <w:jc w:val="both"/>
      </w:pPr>
    </w:p>
    <w:p w14:paraId="17401A7E" w14:textId="11452500" w:rsidR="00921F84" w:rsidRDefault="00921F84" w:rsidP="00B01DE8">
      <w:pPr>
        <w:tabs>
          <w:tab w:val="left" w:pos="1021"/>
        </w:tabs>
        <w:jc w:val="both"/>
      </w:pPr>
    </w:p>
    <w:p w14:paraId="24A92095" w14:textId="0753B4B9" w:rsidR="00921F84" w:rsidRDefault="00921F84" w:rsidP="00B01DE8">
      <w:pPr>
        <w:tabs>
          <w:tab w:val="left" w:pos="1021"/>
        </w:tabs>
        <w:jc w:val="both"/>
      </w:pPr>
    </w:p>
    <w:p w14:paraId="3148C05A" w14:textId="4F07F770" w:rsidR="00921F84" w:rsidRDefault="00921F84" w:rsidP="00B01DE8">
      <w:pPr>
        <w:tabs>
          <w:tab w:val="left" w:pos="1021"/>
        </w:tabs>
        <w:jc w:val="both"/>
      </w:pPr>
    </w:p>
    <w:p w14:paraId="7FAC6D1C" w14:textId="14E2BAD1" w:rsidR="00921F84" w:rsidRDefault="00921F84" w:rsidP="00B01DE8">
      <w:pPr>
        <w:tabs>
          <w:tab w:val="left" w:pos="1021"/>
        </w:tabs>
        <w:jc w:val="both"/>
      </w:pPr>
    </w:p>
    <w:p w14:paraId="5925B047" w14:textId="15E87128" w:rsidR="00921F84" w:rsidRDefault="00921F84" w:rsidP="00B01DE8">
      <w:pPr>
        <w:tabs>
          <w:tab w:val="left" w:pos="1021"/>
        </w:tabs>
        <w:jc w:val="both"/>
      </w:pPr>
    </w:p>
    <w:p w14:paraId="1149CB73" w14:textId="570EABEE" w:rsidR="00921F84" w:rsidRDefault="00921F84" w:rsidP="00B01DE8">
      <w:pPr>
        <w:tabs>
          <w:tab w:val="left" w:pos="1021"/>
        </w:tabs>
        <w:jc w:val="both"/>
      </w:pPr>
    </w:p>
    <w:p w14:paraId="68E6A94B" w14:textId="73F9884C" w:rsidR="00921F84" w:rsidRDefault="00921F84" w:rsidP="00B01DE8">
      <w:pPr>
        <w:tabs>
          <w:tab w:val="left" w:pos="1021"/>
        </w:tabs>
        <w:jc w:val="both"/>
      </w:pPr>
    </w:p>
    <w:p w14:paraId="46EEB495" w14:textId="4E92A466" w:rsidR="00921F84" w:rsidRDefault="00921F84" w:rsidP="00B01DE8">
      <w:pPr>
        <w:tabs>
          <w:tab w:val="left" w:pos="1021"/>
        </w:tabs>
        <w:jc w:val="both"/>
      </w:pPr>
    </w:p>
    <w:p w14:paraId="6AB9C8F3" w14:textId="745F01B1" w:rsidR="00921F84" w:rsidRDefault="00921F84" w:rsidP="00B01DE8">
      <w:pPr>
        <w:tabs>
          <w:tab w:val="left" w:pos="1021"/>
        </w:tabs>
        <w:jc w:val="both"/>
      </w:pPr>
    </w:p>
    <w:p w14:paraId="7BD0E752" w14:textId="18473718" w:rsidR="00921F84" w:rsidRDefault="00921F84" w:rsidP="00B01DE8">
      <w:pPr>
        <w:tabs>
          <w:tab w:val="left" w:pos="1021"/>
        </w:tabs>
        <w:jc w:val="both"/>
      </w:pPr>
    </w:p>
    <w:p w14:paraId="7F194265" w14:textId="0715231E" w:rsidR="00921F84" w:rsidRDefault="00921F84" w:rsidP="00B01DE8">
      <w:pPr>
        <w:tabs>
          <w:tab w:val="left" w:pos="1021"/>
        </w:tabs>
        <w:jc w:val="both"/>
      </w:pPr>
    </w:p>
    <w:p w14:paraId="50F0E447" w14:textId="44726257" w:rsidR="00921F84" w:rsidRDefault="00921F84" w:rsidP="00B01DE8">
      <w:pPr>
        <w:tabs>
          <w:tab w:val="left" w:pos="1021"/>
        </w:tabs>
        <w:jc w:val="both"/>
      </w:pPr>
    </w:p>
    <w:p w14:paraId="733388AE" w14:textId="1B0F7CB1" w:rsidR="00921F84" w:rsidRDefault="00921F84" w:rsidP="00B01DE8">
      <w:pPr>
        <w:tabs>
          <w:tab w:val="left" w:pos="1021"/>
        </w:tabs>
        <w:jc w:val="both"/>
      </w:pPr>
    </w:p>
    <w:p w14:paraId="3C2F40FB" w14:textId="7BDCBD3D" w:rsidR="00921F84" w:rsidRDefault="00921F84" w:rsidP="00B01DE8">
      <w:pPr>
        <w:tabs>
          <w:tab w:val="left" w:pos="1021"/>
        </w:tabs>
        <w:jc w:val="both"/>
      </w:pPr>
    </w:p>
    <w:p w14:paraId="5E54C81E" w14:textId="758E0395" w:rsidR="00921F84" w:rsidRDefault="00921F84" w:rsidP="00B01DE8">
      <w:pPr>
        <w:tabs>
          <w:tab w:val="left" w:pos="1021"/>
        </w:tabs>
        <w:jc w:val="both"/>
      </w:pPr>
    </w:p>
    <w:p w14:paraId="642C5F6A" w14:textId="1555621E" w:rsidR="00921F84" w:rsidRDefault="00921F84" w:rsidP="00B01DE8">
      <w:pPr>
        <w:tabs>
          <w:tab w:val="left" w:pos="1021"/>
        </w:tabs>
        <w:jc w:val="both"/>
      </w:pPr>
    </w:p>
    <w:p w14:paraId="07A1CF00" w14:textId="658EEC05" w:rsidR="00921F84" w:rsidRDefault="00921F84" w:rsidP="00B01DE8">
      <w:pPr>
        <w:tabs>
          <w:tab w:val="left" w:pos="1021"/>
        </w:tabs>
        <w:jc w:val="both"/>
      </w:pPr>
    </w:p>
    <w:p w14:paraId="37015E6C" w14:textId="4A903092" w:rsidR="00921F84" w:rsidRDefault="00921F84" w:rsidP="00B01DE8">
      <w:pPr>
        <w:tabs>
          <w:tab w:val="left" w:pos="1021"/>
        </w:tabs>
        <w:jc w:val="both"/>
      </w:pPr>
    </w:p>
    <w:p w14:paraId="18A43AFE" w14:textId="6F77CF9A" w:rsidR="00921F84" w:rsidRDefault="00921F84" w:rsidP="00B01DE8">
      <w:pPr>
        <w:tabs>
          <w:tab w:val="left" w:pos="1021"/>
        </w:tabs>
        <w:jc w:val="both"/>
      </w:pPr>
    </w:p>
    <w:p w14:paraId="62644306" w14:textId="3B6C3597" w:rsidR="00921F84" w:rsidRDefault="00921F84" w:rsidP="00B01DE8">
      <w:pPr>
        <w:tabs>
          <w:tab w:val="left" w:pos="1021"/>
        </w:tabs>
        <w:jc w:val="both"/>
      </w:pPr>
    </w:p>
    <w:p w14:paraId="4150B7B9" w14:textId="50A51431" w:rsidR="00921F84" w:rsidRDefault="00921F84" w:rsidP="00B01DE8">
      <w:pPr>
        <w:tabs>
          <w:tab w:val="left" w:pos="1021"/>
        </w:tabs>
        <w:jc w:val="both"/>
      </w:pPr>
    </w:p>
    <w:p w14:paraId="6804696D" w14:textId="0C4D5B55" w:rsidR="00921F84" w:rsidRDefault="00921F84" w:rsidP="00B01DE8">
      <w:pPr>
        <w:tabs>
          <w:tab w:val="left" w:pos="1021"/>
        </w:tabs>
        <w:jc w:val="both"/>
      </w:pPr>
    </w:p>
    <w:p w14:paraId="0EB59277" w14:textId="66C096C0" w:rsidR="00921F84" w:rsidRDefault="00921F84" w:rsidP="00B01DE8">
      <w:pPr>
        <w:tabs>
          <w:tab w:val="left" w:pos="1021"/>
        </w:tabs>
        <w:jc w:val="both"/>
      </w:pPr>
    </w:p>
    <w:p w14:paraId="05643472" w14:textId="703CB415" w:rsidR="00921F84" w:rsidRDefault="00921F84" w:rsidP="00B01DE8">
      <w:pPr>
        <w:tabs>
          <w:tab w:val="left" w:pos="1021"/>
        </w:tabs>
        <w:jc w:val="both"/>
      </w:pPr>
    </w:p>
    <w:p w14:paraId="63D56C15" w14:textId="77777777" w:rsidR="00921F84" w:rsidRDefault="00921F84" w:rsidP="00B01DE8">
      <w:pPr>
        <w:tabs>
          <w:tab w:val="left" w:pos="1021"/>
        </w:tabs>
        <w:jc w:val="both"/>
      </w:pPr>
    </w:p>
    <w:sectPr w:rsidR="0092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F0EA6"/>
    <w:multiLevelType w:val="hybridMultilevel"/>
    <w:tmpl w:val="D500F0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18"/>
    <w:rsid w:val="00034D94"/>
    <w:rsid w:val="0020604A"/>
    <w:rsid w:val="0041300B"/>
    <w:rsid w:val="00525256"/>
    <w:rsid w:val="0068151A"/>
    <w:rsid w:val="00703871"/>
    <w:rsid w:val="00741160"/>
    <w:rsid w:val="009026DE"/>
    <w:rsid w:val="00921F84"/>
    <w:rsid w:val="00A91F18"/>
    <w:rsid w:val="00B01DE8"/>
    <w:rsid w:val="00B87CBF"/>
    <w:rsid w:val="00D968AB"/>
    <w:rsid w:val="00DA4132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421B"/>
  <w15:chartTrackingRefBased/>
  <w15:docId w15:val="{BF7C1F9B-A8D1-43B8-8D40-81EC2187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7CB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87C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B87CB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7C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87CB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87CB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B8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B87C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7CB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dcterms:created xsi:type="dcterms:W3CDTF">2021-02-11T12:05:00Z</dcterms:created>
  <dcterms:modified xsi:type="dcterms:W3CDTF">2021-03-16T07:30:00Z</dcterms:modified>
</cp:coreProperties>
</file>