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9145" w14:textId="77777777" w:rsidR="00A96BF0" w:rsidRPr="00B92C35" w:rsidRDefault="00A96BF0" w:rsidP="00A96BF0">
      <w:pPr>
        <w:pStyle w:val="Nadpis2"/>
        <w:ind w:hanging="3649"/>
        <w:jc w:val="left"/>
      </w:pPr>
      <w:r w:rsidRPr="00B92C35">
        <w:t>ÚSTAVNOPRÁVNY VÝBOR</w:t>
      </w:r>
    </w:p>
    <w:p w14:paraId="0C9CCF4C" w14:textId="36F81E1F" w:rsidR="00A96BF0" w:rsidRDefault="00A96BF0" w:rsidP="00A96BF0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67A854B0" w14:textId="77777777" w:rsidR="00A96BF0" w:rsidRPr="007D4829" w:rsidRDefault="00A96BF0" w:rsidP="00A96BF0">
      <w:pPr>
        <w:spacing w:line="360" w:lineRule="auto"/>
        <w:rPr>
          <w:b/>
        </w:rPr>
      </w:pPr>
    </w:p>
    <w:p w14:paraId="76C9582B" w14:textId="77777777" w:rsidR="00A96BF0" w:rsidRPr="00B92C35" w:rsidRDefault="00A96BF0" w:rsidP="00A96BF0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54</w:t>
      </w:r>
      <w:r w:rsidRPr="00B92C35">
        <w:t>. schôdza</w:t>
      </w:r>
    </w:p>
    <w:p w14:paraId="2548675A" w14:textId="77777777" w:rsidR="00A96BF0" w:rsidRDefault="00A96BF0" w:rsidP="00A96BF0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2164</w:t>
      </w:r>
      <w:r w:rsidRPr="00B92C35">
        <w:t>/2020</w:t>
      </w:r>
    </w:p>
    <w:p w14:paraId="65B1B9BD" w14:textId="77777777" w:rsidR="00A96BF0" w:rsidRPr="007D4829" w:rsidRDefault="00A96BF0" w:rsidP="00A96BF0">
      <w:pPr>
        <w:pStyle w:val="Bezriadkovania"/>
      </w:pPr>
    </w:p>
    <w:p w14:paraId="26B8D0CA" w14:textId="77777777" w:rsidR="00A96BF0" w:rsidRDefault="00A96BF0" w:rsidP="00A96BF0">
      <w:pPr>
        <w:jc w:val="center"/>
        <w:rPr>
          <w:sz w:val="32"/>
          <w:szCs w:val="32"/>
        </w:rPr>
      </w:pPr>
    </w:p>
    <w:p w14:paraId="6E2F83E4" w14:textId="5DD3F05C" w:rsidR="00A96BF0" w:rsidRDefault="00A96BF0" w:rsidP="00A96BF0">
      <w:pPr>
        <w:jc w:val="center"/>
        <w:rPr>
          <w:sz w:val="32"/>
          <w:szCs w:val="32"/>
        </w:rPr>
      </w:pPr>
      <w:r>
        <w:rPr>
          <w:sz w:val="32"/>
          <w:szCs w:val="32"/>
        </w:rPr>
        <w:t>208</w:t>
      </w:r>
    </w:p>
    <w:p w14:paraId="2FE3A1D0" w14:textId="77777777" w:rsidR="00A96BF0" w:rsidRPr="00B92C35" w:rsidRDefault="00A96BF0" w:rsidP="00A96BF0">
      <w:pPr>
        <w:jc w:val="center"/>
        <w:rPr>
          <w:b/>
        </w:rPr>
      </w:pPr>
      <w:r w:rsidRPr="00B92C35">
        <w:rPr>
          <w:b/>
        </w:rPr>
        <w:t>U z n e s e n i e</w:t>
      </w:r>
    </w:p>
    <w:p w14:paraId="4AC37643" w14:textId="77777777" w:rsidR="00A96BF0" w:rsidRPr="00B92C35" w:rsidRDefault="00A96BF0" w:rsidP="00A96BF0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479CD00A" w14:textId="77777777" w:rsidR="00A96BF0" w:rsidRPr="003822C3" w:rsidRDefault="00A96BF0" w:rsidP="00A96BF0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 xml:space="preserve">z 21. januára 2021 </w:t>
      </w:r>
    </w:p>
    <w:p w14:paraId="65E5F875" w14:textId="1B2EA748" w:rsidR="00A96BF0" w:rsidRDefault="00A96BF0" w:rsidP="00A96BF0">
      <w:pPr>
        <w:jc w:val="both"/>
      </w:pPr>
      <w:r w:rsidRPr="00670DD0">
        <w:t xml:space="preserve">k vládnemu </w:t>
      </w:r>
      <w:r w:rsidRPr="00821D81">
        <w:t xml:space="preserve">návrhu zákona, </w:t>
      </w:r>
      <w:r w:rsidRPr="005E27D4">
        <w:t xml:space="preserve">ktorým sa mení a dopĺňa </w:t>
      </w:r>
      <w:r w:rsidRPr="0007211F">
        <w:rPr>
          <w:b/>
        </w:rPr>
        <w:t>zákon č. 329/2018 Z. z. o poplatkoch za uloženie odpadov</w:t>
      </w:r>
      <w:r w:rsidRPr="005E27D4">
        <w:t xml:space="preserve"> a o zmene a doplnení </w:t>
      </w:r>
      <w:r w:rsidRPr="0007211F">
        <w:rPr>
          <w:b/>
        </w:rPr>
        <w:t xml:space="preserve">zákona č. 587/2004 Z. z. o Environmentálnom fonde </w:t>
      </w:r>
      <w:r w:rsidRPr="005E27D4">
        <w:t>a</w:t>
      </w:r>
      <w:r>
        <w:t> </w:t>
      </w:r>
      <w:r w:rsidRPr="005E27D4">
        <w:t>o zmene a doplnení niektorých zákonov v znení neskorších predpisov v znení zákona č.</w:t>
      </w:r>
      <w:r>
        <w:t> </w:t>
      </w:r>
      <w:r w:rsidRPr="005E27D4">
        <w:t>111/2019 Z. z. (tlač 327)</w:t>
      </w:r>
    </w:p>
    <w:p w14:paraId="67D43D16" w14:textId="77777777" w:rsidR="00A96BF0" w:rsidRPr="00821D81" w:rsidRDefault="00A96BF0" w:rsidP="00A96BF0">
      <w:pPr>
        <w:jc w:val="both"/>
      </w:pPr>
    </w:p>
    <w:p w14:paraId="42797EC4" w14:textId="77777777" w:rsidR="00A96BF0" w:rsidRDefault="00A96BF0" w:rsidP="00A96BF0">
      <w:pPr>
        <w:tabs>
          <w:tab w:val="left" w:pos="851"/>
          <w:tab w:val="left" w:pos="993"/>
        </w:tabs>
      </w:pPr>
    </w:p>
    <w:p w14:paraId="4A00EC03" w14:textId="77777777" w:rsidR="00A96BF0" w:rsidRPr="00B92C35" w:rsidRDefault="00A96BF0" w:rsidP="00A96BF0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206AFB85" w14:textId="77777777" w:rsidR="00A96BF0" w:rsidRPr="00B92C35" w:rsidRDefault="00A96BF0" w:rsidP="00A96BF0">
      <w:pPr>
        <w:tabs>
          <w:tab w:val="left" w:pos="851"/>
          <w:tab w:val="left" w:pos="993"/>
        </w:tabs>
        <w:jc w:val="both"/>
        <w:rPr>
          <w:b/>
        </w:rPr>
      </w:pPr>
    </w:p>
    <w:p w14:paraId="433FDB48" w14:textId="77777777" w:rsidR="00A96BF0" w:rsidRPr="00B92C35" w:rsidRDefault="00A96BF0" w:rsidP="00A96BF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3CC3B51" w14:textId="77777777" w:rsidR="00A96BF0" w:rsidRPr="00B92C35" w:rsidRDefault="00A96BF0" w:rsidP="00A96BF0">
      <w:pPr>
        <w:tabs>
          <w:tab w:val="left" w:pos="284"/>
          <w:tab w:val="left" w:pos="851"/>
          <w:tab w:val="left" w:pos="1276"/>
        </w:tabs>
        <w:jc w:val="both"/>
      </w:pPr>
    </w:p>
    <w:p w14:paraId="4D0C43F4" w14:textId="77777777" w:rsidR="00A96BF0" w:rsidRPr="00670DD0" w:rsidRDefault="00A96BF0" w:rsidP="00A96BF0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> </w:t>
      </w:r>
      <w:r w:rsidRPr="00670DD0">
        <w:t xml:space="preserve">vládnym návrhom zákona, </w:t>
      </w:r>
      <w:r w:rsidRPr="005E27D4">
        <w:t>k</w:t>
      </w:r>
      <w:r>
        <w:t>torým sa mení a dopĺňa zákon č.  </w:t>
      </w:r>
      <w:r w:rsidRPr="005E27D4">
        <w:t xml:space="preserve">329/2018 </w:t>
      </w:r>
      <w:r>
        <w:t> </w:t>
      </w:r>
      <w:r w:rsidRPr="005E27D4">
        <w:t>Z.</w:t>
      </w:r>
      <w:r>
        <w:t> </w:t>
      </w:r>
      <w:r w:rsidRPr="005E27D4">
        <w:t>z.</w:t>
      </w:r>
      <w:r>
        <w:t> </w:t>
      </w:r>
      <w:r w:rsidRPr="005E27D4">
        <w:t>o</w:t>
      </w:r>
      <w:r>
        <w:t> </w:t>
      </w:r>
      <w:r w:rsidRPr="005E27D4">
        <w:t>poplatkoch za uloženie odpadov</w:t>
      </w:r>
      <w:r>
        <w:t xml:space="preserve"> a o zmene a doplnení zákona č.  </w:t>
      </w:r>
      <w:r w:rsidRPr="005E27D4">
        <w:t xml:space="preserve">587/2004 </w:t>
      </w:r>
      <w:r>
        <w:t> </w:t>
      </w:r>
      <w:r w:rsidRPr="005E27D4">
        <w:t>Z.</w:t>
      </w:r>
      <w:r>
        <w:t> </w:t>
      </w:r>
      <w:r w:rsidRPr="005E27D4">
        <w:t>z.</w:t>
      </w:r>
      <w:r>
        <w:t> </w:t>
      </w:r>
      <w:r w:rsidRPr="005E27D4">
        <w:t>o</w:t>
      </w:r>
      <w:r>
        <w:t> </w:t>
      </w:r>
      <w:r w:rsidRPr="005E27D4">
        <w:t xml:space="preserve">Environmentálnom fonde a o zmene </w:t>
      </w:r>
      <w:r>
        <w:t xml:space="preserve">a doplnení niektorých zákonov </w:t>
      </w:r>
      <w:r w:rsidRPr="005E27D4">
        <w:t xml:space="preserve">v </w:t>
      </w:r>
      <w:r>
        <w:t> </w:t>
      </w:r>
      <w:r w:rsidRPr="005E27D4">
        <w:t>znení neskorších predpisov v znení zákona č. 111/2019 Z. z. (tlač 327)</w:t>
      </w:r>
      <w:r w:rsidRPr="00670DD0">
        <w:t>;</w:t>
      </w:r>
    </w:p>
    <w:p w14:paraId="6A97C3F3" w14:textId="77777777" w:rsidR="00A96BF0" w:rsidRPr="005242B2" w:rsidRDefault="00A96BF0" w:rsidP="00A96BF0"/>
    <w:p w14:paraId="5B453916" w14:textId="77777777" w:rsidR="00A96BF0" w:rsidRPr="00B92C35" w:rsidRDefault="00A96BF0" w:rsidP="00A96B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09ABEBD8" w14:textId="77777777" w:rsidR="00A96BF0" w:rsidRPr="00B92C35" w:rsidRDefault="00A96BF0" w:rsidP="00A96B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38371B2" w14:textId="77777777" w:rsidR="00A96BF0" w:rsidRPr="00B92C35" w:rsidRDefault="00A96BF0" w:rsidP="00A96BF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04AD844C" w14:textId="77777777" w:rsidR="00A96BF0" w:rsidRPr="00B92C35" w:rsidRDefault="00A96BF0" w:rsidP="00A96BF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FB907CB" w14:textId="2EADE28A" w:rsidR="00A96BF0" w:rsidRDefault="00A96BF0" w:rsidP="00A96BF0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CA5FF1">
        <w:t>vládn</w:t>
      </w:r>
      <w:r>
        <w:t>y</w:t>
      </w:r>
      <w:r w:rsidRPr="00CA5FF1">
        <w:t xml:space="preserve"> návrh zákona</w:t>
      </w:r>
      <w:r w:rsidRPr="00670DD0">
        <w:t xml:space="preserve">, </w:t>
      </w:r>
      <w:r w:rsidRPr="005E27D4">
        <w:t>k</w:t>
      </w:r>
      <w:r>
        <w:t>torým sa mení a dopĺňa zákon č.  </w:t>
      </w:r>
      <w:r w:rsidRPr="005E27D4">
        <w:t xml:space="preserve">329/2018 </w:t>
      </w:r>
      <w:r>
        <w:t> </w:t>
      </w:r>
      <w:r w:rsidRPr="005E27D4">
        <w:t>Z.</w:t>
      </w:r>
      <w:r>
        <w:t> </w:t>
      </w:r>
      <w:r w:rsidRPr="005E27D4">
        <w:t>z.</w:t>
      </w:r>
      <w:r>
        <w:t> </w:t>
      </w:r>
      <w:r w:rsidRPr="005E27D4">
        <w:t>o</w:t>
      </w:r>
      <w:r>
        <w:t> </w:t>
      </w:r>
      <w:r w:rsidRPr="005E27D4">
        <w:t>poplatkoch za uloženie odpadov</w:t>
      </w:r>
      <w:r>
        <w:t xml:space="preserve"> a o zmene a doplnení zákona č.  </w:t>
      </w:r>
      <w:r w:rsidRPr="005E27D4">
        <w:t xml:space="preserve">587/2004 </w:t>
      </w:r>
      <w:r>
        <w:t> </w:t>
      </w:r>
      <w:r w:rsidRPr="005E27D4">
        <w:t>Z.</w:t>
      </w:r>
      <w:r>
        <w:t> </w:t>
      </w:r>
      <w:r w:rsidRPr="005E27D4">
        <w:t>z.</w:t>
      </w:r>
      <w:r>
        <w:t> </w:t>
      </w:r>
      <w:r w:rsidRPr="005E27D4">
        <w:t>o</w:t>
      </w:r>
      <w:r>
        <w:t> </w:t>
      </w:r>
      <w:r w:rsidRPr="005E27D4">
        <w:t>Environmentálnom fonde a o zmen</w:t>
      </w:r>
      <w:r>
        <w:t xml:space="preserve">e a doplnení niektorých zákonov </w:t>
      </w:r>
      <w:r w:rsidRPr="005E27D4">
        <w:t xml:space="preserve">v </w:t>
      </w:r>
      <w:r>
        <w:t> </w:t>
      </w:r>
      <w:r w:rsidRPr="005E27D4">
        <w:t>znení neskorších predpisov v znení zákona č. 111/2019 Z. z. (tlač 327)</w:t>
      </w:r>
      <w:r w:rsidRPr="00670DD0">
        <w:t xml:space="preserve"> </w:t>
      </w:r>
      <w:r w:rsidRPr="00821D81">
        <w:rPr>
          <w:b/>
          <w:bCs/>
        </w:rPr>
        <w:t>schváliť</w:t>
      </w:r>
      <w:r w:rsidRPr="00670DD0">
        <w:t xml:space="preserve"> s</w:t>
      </w:r>
      <w:r>
        <w:t> touto zmenou:</w:t>
      </w:r>
      <w:r w:rsidRPr="00B92C35">
        <w:rPr>
          <w:bCs/>
        </w:rPr>
        <w:t xml:space="preserve"> </w:t>
      </w:r>
    </w:p>
    <w:p w14:paraId="115CFA39" w14:textId="77777777" w:rsidR="00A96BF0" w:rsidRDefault="00A96BF0" w:rsidP="00A96BF0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</w:p>
    <w:p w14:paraId="44849A34" w14:textId="54385D37" w:rsidR="00A96BF0" w:rsidRDefault="00A96BF0" w:rsidP="00A96BF0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3750B5">
        <w:rPr>
          <w:rStyle w:val="Zvraznenie"/>
          <w:i w:val="0"/>
          <w:sz w:val="24"/>
          <w:szCs w:val="24"/>
        </w:rPr>
        <w:t>V čl. II sa slová „1. februára 2021“ nahrádzajú slovami „15. marca 2021“.</w:t>
      </w:r>
    </w:p>
    <w:p w14:paraId="4FFFC2AE" w14:textId="77777777" w:rsidR="00A96BF0" w:rsidRPr="003750B5" w:rsidRDefault="00A96BF0" w:rsidP="00A96BF0">
      <w:pPr>
        <w:pStyle w:val="Odsekzoznamu"/>
        <w:spacing w:after="0" w:line="240" w:lineRule="auto"/>
        <w:ind w:left="3969"/>
        <w:jc w:val="both"/>
        <w:rPr>
          <w:rStyle w:val="Zvraznenie"/>
          <w:i w:val="0"/>
          <w:color w:val="FF0000"/>
          <w:sz w:val="24"/>
          <w:szCs w:val="24"/>
        </w:rPr>
      </w:pPr>
      <w:r w:rsidRPr="003750B5">
        <w:rPr>
          <w:rStyle w:val="Zvraznenie"/>
          <w:i w:val="0"/>
          <w:sz w:val="24"/>
          <w:szCs w:val="24"/>
        </w:rPr>
        <w:t xml:space="preserve">Posunutie nadobudnutia účinnosti návrhu </w:t>
      </w:r>
      <w:r w:rsidRPr="003750B5">
        <w:rPr>
          <w:rStyle w:val="Zvraznenie"/>
          <w:i w:val="0"/>
          <w:color w:val="000000" w:themeColor="text1"/>
          <w:sz w:val="24"/>
          <w:szCs w:val="24"/>
        </w:rPr>
        <w:t xml:space="preserve">zákona súvisí s predpokladaným termínom jeho prerokovania na schôdzi Národnej rady Slovenskej republiky ako aj </w:t>
      </w:r>
      <w:r>
        <w:rPr>
          <w:rStyle w:val="Zvraznenie"/>
          <w:i w:val="0"/>
          <w:color w:val="000000" w:themeColor="text1"/>
          <w:sz w:val="24"/>
          <w:szCs w:val="24"/>
        </w:rPr>
        <w:t xml:space="preserve">potrebou dodržania lehoty podľa </w:t>
      </w:r>
      <w:r w:rsidRPr="003750B5">
        <w:rPr>
          <w:rStyle w:val="Zvraznenie"/>
          <w:i w:val="0"/>
          <w:color w:val="000000" w:themeColor="text1"/>
          <w:sz w:val="24"/>
          <w:szCs w:val="24"/>
        </w:rPr>
        <w:t xml:space="preserve">čl. </w:t>
      </w:r>
      <w:r>
        <w:rPr>
          <w:rStyle w:val="Zvraznenie"/>
          <w:i w:val="0"/>
          <w:color w:val="000000" w:themeColor="text1"/>
          <w:sz w:val="24"/>
          <w:szCs w:val="24"/>
        </w:rPr>
        <w:t> </w:t>
      </w:r>
      <w:r w:rsidRPr="003750B5">
        <w:rPr>
          <w:rStyle w:val="Zvraznenie"/>
          <w:i w:val="0"/>
          <w:color w:val="000000" w:themeColor="text1"/>
          <w:sz w:val="24"/>
          <w:szCs w:val="24"/>
        </w:rPr>
        <w:t>102 ods. 1 písm. o) Ústavy Slovenskej republiky.</w:t>
      </w:r>
    </w:p>
    <w:p w14:paraId="21DC6674" w14:textId="77777777" w:rsidR="00A96BF0" w:rsidRPr="003750B5" w:rsidRDefault="00A96BF0" w:rsidP="00A96BF0">
      <w:pPr>
        <w:pStyle w:val="Odsekzoznamu"/>
        <w:ind w:left="3969"/>
        <w:rPr>
          <w:rFonts w:ascii="Times New Roman" w:hAnsi="Times New Roman"/>
          <w:color w:val="000000" w:themeColor="text1"/>
          <w:sz w:val="24"/>
          <w:szCs w:val="24"/>
        </w:rPr>
      </w:pPr>
    </w:p>
    <w:p w14:paraId="1F53306E" w14:textId="77777777" w:rsidR="00A96BF0" w:rsidRPr="003750B5" w:rsidRDefault="00A96BF0" w:rsidP="00A96BF0"/>
    <w:p w14:paraId="5575BFF4" w14:textId="77777777" w:rsidR="00A96BF0" w:rsidRPr="003750B5" w:rsidRDefault="00A96BF0" w:rsidP="00A96BF0"/>
    <w:p w14:paraId="2151E53C" w14:textId="77777777" w:rsidR="00A96BF0" w:rsidRPr="003750B5" w:rsidRDefault="00A96BF0" w:rsidP="00A96BF0"/>
    <w:p w14:paraId="486CA25B" w14:textId="77777777" w:rsidR="00A96BF0" w:rsidRPr="0006791A" w:rsidRDefault="00A96BF0" w:rsidP="00A96BF0">
      <w:pPr>
        <w:tabs>
          <w:tab w:val="left" w:pos="1276"/>
        </w:tabs>
        <w:jc w:val="both"/>
        <w:rPr>
          <w:bCs/>
        </w:rPr>
      </w:pPr>
    </w:p>
    <w:p w14:paraId="0A9D4BF6" w14:textId="77777777" w:rsidR="00A96BF0" w:rsidRPr="00B92C35" w:rsidRDefault="00A96BF0" w:rsidP="00A96BF0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F77DA1C" w14:textId="77777777" w:rsidR="00A96BF0" w:rsidRPr="00B92C35" w:rsidRDefault="00A96BF0" w:rsidP="00A96BF0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43F7316C" w14:textId="77777777" w:rsidR="00A96BF0" w:rsidRPr="00B92C35" w:rsidRDefault="00A96BF0" w:rsidP="00A96BF0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7D2FE07C" w14:textId="77777777" w:rsidR="00A96BF0" w:rsidRPr="00B92C35" w:rsidRDefault="00A96BF0" w:rsidP="00A96BF0">
      <w:pPr>
        <w:pStyle w:val="Zkladntext"/>
        <w:tabs>
          <w:tab w:val="left" w:pos="1134"/>
          <w:tab w:val="left" w:pos="1276"/>
        </w:tabs>
      </w:pPr>
    </w:p>
    <w:p w14:paraId="30C3F699" w14:textId="77777777" w:rsidR="00A96BF0" w:rsidRDefault="00A96BF0" w:rsidP="00A96BF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>predložiť stanovisko výboru k</w:t>
      </w:r>
      <w:r>
        <w:t> </w:t>
      </w:r>
      <w:r w:rsidRPr="00B92C35">
        <w:t>uvedenému</w:t>
      </w:r>
      <w:r>
        <w:t xml:space="preserve"> vládnemu</w:t>
      </w:r>
      <w:r w:rsidRPr="00B92C35">
        <w:t xml:space="preserve"> návrhu zákona </w:t>
      </w:r>
      <w:r>
        <w:t>predsedovi</w:t>
      </w:r>
      <w:r w:rsidRPr="00B92C35">
        <w:t xml:space="preserve"> gestorského Výboru Národnej rady Slovenskej republiky </w:t>
      </w:r>
      <w:r>
        <w:t>pre pôdohospodárstvo a životné prostredie.</w:t>
      </w:r>
    </w:p>
    <w:p w14:paraId="4776AE07" w14:textId="3FC5E471" w:rsidR="00A96BF0" w:rsidRDefault="00A96BF0" w:rsidP="00A96BF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5D98A3C" w14:textId="2598E8B4" w:rsidR="00A96BF0" w:rsidRDefault="00A96BF0" w:rsidP="00A96BF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7624111D" w14:textId="77777777" w:rsidR="00A96BF0" w:rsidRDefault="00A96BF0" w:rsidP="00A96BF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EFF1364" w14:textId="77777777" w:rsidR="00A96BF0" w:rsidRPr="00B92C35" w:rsidRDefault="00A96BF0" w:rsidP="00A96BF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0A97BCCC" w14:textId="77777777" w:rsidR="00A96BF0" w:rsidRPr="00B92C35" w:rsidRDefault="00A96BF0" w:rsidP="00A96BF0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7A328CF0" w14:textId="77777777" w:rsidR="00A96BF0" w:rsidRDefault="00A96BF0" w:rsidP="00A96BF0">
      <w:pPr>
        <w:ind w:left="5664" w:firstLine="708"/>
        <w:jc w:val="both"/>
      </w:pPr>
      <w:r w:rsidRPr="00B92C35">
        <w:t xml:space="preserve">         predseda výboru</w:t>
      </w:r>
    </w:p>
    <w:p w14:paraId="0055C130" w14:textId="77777777" w:rsidR="00A96BF0" w:rsidRPr="00821D81" w:rsidRDefault="00A96BF0" w:rsidP="00A96BF0">
      <w:pPr>
        <w:ind w:left="5664" w:firstLine="708"/>
        <w:jc w:val="both"/>
      </w:pPr>
    </w:p>
    <w:p w14:paraId="74E0F46C" w14:textId="77777777" w:rsidR="00A96BF0" w:rsidRPr="00B92C35" w:rsidRDefault="00A96BF0" w:rsidP="00A96BF0">
      <w:pPr>
        <w:tabs>
          <w:tab w:val="left" w:pos="1021"/>
        </w:tabs>
        <w:jc w:val="both"/>
      </w:pPr>
      <w:r w:rsidRPr="00B92C35">
        <w:t>overovatelia výboru:</w:t>
      </w:r>
    </w:p>
    <w:p w14:paraId="750DD6F5" w14:textId="77777777" w:rsidR="00A96BF0" w:rsidRPr="00B92C35" w:rsidRDefault="00A96BF0" w:rsidP="00A96BF0">
      <w:pPr>
        <w:tabs>
          <w:tab w:val="left" w:pos="1021"/>
        </w:tabs>
        <w:jc w:val="both"/>
      </w:pPr>
      <w:r w:rsidRPr="00B92C35">
        <w:t xml:space="preserve">Ondrej Dostál </w:t>
      </w:r>
    </w:p>
    <w:p w14:paraId="2EFC69AB" w14:textId="77777777" w:rsidR="00A96BF0" w:rsidRDefault="00A96BF0" w:rsidP="00A96BF0">
      <w:pPr>
        <w:tabs>
          <w:tab w:val="left" w:pos="1021"/>
        </w:tabs>
        <w:jc w:val="both"/>
      </w:pPr>
      <w:r w:rsidRPr="00B92C35">
        <w:t>Matúš Šutaj Eštok</w:t>
      </w:r>
    </w:p>
    <w:p w14:paraId="17181DF2" w14:textId="5079E477" w:rsidR="00A96BF0" w:rsidRDefault="00A96BF0" w:rsidP="005E27D4">
      <w:pPr>
        <w:pStyle w:val="Nadpis2"/>
        <w:ind w:hanging="3649"/>
        <w:jc w:val="left"/>
      </w:pPr>
    </w:p>
    <w:p w14:paraId="6F3E975F" w14:textId="77777777" w:rsidR="00A96BF0" w:rsidRPr="00A96BF0" w:rsidRDefault="00A96BF0" w:rsidP="00A96BF0">
      <w:pPr>
        <w:rPr>
          <w:lang w:eastAsia="en-US"/>
        </w:rPr>
      </w:pPr>
    </w:p>
    <w:p w14:paraId="5A0B1F68" w14:textId="7E40064B" w:rsidR="00A96BF0" w:rsidRDefault="00A96BF0" w:rsidP="005E27D4">
      <w:pPr>
        <w:pStyle w:val="Nadpis2"/>
        <w:ind w:hanging="3649"/>
        <w:jc w:val="left"/>
      </w:pPr>
    </w:p>
    <w:p w14:paraId="793E76E9" w14:textId="77777777" w:rsidR="00A96BF0" w:rsidRPr="00A96BF0" w:rsidRDefault="00A96BF0" w:rsidP="00A96BF0">
      <w:pPr>
        <w:rPr>
          <w:lang w:eastAsia="en-US"/>
        </w:rPr>
      </w:pPr>
    </w:p>
    <w:p w14:paraId="1206B0F1" w14:textId="77777777" w:rsidR="00A96BF0" w:rsidRDefault="00A96BF0" w:rsidP="005E27D4">
      <w:pPr>
        <w:pStyle w:val="Nadpis2"/>
        <w:ind w:hanging="3649"/>
        <w:jc w:val="left"/>
      </w:pPr>
    </w:p>
    <w:p w14:paraId="225BF714" w14:textId="77777777" w:rsidR="00A96BF0" w:rsidRDefault="00A96BF0" w:rsidP="005E27D4">
      <w:pPr>
        <w:pStyle w:val="Nadpis2"/>
        <w:ind w:hanging="3649"/>
        <w:jc w:val="left"/>
      </w:pPr>
    </w:p>
    <w:p w14:paraId="70037F39" w14:textId="77777777" w:rsidR="00A96BF0" w:rsidRDefault="00A96BF0" w:rsidP="005E27D4">
      <w:pPr>
        <w:pStyle w:val="Nadpis2"/>
        <w:ind w:hanging="3649"/>
        <w:jc w:val="left"/>
      </w:pPr>
    </w:p>
    <w:p w14:paraId="6B402990" w14:textId="77777777" w:rsidR="00A96BF0" w:rsidRDefault="00A96BF0" w:rsidP="005E27D4">
      <w:pPr>
        <w:pStyle w:val="Nadpis2"/>
        <w:ind w:hanging="3649"/>
        <w:jc w:val="left"/>
      </w:pPr>
    </w:p>
    <w:p w14:paraId="42E3338F" w14:textId="77777777" w:rsidR="00A96BF0" w:rsidRDefault="00A96BF0" w:rsidP="005E27D4">
      <w:pPr>
        <w:pStyle w:val="Nadpis2"/>
        <w:ind w:hanging="3649"/>
        <w:jc w:val="left"/>
      </w:pPr>
    </w:p>
    <w:p w14:paraId="5D12F775" w14:textId="77777777" w:rsidR="00A96BF0" w:rsidRDefault="00A96BF0" w:rsidP="005E27D4">
      <w:pPr>
        <w:pStyle w:val="Nadpis2"/>
        <w:ind w:hanging="3649"/>
        <w:jc w:val="left"/>
      </w:pPr>
    </w:p>
    <w:p w14:paraId="55366768" w14:textId="77777777" w:rsidR="00A96BF0" w:rsidRDefault="00A96BF0" w:rsidP="005E27D4">
      <w:pPr>
        <w:pStyle w:val="Nadpis2"/>
        <w:ind w:hanging="3649"/>
        <w:jc w:val="left"/>
      </w:pPr>
    </w:p>
    <w:p w14:paraId="19726364" w14:textId="77777777" w:rsidR="00A96BF0" w:rsidRDefault="00A96BF0" w:rsidP="005E27D4">
      <w:pPr>
        <w:pStyle w:val="Nadpis2"/>
        <w:ind w:hanging="3649"/>
        <w:jc w:val="left"/>
      </w:pPr>
    </w:p>
    <w:p w14:paraId="5D0C4822" w14:textId="77777777" w:rsidR="00A96BF0" w:rsidRDefault="00A96BF0" w:rsidP="005E27D4">
      <w:pPr>
        <w:pStyle w:val="Nadpis2"/>
        <w:ind w:hanging="3649"/>
        <w:jc w:val="left"/>
      </w:pPr>
    </w:p>
    <w:p w14:paraId="74A4A0B3" w14:textId="77777777" w:rsidR="00A96BF0" w:rsidRDefault="00A96BF0" w:rsidP="005E27D4">
      <w:pPr>
        <w:pStyle w:val="Nadpis2"/>
        <w:ind w:hanging="3649"/>
        <w:jc w:val="left"/>
      </w:pPr>
    </w:p>
    <w:p w14:paraId="5FD3E087" w14:textId="77777777" w:rsidR="00A96BF0" w:rsidRDefault="00A96BF0" w:rsidP="005E27D4">
      <w:pPr>
        <w:pStyle w:val="Nadpis2"/>
        <w:ind w:hanging="3649"/>
        <w:jc w:val="left"/>
      </w:pPr>
    </w:p>
    <w:p w14:paraId="2C864A01" w14:textId="77777777" w:rsidR="00A96BF0" w:rsidRDefault="00A96BF0" w:rsidP="005E27D4">
      <w:pPr>
        <w:pStyle w:val="Nadpis2"/>
        <w:ind w:hanging="3649"/>
        <w:jc w:val="left"/>
      </w:pPr>
    </w:p>
    <w:p w14:paraId="28CC4582" w14:textId="77777777" w:rsidR="00A96BF0" w:rsidRDefault="00A96BF0" w:rsidP="005E27D4">
      <w:pPr>
        <w:pStyle w:val="Nadpis2"/>
        <w:ind w:hanging="3649"/>
        <w:jc w:val="left"/>
      </w:pPr>
    </w:p>
    <w:p w14:paraId="14A58D04" w14:textId="77777777" w:rsidR="00A96BF0" w:rsidRDefault="00A96BF0" w:rsidP="005E27D4">
      <w:pPr>
        <w:pStyle w:val="Nadpis2"/>
        <w:ind w:hanging="3649"/>
        <w:jc w:val="left"/>
      </w:pPr>
    </w:p>
    <w:p w14:paraId="0A1FB01C" w14:textId="77777777" w:rsidR="00A96BF0" w:rsidRDefault="00A96BF0" w:rsidP="005E27D4">
      <w:pPr>
        <w:pStyle w:val="Nadpis2"/>
        <w:ind w:hanging="3649"/>
        <w:jc w:val="left"/>
      </w:pPr>
    </w:p>
    <w:p w14:paraId="1CBB9496" w14:textId="77777777" w:rsidR="00A96BF0" w:rsidRDefault="00A96BF0" w:rsidP="005E27D4">
      <w:pPr>
        <w:pStyle w:val="Nadpis2"/>
        <w:ind w:hanging="3649"/>
        <w:jc w:val="left"/>
      </w:pPr>
    </w:p>
    <w:p w14:paraId="2B7C975D" w14:textId="77777777" w:rsidR="00A96BF0" w:rsidRDefault="00A96BF0" w:rsidP="005E27D4">
      <w:pPr>
        <w:pStyle w:val="Nadpis2"/>
        <w:ind w:hanging="3649"/>
        <w:jc w:val="left"/>
      </w:pPr>
    </w:p>
    <w:p w14:paraId="36BE62E7" w14:textId="77777777" w:rsidR="00A96BF0" w:rsidRDefault="00A96BF0" w:rsidP="005E27D4">
      <w:pPr>
        <w:pStyle w:val="Nadpis2"/>
        <w:ind w:hanging="3649"/>
        <w:jc w:val="left"/>
      </w:pPr>
    </w:p>
    <w:p w14:paraId="2C68EDDC" w14:textId="77777777" w:rsidR="00A96BF0" w:rsidRDefault="00A96BF0" w:rsidP="005E27D4">
      <w:pPr>
        <w:pStyle w:val="Nadpis2"/>
        <w:ind w:hanging="3649"/>
        <w:jc w:val="left"/>
      </w:pPr>
    </w:p>
    <w:p w14:paraId="35A5D874" w14:textId="6C64B8A9" w:rsidR="00A96BF0" w:rsidRDefault="00A96BF0" w:rsidP="005E27D4">
      <w:pPr>
        <w:pStyle w:val="Nadpis2"/>
        <w:ind w:hanging="3649"/>
        <w:jc w:val="left"/>
      </w:pPr>
    </w:p>
    <w:p w14:paraId="6F0D1A83" w14:textId="64BEFBD0" w:rsidR="00A96BF0" w:rsidRDefault="00A96BF0" w:rsidP="00A96BF0">
      <w:pPr>
        <w:rPr>
          <w:lang w:eastAsia="en-US"/>
        </w:rPr>
      </w:pPr>
    </w:p>
    <w:p w14:paraId="0DCF4DE1" w14:textId="64EB791E" w:rsidR="00A96BF0" w:rsidRDefault="00A96BF0" w:rsidP="00A96BF0">
      <w:pPr>
        <w:rPr>
          <w:lang w:eastAsia="en-US"/>
        </w:rPr>
      </w:pPr>
    </w:p>
    <w:p w14:paraId="38925F92" w14:textId="77777777" w:rsidR="00A96BF0" w:rsidRPr="00A96BF0" w:rsidRDefault="00A96BF0" w:rsidP="00A96BF0">
      <w:pPr>
        <w:rPr>
          <w:lang w:eastAsia="en-US"/>
        </w:rPr>
      </w:pPr>
    </w:p>
    <w:p w14:paraId="155EB63C" w14:textId="62693E8D" w:rsidR="00A96BF0" w:rsidRDefault="00A96BF0" w:rsidP="005E27D4">
      <w:pPr>
        <w:pStyle w:val="Nadpis2"/>
        <w:ind w:hanging="3649"/>
        <w:jc w:val="left"/>
      </w:pPr>
    </w:p>
    <w:p w14:paraId="7A91913E" w14:textId="77777777" w:rsidR="00A96BF0" w:rsidRPr="00A96BF0" w:rsidRDefault="00A96BF0" w:rsidP="00A96BF0">
      <w:pPr>
        <w:rPr>
          <w:lang w:eastAsia="en-US"/>
        </w:rPr>
      </w:pPr>
    </w:p>
    <w:p w14:paraId="1C1C218E" w14:textId="3D7DF88D" w:rsidR="00A96BF0" w:rsidRDefault="00A96BF0" w:rsidP="005E27D4">
      <w:pPr>
        <w:pStyle w:val="Nadpis2"/>
        <w:ind w:hanging="3649"/>
        <w:jc w:val="left"/>
      </w:pPr>
    </w:p>
    <w:p w14:paraId="24B50AF9" w14:textId="77777777" w:rsidR="00A96BF0" w:rsidRPr="00A96BF0" w:rsidRDefault="00A96BF0" w:rsidP="00A96BF0">
      <w:pPr>
        <w:rPr>
          <w:lang w:eastAsia="en-US"/>
        </w:rPr>
      </w:pPr>
      <w:bookmarkStart w:id="0" w:name="_GoBack"/>
      <w:bookmarkEnd w:id="0"/>
    </w:p>
    <w:sectPr w:rsidR="00A96BF0" w:rsidRPr="00A9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1"/>
    <w:rsid w:val="0007211F"/>
    <w:rsid w:val="00156CFD"/>
    <w:rsid w:val="002A4BDD"/>
    <w:rsid w:val="003750B5"/>
    <w:rsid w:val="003822C3"/>
    <w:rsid w:val="004935F7"/>
    <w:rsid w:val="005E27D4"/>
    <w:rsid w:val="006E664D"/>
    <w:rsid w:val="008A4BE5"/>
    <w:rsid w:val="00A96BF0"/>
    <w:rsid w:val="00CF5F84"/>
    <w:rsid w:val="00D77F41"/>
    <w:rsid w:val="00E900CC"/>
    <w:rsid w:val="00EA1932"/>
    <w:rsid w:val="00F73842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A58"/>
  <w15:chartTrackingRefBased/>
  <w15:docId w15:val="{2F086C53-FB49-4BA0-A9B9-A0003272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27D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E27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E27D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E27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E27D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E27D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E27D4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E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E27D4"/>
  </w:style>
  <w:style w:type="paragraph" w:styleId="Textbubliny">
    <w:name w:val="Balloon Text"/>
    <w:basedOn w:val="Normlny"/>
    <w:link w:val="TextbublinyChar"/>
    <w:uiPriority w:val="99"/>
    <w:semiHidden/>
    <w:unhideWhenUsed/>
    <w:rsid w:val="002A4B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BDD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uiPriority w:val="20"/>
    <w:qFormat/>
    <w:rsid w:val="003750B5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3750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3750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2021-01-19T09:54:00Z</cp:lastPrinted>
  <dcterms:created xsi:type="dcterms:W3CDTF">2020-12-11T09:24:00Z</dcterms:created>
  <dcterms:modified xsi:type="dcterms:W3CDTF">2021-01-22T08:48:00Z</dcterms:modified>
</cp:coreProperties>
</file>