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A2354C" w:rsidP="005F74DC">
      <w:pPr>
        <w:pStyle w:val="Nadpis2"/>
        <w:ind w:hanging="3649"/>
        <w:jc w:val="left"/>
      </w:pPr>
      <w:r>
        <w:t xml:space="preserve"> </w:t>
      </w:r>
      <w:r w:rsidR="005F74DC"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DC59A4" w:rsidRDefault="00DC59A4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F443F">
        <w:t>3</w:t>
      </w:r>
      <w:r w:rsidR="0067547C">
        <w:t>9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67547C">
        <w:t>2014</w:t>
      </w:r>
      <w:r>
        <w:t>/2020</w:t>
      </w:r>
    </w:p>
    <w:p w:rsidR="00421F07" w:rsidRPr="004C27F8" w:rsidRDefault="00421F07" w:rsidP="00BF443F"/>
    <w:p w:rsidR="005F73E5" w:rsidRDefault="005F73E5" w:rsidP="00D34EE3">
      <w:pPr>
        <w:rPr>
          <w:i/>
          <w:sz w:val="32"/>
          <w:szCs w:val="32"/>
        </w:rPr>
      </w:pPr>
    </w:p>
    <w:p w:rsidR="005F74DC" w:rsidRPr="009C2106" w:rsidRDefault="009C2106" w:rsidP="00BF443F">
      <w:pPr>
        <w:jc w:val="center"/>
        <w:rPr>
          <w:sz w:val="32"/>
          <w:szCs w:val="32"/>
        </w:rPr>
      </w:pPr>
      <w:r w:rsidRPr="009C2106">
        <w:rPr>
          <w:sz w:val="32"/>
          <w:szCs w:val="32"/>
        </w:rPr>
        <w:t>131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3D4371" w:rsidP="00BF443F">
      <w:pPr>
        <w:jc w:val="center"/>
        <w:rPr>
          <w:b/>
        </w:rPr>
      </w:pPr>
      <w:r>
        <w:rPr>
          <w:b/>
        </w:rPr>
        <w:t xml:space="preserve">z </w:t>
      </w:r>
      <w:r w:rsidR="009C2106">
        <w:rPr>
          <w:b/>
        </w:rPr>
        <w:t>21</w:t>
      </w:r>
      <w:r w:rsidR="005F73E5">
        <w:rPr>
          <w:b/>
        </w:rPr>
        <w:t>. októbra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5F74DC" w:rsidRPr="00BF443F" w:rsidRDefault="005F74DC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  <w:szCs w:val="24"/>
        </w:rPr>
      </w:pPr>
    </w:p>
    <w:p w:rsidR="005F74DC" w:rsidRPr="0067547C" w:rsidRDefault="00CB34CE" w:rsidP="002C5870">
      <w:pPr>
        <w:tabs>
          <w:tab w:val="left" w:pos="284"/>
          <w:tab w:val="left" w:pos="426"/>
        </w:tabs>
        <w:jc w:val="both"/>
      </w:pPr>
      <w:r w:rsidRPr="0067547C">
        <w:rPr>
          <w:color w:val="333333"/>
        </w:rPr>
        <w:t xml:space="preserve">k </w:t>
      </w:r>
      <w:r w:rsidR="002C5870" w:rsidRPr="0067547C">
        <w:rPr>
          <w:rFonts w:cs="Arial"/>
          <w:noProof/>
        </w:rPr>
        <w:t>vládnemu návrhu zákona, ktorým sa dopĺňa zákon č. 461/ 2003 Z. z. o sociálnom poistení</w:t>
      </w:r>
      <w:r w:rsidR="0067547C">
        <w:rPr>
          <w:rFonts w:cs="Arial"/>
          <w:noProof/>
        </w:rPr>
        <w:t xml:space="preserve"> </w:t>
      </w:r>
      <w:r w:rsidR="002C5870" w:rsidRPr="0067547C">
        <w:rPr>
          <w:rFonts w:cs="Arial"/>
          <w:noProof/>
        </w:rPr>
        <w:t xml:space="preserve">v  </w:t>
      </w:r>
      <w:r w:rsidR="0067547C">
        <w:rPr>
          <w:rFonts w:cs="Arial"/>
          <w:noProof/>
        </w:rPr>
        <w:t> </w:t>
      </w:r>
      <w:r w:rsidR="002C5870" w:rsidRPr="0067547C">
        <w:rPr>
          <w:rFonts w:cs="Arial"/>
          <w:noProof/>
        </w:rPr>
        <w:t>znení neskorších predpisov (tlač 312)</w:t>
      </w:r>
    </w:p>
    <w:p w:rsidR="005F73E5" w:rsidRDefault="005F73E5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325386" w:rsidRPr="00421F07" w:rsidRDefault="00325386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20184F" w:rsidRPr="0020184F" w:rsidRDefault="009C27E1" w:rsidP="0020184F">
      <w:pPr>
        <w:tabs>
          <w:tab w:val="left" w:pos="284"/>
          <w:tab w:val="left" w:pos="426"/>
          <w:tab w:val="left" w:pos="1134"/>
        </w:tabs>
        <w:jc w:val="both"/>
        <w:rPr>
          <w:noProof/>
        </w:rPr>
      </w:pPr>
      <w:r w:rsidRPr="009C27E1">
        <w:tab/>
      </w:r>
      <w:r w:rsidRPr="009C27E1">
        <w:tab/>
      </w:r>
      <w:r w:rsidR="005F73E5">
        <w:tab/>
      </w:r>
      <w:r w:rsidR="0020184F">
        <w:t xml:space="preserve"> </w:t>
      </w:r>
      <w:r w:rsidR="00CB34CE" w:rsidRPr="009C27E1">
        <w:t>s</w:t>
      </w:r>
      <w:r w:rsidR="00EE4FA4" w:rsidRPr="009C27E1">
        <w:t> </w:t>
      </w:r>
      <w:r w:rsidR="00D34EE3" w:rsidRPr="00D34EE3">
        <w:t>vládn</w:t>
      </w:r>
      <w:r w:rsidR="00D34EE3">
        <w:t>ym</w:t>
      </w:r>
      <w:r w:rsidR="00D34EE3" w:rsidRPr="00D34EE3">
        <w:t xml:space="preserve"> návrh</w:t>
      </w:r>
      <w:r w:rsidR="00D34EE3">
        <w:t>om</w:t>
      </w:r>
      <w:r w:rsidR="00D34EE3" w:rsidRPr="00D34EE3">
        <w:t xml:space="preserve"> zákona, ktorým sa dopĺňa zákon č. 461/ 2003 Z. z. o sociálnom poistení v  znení neskorších predpisov (tlač 312)</w:t>
      </w:r>
      <w:r w:rsidR="0020184F">
        <w:rPr>
          <w:rFonts w:cs="Arial"/>
        </w:rPr>
        <w:t>;</w:t>
      </w:r>
    </w:p>
    <w:p w:rsidR="005F73E5" w:rsidRPr="005F73E5" w:rsidRDefault="005F73E5" w:rsidP="005F73E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20184F" w:rsidRDefault="00CB34CE" w:rsidP="00DA205E">
      <w:pPr>
        <w:tabs>
          <w:tab w:val="left" w:pos="284"/>
          <w:tab w:val="left" w:pos="426"/>
          <w:tab w:val="left" w:pos="1134"/>
        </w:tabs>
        <w:jc w:val="both"/>
        <w:rPr>
          <w:noProof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BF443F">
        <w:rPr>
          <w:rFonts w:cs="Arial"/>
          <w:noProof/>
        </w:rPr>
        <w:tab/>
      </w:r>
      <w:r w:rsidR="0067181C">
        <w:rPr>
          <w:rFonts w:cs="Arial"/>
          <w:noProof/>
        </w:rPr>
        <w:t xml:space="preserve">  </w:t>
      </w:r>
      <w:r w:rsidR="00BF443F">
        <w:rPr>
          <w:rFonts w:cs="Arial"/>
          <w:noProof/>
        </w:rPr>
        <w:t>vládny návrh zákona</w:t>
      </w:r>
      <w:r w:rsidR="00D34EE3" w:rsidRPr="00D34EE3">
        <w:rPr>
          <w:rFonts w:cs="Arial"/>
          <w:noProof/>
        </w:rPr>
        <w:t>, ktorým sa dopĺňa zákon č. 461/ 2003 Z. z. o sociálnom poistení v  znení neskorších predpisov (tlač 312)</w:t>
      </w:r>
      <w:r w:rsidR="0020184F" w:rsidRPr="0020184F">
        <w:rPr>
          <w:rFonts w:cs="Arial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F73E5" w:rsidRPr="005F73E5" w:rsidRDefault="005F73E5" w:rsidP="005F73E5">
      <w:pPr>
        <w:tabs>
          <w:tab w:val="left" w:pos="284"/>
          <w:tab w:val="left" w:pos="426"/>
        </w:tabs>
        <w:jc w:val="both"/>
        <w:rPr>
          <w:noProof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D34EE3">
        <w:t>níčke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D34EE3">
        <w:t>sociálne veci</w:t>
      </w:r>
      <w:r w:rsidR="0020184F">
        <w:t xml:space="preserve">.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D34EE3" w:rsidRDefault="00D34EE3" w:rsidP="00BF443F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D34EE3" w:rsidRDefault="00D34EE3" w:rsidP="00BF443F">
      <w:pPr>
        <w:pStyle w:val="Zkladntext"/>
        <w:tabs>
          <w:tab w:val="left" w:pos="1021"/>
        </w:tabs>
        <w:rPr>
          <w:b/>
        </w:rPr>
      </w:pPr>
    </w:p>
    <w:p w:rsidR="00D34EE3" w:rsidRDefault="00D34EE3" w:rsidP="00BF443F">
      <w:pPr>
        <w:pStyle w:val="Zkladntext"/>
        <w:tabs>
          <w:tab w:val="left" w:pos="1021"/>
        </w:tabs>
        <w:rPr>
          <w:b/>
        </w:rPr>
      </w:pPr>
    </w:p>
    <w:p w:rsidR="00D34EE3" w:rsidRDefault="00D34EE3" w:rsidP="00BF443F">
      <w:pPr>
        <w:pStyle w:val="Zkladntext"/>
        <w:tabs>
          <w:tab w:val="left" w:pos="1021"/>
        </w:tabs>
        <w:rPr>
          <w:b/>
        </w:rPr>
      </w:pPr>
    </w:p>
    <w:p w:rsidR="00D34FF8" w:rsidRDefault="00D34FF8" w:rsidP="00BF443F">
      <w:pPr>
        <w:pStyle w:val="Zkladntext"/>
        <w:tabs>
          <w:tab w:val="left" w:pos="1021"/>
        </w:tabs>
        <w:rPr>
          <w:b/>
        </w:rPr>
      </w:pPr>
    </w:p>
    <w:p w:rsidR="00CB34CE" w:rsidRDefault="00CB34CE" w:rsidP="00BF443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BF443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1E730D"/>
    <w:rsid w:val="0020184F"/>
    <w:rsid w:val="00275707"/>
    <w:rsid w:val="002C5870"/>
    <w:rsid w:val="002C68C1"/>
    <w:rsid w:val="002F07BF"/>
    <w:rsid w:val="00303774"/>
    <w:rsid w:val="00311074"/>
    <w:rsid w:val="00311FF5"/>
    <w:rsid w:val="00316CD2"/>
    <w:rsid w:val="00325386"/>
    <w:rsid w:val="00326DF1"/>
    <w:rsid w:val="0033288D"/>
    <w:rsid w:val="003466A7"/>
    <w:rsid w:val="0035597B"/>
    <w:rsid w:val="00382286"/>
    <w:rsid w:val="003D3536"/>
    <w:rsid w:val="003D4371"/>
    <w:rsid w:val="00421F07"/>
    <w:rsid w:val="00446A8C"/>
    <w:rsid w:val="00452878"/>
    <w:rsid w:val="004546F8"/>
    <w:rsid w:val="00457155"/>
    <w:rsid w:val="0047235B"/>
    <w:rsid w:val="004B673D"/>
    <w:rsid w:val="004C27F8"/>
    <w:rsid w:val="004E48FC"/>
    <w:rsid w:val="00513B66"/>
    <w:rsid w:val="00517D26"/>
    <w:rsid w:val="00525E7B"/>
    <w:rsid w:val="00553E36"/>
    <w:rsid w:val="00556444"/>
    <w:rsid w:val="00595E49"/>
    <w:rsid w:val="005968DA"/>
    <w:rsid w:val="005C6551"/>
    <w:rsid w:val="005F73E5"/>
    <w:rsid w:val="005F74DC"/>
    <w:rsid w:val="006175A6"/>
    <w:rsid w:val="0067181C"/>
    <w:rsid w:val="0067547C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106"/>
    <w:rsid w:val="009C27E1"/>
    <w:rsid w:val="009C5261"/>
    <w:rsid w:val="009E13C2"/>
    <w:rsid w:val="00A04746"/>
    <w:rsid w:val="00A20894"/>
    <w:rsid w:val="00A2354C"/>
    <w:rsid w:val="00AD3C7A"/>
    <w:rsid w:val="00B36BBB"/>
    <w:rsid w:val="00B377CE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BF443F"/>
    <w:rsid w:val="00C4086B"/>
    <w:rsid w:val="00C56B3B"/>
    <w:rsid w:val="00C7129D"/>
    <w:rsid w:val="00CB34CE"/>
    <w:rsid w:val="00CE57FF"/>
    <w:rsid w:val="00D34EE3"/>
    <w:rsid w:val="00D34FF8"/>
    <w:rsid w:val="00D80EC1"/>
    <w:rsid w:val="00DA205E"/>
    <w:rsid w:val="00DC44AF"/>
    <w:rsid w:val="00DC59A4"/>
    <w:rsid w:val="00E21936"/>
    <w:rsid w:val="00E645C5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37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</cp:revision>
  <cp:lastPrinted>2020-10-20T11:49:00Z</cp:lastPrinted>
  <dcterms:created xsi:type="dcterms:W3CDTF">2020-10-19T12:29:00Z</dcterms:created>
  <dcterms:modified xsi:type="dcterms:W3CDTF">2020-10-20T11:49:00Z</dcterms:modified>
</cp:coreProperties>
</file>