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86702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  <w:r w:rsidRPr="0076077B">
        <w:rPr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76077B">
        <w:rPr>
          <w:sz w:val="28"/>
          <w:szCs w:val="28"/>
        </w:rPr>
        <w:t xml:space="preserve"> </w:t>
      </w:r>
      <w:r w:rsidRPr="0076077B">
        <w:rPr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986702" w:rsidP="00986702">
      <w:pPr>
        <w:pStyle w:val="Header"/>
        <w:jc w:val="right"/>
      </w:pPr>
      <w:r>
        <w:rPr>
          <w:b/>
          <w:sz w:val="28"/>
          <w:szCs w:val="28"/>
        </w:rPr>
        <w:tab/>
        <w:tab/>
        <w:tab/>
        <w:tab/>
        <w:tab/>
        <w:tab/>
      </w:r>
      <w:r>
        <w:t>Číslo: CDR-1661/2010 ZV NR SR</w:t>
      </w:r>
    </w:p>
    <w:p w:rsidR="00302968" w:rsidP="00302968">
      <w:pPr>
        <w:spacing w:line="360" w:lineRule="auto"/>
        <w:jc w:val="both"/>
        <w:rPr>
          <w:b/>
          <w:sz w:val="28"/>
          <w:szCs w:val="28"/>
        </w:rPr>
      </w:pPr>
    </w:p>
    <w:p w:rsidR="00111B52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sz w:val="28"/>
          <w:szCs w:val="28"/>
        </w:rPr>
      </w:pPr>
      <w:r w:rsidRPr="0076077B">
        <w:rPr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  <w:r w:rsidR="00BC7269">
        <w:rPr>
          <w:b/>
          <w:sz w:val="28"/>
          <w:szCs w:val="28"/>
        </w:rPr>
        <w:br/>
        <w:t xml:space="preserve">z 2. </w:t>
      </w:r>
      <w:r w:rsidRPr="0076077B">
        <w:rPr>
          <w:b/>
          <w:sz w:val="28"/>
          <w:szCs w:val="28"/>
        </w:rPr>
        <w:t xml:space="preserve">schôdze Zahraničného výboru Národnej rady Slovenskej republiky, </w:t>
      </w:r>
      <w:r w:rsidRPr="0076077B" w:rsidR="0004020A">
        <w:rPr>
          <w:b/>
          <w:sz w:val="28"/>
          <w:szCs w:val="28"/>
        </w:rPr>
        <w:t xml:space="preserve">ktorá sa uskutočnila </w:t>
      </w:r>
      <w:r w:rsidR="00BC7269">
        <w:rPr>
          <w:b/>
          <w:sz w:val="28"/>
          <w:szCs w:val="28"/>
        </w:rPr>
        <w:t xml:space="preserve">2. apríla </w:t>
      </w:r>
      <w:r w:rsidR="006328E0">
        <w:rPr>
          <w:b/>
          <w:sz w:val="28"/>
          <w:szCs w:val="28"/>
        </w:rPr>
        <w:t>2020</w:t>
      </w:r>
      <w:r w:rsidRPr="0076077B" w:rsidR="0004020A">
        <w:rPr>
          <w:b/>
          <w:sz w:val="28"/>
          <w:szCs w:val="28"/>
        </w:rPr>
        <w:t xml:space="preserve"> </w:t>
      </w:r>
      <w:r w:rsidRPr="00776695" w:rsidR="0004020A">
        <w:rPr>
          <w:b/>
          <w:sz w:val="28"/>
          <w:szCs w:val="28"/>
        </w:rPr>
        <w:t>v budove Národnej rady Slovenskej repu</w:t>
      </w:r>
      <w:r w:rsidRPr="00776695" w:rsidR="0004020A">
        <w:rPr>
          <w:b/>
          <w:sz w:val="28"/>
          <w:szCs w:val="28"/>
        </w:rPr>
        <w:t>bliky</w:t>
      </w:r>
      <w:r w:rsidR="00296DB4">
        <w:rPr>
          <w:b/>
          <w:sz w:val="28"/>
          <w:szCs w:val="28"/>
        </w:rPr>
        <w:t xml:space="preserve"> </w:t>
      </w:r>
      <w:r w:rsidR="00986702">
        <w:rPr>
          <w:b/>
          <w:sz w:val="28"/>
          <w:szCs w:val="28"/>
        </w:rPr>
        <w:t>na Námestí A. Dubčeka č. 1 v Bratislave</w:t>
      </w:r>
      <w:r w:rsidR="00296DB4">
        <w:rPr>
          <w:b/>
          <w:sz w:val="28"/>
          <w:szCs w:val="28"/>
        </w:rPr>
        <w:t xml:space="preserve"> (</w:t>
      </w:r>
      <w:r w:rsidR="00BC7269">
        <w:rPr>
          <w:b/>
          <w:sz w:val="28"/>
          <w:szCs w:val="28"/>
        </w:rPr>
        <w:t>miestnosť č. 183</w:t>
      </w:r>
      <w:r w:rsidR="00296DB4">
        <w:rPr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  <w:r w:rsidRPr="0076077B">
        <w:rPr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  <w:r w:rsidRPr="0076077B" w:rsidR="00302968">
        <w:rPr>
          <w:b/>
          <w:sz w:val="28"/>
          <w:szCs w:val="28"/>
        </w:rPr>
        <w:t>Prítomní:</w:t>
      </w:r>
      <w:r w:rsidRPr="0076077B" w:rsidR="00302968">
        <w:rPr>
          <w:bCs/>
          <w:sz w:val="28"/>
          <w:szCs w:val="28"/>
        </w:rPr>
        <w:tab/>
        <w:tab/>
      </w:r>
      <w:r w:rsidR="00CE3A83">
        <w:rPr>
          <w:b/>
          <w:bCs/>
          <w:sz w:val="28"/>
          <w:szCs w:val="28"/>
        </w:rPr>
        <w:t>1</w:t>
      </w:r>
      <w:r w:rsidR="00BC7269">
        <w:rPr>
          <w:b/>
          <w:bCs/>
          <w:sz w:val="28"/>
          <w:szCs w:val="28"/>
        </w:rPr>
        <w:t>0</w:t>
      </w:r>
      <w:r w:rsidR="006C0883">
        <w:rPr>
          <w:bCs/>
          <w:sz w:val="28"/>
          <w:szCs w:val="28"/>
        </w:rPr>
        <w:t xml:space="preserve"> </w:t>
      </w:r>
      <w:r w:rsidRPr="0076077B" w:rsidR="00302968">
        <w:rPr>
          <w:b/>
          <w:bCs/>
          <w:sz w:val="28"/>
          <w:szCs w:val="28"/>
        </w:rPr>
        <w:t>poslancov</w:t>
      </w:r>
      <w:r>
        <w:rPr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RPr="00111B52" w:rsidP="00E95AD0">
      <w:pPr>
        <w:spacing w:line="360" w:lineRule="auto"/>
        <w:ind w:firstLine="709"/>
        <w:jc w:val="both"/>
        <w:rPr>
          <w:szCs w:val="28"/>
        </w:rPr>
      </w:pPr>
      <w:r w:rsidRPr="00111B52" w:rsidR="00302968">
        <w:rPr>
          <w:szCs w:val="28"/>
        </w:rPr>
        <w:t xml:space="preserve">Schôdzu Zahraničného výboru Národnej rady Slovenskej republiky viedol predseda výboru </w:t>
      </w:r>
      <w:r w:rsidR="006328E0">
        <w:rPr>
          <w:b/>
          <w:szCs w:val="28"/>
        </w:rPr>
        <w:t>Juraj Blanár</w:t>
      </w:r>
      <w:r w:rsidRPr="00111B52" w:rsidR="00302968">
        <w:rPr>
          <w:b/>
          <w:szCs w:val="28"/>
        </w:rPr>
        <w:t>.</w:t>
      </w:r>
      <w:r w:rsidRPr="00111B52" w:rsidR="00302968">
        <w:rPr>
          <w:szCs w:val="28"/>
        </w:rPr>
        <w:t xml:space="preserve"> </w:t>
      </w:r>
    </w:p>
    <w:p w:rsidR="00296DB4" w:rsidRPr="00111B52" w:rsidP="00296DB4">
      <w:pPr>
        <w:spacing w:line="360" w:lineRule="auto"/>
        <w:jc w:val="both"/>
        <w:rPr>
          <w:szCs w:val="28"/>
        </w:rPr>
      </w:pPr>
    </w:p>
    <w:p w:rsidR="00302968" w:rsidP="00296DB4">
      <w:pPr>
        <w:spacing w:line="360" w:lineRule="auto"/>
        <w:jc w:val="both"/>
        <w:rPr>
          <w:b/>
          <w:szCs w:val="28"/>
        </w:rPr>
      </w:pPr>
      <w:r w:rsidRPr="00111B52" w:rsidR="00296DB4">
        <w:rPr>
          <w:b/>
          <w:szCs w:val="28"/>
        </w:rPr>
        <w:t>P</w:t>
      </w:r>
      <w:r w:rsidRPr="00111B52">
        <w:rPr>
          <w:b/>
          <w:szCs w:val="28"/>
        </w:rPr>
        <w:t>rogram rokovania:</w:t>
      </w:r>
    </w:p>
    <w:p w:rsidR="00BC7269" w:rsidRPr="00BC7269" w:rsidP="00BC7269">
      <w:pPr>
        <w:numPr>
          <w:ilvl w:val="0"/>
          <w:numId w:val="12"/>
        </w:numPr>
        <w:spacing w:line="360" w:lineRule="auto"/>
        <w:jc w:val="both"/>
        <w:rPr>
          <w:b/>
          <w:bCs/>
          <w:szCs w:val="28"/>
        </w:rPr>
      </w:pPr>
      <w:r w:rsidRPr="00BC7269">
        <w:rPr>
          <w:b/>
          <w:szCs w:val="28"/>
        </w:rPr>
        <w:t xml:space="preserve">Informácia o aktuálnom stave repatriácie slovenských občanov do Slovenskej republiky spôsobenej opatreniami prijatými v súvislosti s koronavírusom a o zastavení prijímania žiadostí o repatriáciu občanov Slovenskej republiky od polnoci 2. apríla 2020 </w:t>
      </w:r>
    </w:p>
    <w:p w:rsidR="00BC7269" w:rsidRPr="00BC7269" w:rsidP="00BC7269">
      <w:pPr>
        <w:numPr>
          <w:ilvl w:val="0"/>
          <w:numId w:val="12"/>
        </w:numPr>
        <w:spacing w:line="360" w:lineRule="auto"/>
        <w:jc w:val="both"/>
        <w:rPr>
          <w:b/>
          <w:szCs w:val="28"/>
        </w:rPr>
      </w:pPr>
      <w:r w:rsidRPr="00BC7269">
        <w:rPr>
          <w:b/>
          <w:szCs w:val="28"/>
        </w:rPr>
        <w:t>Návrh Zahraničného výboru Národnej rady Slovenskej republiky na vytvorenie skupín priateľstva v rámci Slovenskej skupiny Medziparlamentnej únie</w:t>
      </w:r>
    </w:p>
    <w:p w:rsidR="00BC7269" w:rsidRPr="00BC7269" w:rsidP="00BC7269">
      <w:pPr>
        <w:numPr>
          <w:ilvl w:val="0"/>
          <w:numId w:val="12"/>
        </w:numPr>
        <w:spacing w:line="360" w:lineRule="auto"/>
        <w:jc w:val="both"/>
        <w:rPr>
          <w:b/>
          <w:szCs w:val="28"/>
        </w:rPr>
      </w:pPr>
      <w:r w:rsidRPr="00BC7269">
        <w:rPr>
          <w:b/>
          <w:szCs w:val="28"/>
        </w:rPr>
        <w:t>Pravidlá rokovania Zahraničného výboru NR SR</w:t>
      </w:r>
    </w:p>
    <w:p w:rsidR="00BC7269" w:rsidRPr="00BC7269" w:rsidP="00BC7269">
      <w:pPr>
        <w:numPr>
          <w:ilvl w:val="0"/>
          <w:numId w:val="12"/>
        </w:numPr>
        <w:spacing w:line="360" w:lineRule="auto"/>
        <w:jc w:val="both"/>
        <w:rPr>
          <w:b/>
          <w:bCs/>
          <w:szCs w:val="28"/>
        </w:rPr>
      </w:pPr>
      <w:r w:rsidRPr="00BC7269">
        <w:rPr>
          <w:b/>
          <w:bCs/>
          <w:szCs w:val="28"/>
        </w:rPr>
        <w:t>Rôzne</w:t>
      </w:r>
    </w:p>
    <w:p w:rsidR="00BC7269" w:rsidP="00296DB4">
      <w:pPr>
        <w:spacing w:line="360" w:lineRule="auto"/>
        <w:jc w:val="both"/>
        <w:rPr>
          <w:b/>
          <w:szCs w:val="28"/>
        </w:rPr>
      </w:pPr>
    </w:p>
    <w:p w:rsidR="00296DB4" w:rsidP="00F13EAC">
      <w:pPr>
        <w:pStyle w:val="BodyText"/>
        <w:tabs>
          <w:tab w:val="left" w:pos="720"/>
        </w:tabs>
        <w:ind w:left="1620"/>
        <w:rPr>
          <w:szCs w:val="28"/>
        </w:rPr>
      </w:pPr>
    </w:p>
    <w:p w:rsidR="00BC7269" w:rsidP="00F13EAC">
      <w:pPr>
        <w:pStyle w:val="BodyText"/>
        <w:rPr>
          <w:b/>
          <w:bCs/>
          <w:u w:val="single"/>
        </w:rPr>
      </w:pPr>
      <w:r w:rsidRPr="00C567B9">
        <w:rPr>
          <w:b/>
          <w:bCs/>
          <w:u w:val="single"/>
        </w:rPr>
        <w:t>K bodu 1</w:t>
      </w:r>
    </w:p>
    <w:p w:rsidR="00BC7269" w:rsidRPr="00C567B9" w:rsidP="00F13EAC">
      <w:pPr>
        <w:pStyle w:val="BodyText"/>
        <w:rPr>
          <w:b/>
          <w:bCs/>
          <w:u w:val="single"/>
        </w:rPr>
      </w:pPr>
    </w:p>
    <w:p w:rsidR="00BC7269" w:rsidRPr="00BC7269" w:rsidP="00F13EAC">
      <w:pPr>
        <w:pStyle w:val="BodyText"/>
        <w:rPr>
          <w:bCs/>
        </w:rPr>
      </w:pPr>
      <w:r>
        <w:rPr>
          <w:bCs/>
        </w:rPr>
        <w:t xml:space="preserve">Tento bod predložil štátny tajomník MZVaEZ SR p. </w:t>
      </w:r>
      <w:r w:rsidRPr="00F13EAC">
        <w:rPr>
          <w:b/>
          <w:bCs/>
        </w:rPr>
        <w:t>Marti</w:t>
      </w:r>
      <w:r w:rsidRPr="00F13EAC">
        <w:rPr>
          <w:b/>
          <w:bCs/>
        </w:rPr>
        <w:t>n Klus</w:t>
      </w:r>
      <w:r>
        <w:rPr>
          <w:bCs/>
        </w:rPr>
        <w:t>......................</w:t>
      </w:r>
    </w:p>
    <w:p w:rsidR="00BC7269" w:rsidP="00F13EAC">
      <w:pPr>
        <w:pStyle w:val="BodyText"/>
        <w:rPr>
          <w:bCs/>
          <w:lang w:val="cs-CZ"/>
        </w:rPr>
      </w:pPr>
    </w:p>
    <w:p w:rsidR="00BC7269" w:rsidP="00F13EAC">
      <w:pPr>
        <w:pStyle w:val="BodyText"/>
        <w:rPr>
          <w:bCs/>
          <w:lang w:val="cs-CZ"/>
        </w:rPr>
      </w:pPr>
    </w:p>
    <w:p w:rsidR="00BC7269" w:rsidRPr="00FA2CB2" w:rsidP="00F13EAC">
      <w:pPr>
        <w:pStyle w:val="BodyText"/>
        <w:rPr>
          <w:bCs/>
          <w:lang w:val="cs-CZ"/>
        </w:rPr>
      </w:pPr>
    </w:p>
    <w:p w:rsidR="00BC7269" w:rsidRPr="00A9043E" w:rsidP="00F13EAC">
      <w:pPr>
        <w:pStyle w:val="BodyText"/>
        <w:rPr>
          <w:b/>
          <w:bCs/>
        </w:rPr>
      </w:pPr>
      <w:r>
        <w:rPr>
          <w:bCs/>
        </w:rPr>
        <w:t xml:space="preserve">Spravodajcom bol p. </w:t>
      </w:r>
      <w:r>
        <w:rPr>
          <w:b/>
          <w:bCs/>
        </w:rPr>
        <w:t>Marián Kéry</w:t>
      </w:r>
      <w:r>
        <w:rPr>
          <w:b/>
          <w:bCs/>
          <w:lang w:val="cs-CZ"/>
        </w:rPr>
        <w:t>.</w:t>
      </w:r>
      <w:r w:rsidRPr="003A415E">
        <w:rPr>
          <w:b/>
          <w:bCs/>
        </w:rPr>
        <w:t xml:space="preserve"> </w:t>
      </w:r>
    </w:p>
    <w:p w:rsidR="00BC7269" w:rsidP="00F13EAC">
      <w:pPr>
        <w:pStyle w:val="BodyText"/>
        <w:rPr>
          <w:b/>
          <w:bCs/>
        </w:rPr>
      </w:pPr>
    </w:p>
    <w:p w:rsidR="00BC7269" w:rsidP="00F13EAC">
      <w:pPr>
        <w:jc w:val="both"/>
        <w:rPr>
          <w:b/>
        </w:rPr>
      </w:pPr>
      <w:r w:rsidRPr="003341B0">
        <w:rPr>
          <w:b/>
        </w:rPr>
        <w:t>Rozprava:</w:t>
      </w:r>
    </w:p>
    <w:p w:rsidR="00BC7269" w:rsidP="00F13EAC">
      <w:pPr>
        <w:jc w:val="both"/>
        <w:rPr>
          <w:b/>
        </w:rPr>
      </w:pPr>
    </w:p>
    <w:p w:rsidR="00BC7269" w:rsidP="00F13EAC">
      <w:pPr>
        <w:jc w:val="both"/>
        <w:rPr>
          <w:b/>
        </w:rPr>
      </w:pPr>
    </w:p>
    <w:p w:rsidR="00BC7269" w:rsidRPr="003341B0" w:rsidP="00F13EAC">
      <w:pPr>
        <w:jc w:val="both"/>
        <w:rPr>
          <w:b/>
        </w:rPr>
      </w:pPr>
    </w:p>
    <w:p w:rsidR="00BC7269" w:rsidP="00F13EAC">
      <w:pPr>
        <w:jc w:val="both"/>
      </w:pPr>
    </w:p>
    <w:p w:rsidR="00BC7269" w:rsidRPr="005C1082" w:rsidP="00F13EAC">
      <w:pPr>
        <w:jc w:val="both"/>
      </w:pPr>
    </w:p>
    <w:p w:rsidR="00BC7269" w:rsidP="00F13EAC">
      <w:pPr>
        <w:jc w:val="both"/>
      </w:pPr>
      <w:r w:rsidRPr="00AD00CD">
        <w:t>Hlasovani</w:t>
      </w:r>
      <w:r>
        <w:t>e o pozmeňujúcom návrhu p. J. Blanára: 10/0/0. Návrh bol prijatý</w:t>
      </w:r>
      <w:r w:rsidRPr="00AD00CD">
        <w:t>.</w:t>
      </w:r>
    </w:p>
    <w:p w:rsidR="00BC7269" w:rsidP="00F13EAC">
      <w:pPr>
        <w:jc w:val="both"/>
      </w:pPr>
      <w:r>
        <w:t>Hlasovanie o návrhu uznesenia č. 3: 10/0/0. Uznesenie bolo prijaté.</w:t>
      </w:r>
    </w:p>
    <w:p w:rsidR="00BC7269" w:rsidP="00F13EAC">
      <w:pPr>
        <w:jc w:val="both"/>
      </w:pPr>
    </w:p>
    <w:p w:rsidR="00BC7269" w:rsidP="00F13EAC">
      <w:pPr>
        <w:jc w:val="both"/>
      </w:pPr>
    </w:p>
    <w:p w:rsidR="00BC7269" w:rsidRPr="00BC7269" w:rsidP="00F13EAC">
      <w:pPr>
        <w:jc w:val="both"/>
      </w:pPr>
    </w:p>
    <w:p w:rsidR="00BC7269" w:rsidRPr="00BC7269" w:rsidP="00F13EA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 bodu 2</w:t>
      </w:r>
    </w:p>
    <w:p w:rsidR="00BC7269" w:rsidRPr="00BC7269" w:rsidP="00F13EAC">
      <w:pPr>
        <w:jc w:val="both"/>
        <w:rPr>
          <w:b/>
          <w:bCs/>
          <w:u w:val="single"/>
        </w:rPr>
      </w:pPr>
    </w:p>
    <w:p w:rsidR="00BC7269" w:rsidP="00F13EAC">
      <w:pPr>
        <w:jc w:val="both"/>
        <w:rPr>
          <w:bCs/>
        </w:rPr>
      </w:pPr>
      <w:r>
        <w:rPr>
          <w:bCs/>
        </w:rPr>
        <w:t>B</w:t>
      </w:r>
      <w:r w:rsidRPr="00BC7269">
        <w:rPr>
          <w:bCs/>
        </w:rPr>
        <w:t>od predloži</w:t>
      </w:r>
      <w:r>
        <w:rPr>
          <w:bCs/>
        </w:rPr>
        <w:t>l pred</w:t>
      </w:r>
      <w:r>
        <w:rPr>
          <w:bCs/>
        </w:rPr>
        <w:t xml:space="preserve">seda výboru p. </w:t>
      </w:r>
      <w:r w:rsidRPr="00F13EAC">
        <w:rPr>
          <w:b/>
          <w:bCs/>
        </w:rPr>
        <w:t>J. Blanár</w:t>
      </w:r>
      <w:r>
        <w:rPr>
          <w:bCs/>
        </w:rPr>
        <w:t>, ktorý navrhol vytvoriť 31 Skupín priate</w:t>
      </w:r>
      <w:r w:rsidR="00F13EAC">
        <w:rPr>
          <w:bCs/>
        </w:rPr>
        <w:t>ľstva a zároveň predložil návrh uznesenia.</w:t>
      </w:r>
    </w:p>
    <w:p w:rsidR="00F13EAC" w:rsidRPr="00BC7269" w:rsidP="00F13EAC">
      <w:pPr>
        <w:jc w:val="both"/>
        <w:rPr>
          <w:bCs/>
        </w:rPr>
      </w:pPr>
    </w:p>
    <w:p w:rsidR="00BC7269" w:rsidP="00F13EAC">
      <w:pPr>
        <w:jc w:val="both"/>
        <w:rPr>
          <w:b/>
          <w:bCs/>
          <w:lang w:val="cs-CZ"/>
        </w:rPr>
      </w:pPr>
      <w:r w:rsidRPr="00F13EAC" w:rsidR="00F13EAC">
        <w:rPr>
          <w:b/>
          <w:bCs/>
          <w:lang w:val="cs-CZ"/>
        </w:rPr>
        <w:t>Rozprava:</w:t>
      </w:r>
    </w:p>
    <w:p w:rsidR="00F13EAC" w:rsidRPr="00F13EAC" w:rsidP="00F13EAC">
      <w:pPr>
        <w:jc w:val="both"/>
        <w:rPr>
          <w:bCs/>
          <w:lang w:val="cs-CZ"/>
        </w:rPr>
      </w:pPr>
      <w:r>
        <w:rPr>
          <w:bCs/>
          <w:lang w:val="cs-CZ"/>
        </w:rPr>
        <w:t>Poslanci sa zhodli na tom, že je žiadúce, aby boli  všetky skupiny zastúpené primeraným počtom poslancov.</w:t>
      </w:r>
    </w:p>
    <w:p w:rsidR="00BC7269" w:rsidRPr="00BC7269" w:rsidP="00F13EAC">
      <w:pPr>
        <w:jc w:val="both"/>
        <w:rPr>
          <w:bCs/>
          <w:lang w:val="cs-CZ"/>
        </w:rPr>
      </w:pPr>
    </w:p>
    <w:p w:rsidR="00F13EAC" w:rsidRPr="00F13EAC" w:rsidP="00F13EAC">
      <w:pPr>
        <w:jc w:val="both"/>
        <w:rPr>
          <w:bCs/>
          <w:lang w:val="cs-CZ"/>
        </w:rPr>
      </w:pPr>
      <w:r w:rsidRPr="00F13EAC">
        <w:rPr>
          <w:bCs/>
          <w:lang w:val="cs-CZ"/>
        </w:rPr>
        <w:t>Hl</w:t>
      </w:r>
      <w:r>
        <w:rPr>
          <w:bCs/>
          <w:lang w:val="cs-CZ"/>
        </w:rPr>
        <w:t>asovanie o návrhu uznesenia č. 4: 8</w:t>
      </w:r>
      <w:r w:rsidRPr="00F13EAC">
        <w:rPr>
          <w:bCs/>
          <w:lang w:val="cs-CZ"/>
        </w:rPr>
        <w:t>/0/0. Uznesenie bolo prijaté.</w:t>
      </w:r>
    </w:p>
    <w:p w:rsidR="00BC7269" w:rsidRPr="00BC7269" w:rsidP="00F13EAC">
      <w:pPr>
        <w:jc w:val="both"/>
        <w:rPr>
          <w:bCs/>
          <w:lang w:val="cs-CZ"/>
        </w:rPr>
      </w:pPr>
    </w:p>
    <w:p w:rsidR="00BC7269" w:rsidRPr="00BC7269" w:rsidP="00F13EAC">
      <w:pPr>
        <w:jc w:val="both"/>
        <w:rPr>
          <w:b/>
        </w:rPr>
      </w:pPr>
    </w:p>
    <w:p w:rsidR="00BC7269" w:rsidRPr="00BC7269" w:rsidP="00F13EAC">
      <w:pPr>
        <w:jc w:val="both"/>
        <w:rPr>
          <w:b/>
        </w:rPr>
      </w:pPr>
    </w:p>
    <w:p w:rsidR="00BC7269" w:rsidRPr="00BC7269" w:rsidP="00F13EAC">
      <w:pPr>
        <w:jc w:val="both"/>
      </w:pPr>
    </w:p>
    <w:p w:rsidR="00BC7269" w:rsidP="00F13EAC">
      <w:pPr>
        <w:jc w:val="both"/>
      </w:pPr>
    </w:p>
    <w:p w:rsidR="00F13EAC" w:rsidRPr="00F13EAC" w:rsidP="00F13EAC">
      <w:pPr>
        <w:jc w:val="both"/>
        <w:rPr>
          <w:b/>
          <w:bCs/>
          <w:u w:val="single"/>
        </w:rPr>
      </w:pPr>
      <w:r w:rsidRPr="00F13EAC">
        <w:rPr>
          <w:b/>
          <w:bCs/>
          <w:u w:val="single"/>
        </w:rPr>
        <w:t>K</w:t>
      </w:r>
      <w:r>
        <w:rPr>
          <w:b/>
          <w:bCs/>
          <w:u w:val="single"/>
        </w:rPr>
        <w:t> bodu 3</w:t>
      </w:r>
    </w:p>
    <w:p w:rsidR="00F13EAC" w:rsidRPr="00F13EAC" w:rsidP="00F13EAC">
      <w:pPr>
        <w:jc w:val="both"/>
        <w:rPr>
          <w:b/>
          <w:bCs/>
          <w:u w:val="single"/>
        </w:rPr>
      </w:pPr>
    </w:p>
    <w:p w:rsidR="00F13EAC" w:rsidP="00F13EAC">
      <w:pPr>
        <w:jc w:val="both"/>
        <w:rPr>
          <w:bCs/>
        </w:rPr>
      </w:pPr>
      <w:r w:rsidRPr="00F13EAC">
        <w:rPr>
          <w:bCs/>
        </w:rPr>
        <w:t xml:space="preserve">Bod predložil predseda výboru p. </w:t>
      </w:r>
      <w:r w:rsidRPr="00F13EAC">
        <w:rPr>
          <w:b/>
          <w:bCs/>
        </w:rPr>
        <w:t>J. Blanár</w:t>
      </w:r>
      <w:r>
        <w:rPr>
          <w:bCs/>
        </w:rPr>
        <w:t xml:space="preserve"> a navrhol uznesenie.</w:t>
      </w:r>
      <w:r w:rsidRPr="00F13EAC">
        <w:rPr>
          <w:bCs/>
        </w:rPr>
        <w:t xml:space="preserve"> </w:t>
      </w:r>
    </w:p>
    <w:p w:rsidR="00F13EAC" w:rsidP="00F13EAC">
      <w:pPr>
        <w:jc w:val="both"/>
        <w:rPr>
          <w:bCs/>
        </w:rPr>
      </w:pPr>
    </w:p>
    <w:p w:rsidR="00F13EAC" w:rsidP="00F13EAC">
      <w:pPr>
        <w:jc w:val="both"/>
        <w:rPr>
          <w:bCs/>
        </w:rPr>
      </w:pPr>
    </w:p>
    <w:p w:rsidR="00F13EAC" w:rsidRPr="00F13EAC" w:rsidP="00F13EAC">
      <w:pPr>
        <w:jc w:val="both"/>
        <w:rPr>
          <w:b/>
          <w:bCs/>
          <w:lang w:val="cs-CZ"/>
        </w:rPr>
      </w:pPr>
      <w:r w:rsidRPr="00F13EAC">
        <w:rPr>
          <w:b/>
          <w:bCs/>
          <w:lang w:val="cs-CZ"/>
        </w:rPr>
        <w:t>Rozprava:</w:t>
      </w:r>
    </w:p>
    <w:p w:rsidR="00F13EAC" w:rsidP="00F13EAC">
      <w:pPr>
        <w:jc w:val="both"/>
        <w:rPr>
          <w:bCs/>
          <w:lang w:val="cs-CZ"/>
        </w:rPr>
      </w:pPr>
      <w:r>
        <w:rPr>
          <w:bCs/>
          <w:lang w:val="cs-CZ"/>
        </w:rPr>
        <w:t xml:space="preserve">Predseda výboru </w:t>
      </w:r>
      <w:r w:rsidRPr="00F13EAC">
        <w:rPr>
          <w:bCs/>
          <w:lang w:val="cs-CZ"/>
        </w:rPr>
        <w:t>požiadal členov výboru, aby pozmeň</w:t>
      </w:r>
      <w:r>
        <w:rPr>
          <w:bCs/>
          <w:lang w:val="cs-CZ"/>
        </w:rPr>
        <w:t>ujúce návrhy k návrhom prerokováva</w:t>
      </w:r>
      <w:r w:rsidRPr="00F13EAC">
        <w:rPr>
          <w:bCs/>
          <w:lang w:val="cs-CZ"/>
        </w:rPr>
        <w:t>ným na schôdzi výboru predkladali v písomnej podobe.</w:t>
      </w:r>
    </w:p>
    <w:p w:rsidR="00F13EAC" w:rsidRPr="00F13EAC" w:rsidP="00F13EAC">
      <w:pPr>
        <w:jc w:val="both"/>
        <w:rPr>
          <w:bCs/>
          <w:lang w:val="cs-CZ"/>
        </w:rPr>
      </w:pPr>
    </w:p>
    <w:p w:rsidR="00F13EAC" w:rsidRPr="00F13EAC" w:rsidP="00F13EAC">
      <w:pPr>
        <w:jc w:val="both"/>
        <w:rPr>
          <w:bCs/>
          <w:lang w:val="cs-CZ"/>
        </w:rPr>
      </w:pPr>
      <w:r w:rsidRPr="00F13EAC">
        <w:rPr>
          <w:bCs/>
          <w:lang w:val="cs-CZ"/>
        </w:rPr>
        <w:t>Hl</w:t>
      </w:r>
      <w:r>
        <w:rPr>
          <w:bCs/>
          <w:lang w:val="cs-CZ"/>
        </w:rPr>
        <w:t>asovanie o návrhu uznesenia č. 5: 7</w:t>
      </w:r>
      <w:r w:rsidRPr="00F13EAC">
        <w:rPr>
          <w:bCs/>
          <w:lang w:val="cs-CZ"/>
        </w:rPr>
        <w:t>/0/0. Uznesenie bolo prijaté.</w:t>
      </w:r>
    </w:p>
    <w:p w:rsidR="00F13EAC" w:rsidRPr="00F13EAC" w:rsidP="00F13EAC">
      <w:pPr>
        <w:jc w:val="both"/>
        <w:rPr>
          <w:bCs/>
          <w:lang w:val="cs-CZ"/>
        </w:rPr>
      </w:pPr>
    </w:p>
    <w:p w:rsidR="00BC7269" w:rsidP="00F13EAC">
      <w:pPr>
        <w:jc w:val="both"/>
      </w:pPr>
    </w:p>
    <w:p w:rsidR="00BC7269" w:rsidP="00BC7269">
      <w:pPr>
        <w:jc w:val="both"/>
      </w:pPr>
    </w:p>
    <w:p w:rsidR="00BC7269" w:rsidRPr="000355BC" w:rsidP="00BC7269">
      <w:pPr>
        <w:jc w:val="both"/>
        <w:rPr>
          <w:b/>
        </w:rPr>
      </w:pPr>
      <w:r w:rsidRPr="000355BC" w:rsidR="000355BC">
        <w:rPr>
          <w:b/>
        </w:rPr>
        <w:t>K bodu 4</w:t>
      </w:r>
    </w:p>
    <w:p w:rsidR="00BC7269" w:rsidP="00BC7269">
      <w:pPr>
        <w:jc w:val="both"/>
      </w:pPr>
      <w:r w:rsidR="000355BC">
        <w:t xml:space="preserve">Členovia výboru diskutovali o aktuálnom stave nominácií členov do </w:t>
      </w:r>
      <w:r w:rsidRPr="000355BC" w:rsidR="000355BC">
        <w:t>stálych delegácií NR SR v medzinárodných parlamentných organizáciách</w:t>
      </w:r>
      <w:r w:rsidR="000355BC">
        <w:t xml:space="preserve"> a Skupín priateľstva.</w:t>
      </w: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BC7269" w:rsidP="00BC7269">
      <w:pPr>
        <w:jc w:val="both"/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RP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302968" w:rsidRPr="00111B52" w:rsidP="00111B52">
      <w:pPr>
        <w:spacing w:line="360" w:lineRule="auto"/>
        <w:ind w:firstLine="709"/>
        <w:jc w:val="center"/>
        <w:rPr>
          <w:b/>
          <w:bCs/>
          <w:i/>
          <w:szCs w:val="28"/>
        </w:rPr>
      </w:pPr>
      <w:r w:rsidRPr="00111B52">
        <w:rPr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spacing w:line="360" w:lineRule="auto"/>
        <w:ind w:left="6132"/>
        <w:jc w:val="both"/>
        <w:rPr>
          <w:b/>
          <w:i/>
          <w:szCs w:val="28"/>
        </w:rPr>
      </w:pPr>
    </w:p>
    <w:p w:rsidR="00111B52" w:rsidP="00111B52">
      <w:pPr>
        <w:tabs>
          <w:tab w:val="left" w:pos="1995"/>
        </w:tabs>
      </w:pPr>
    </w:p>
    <w:p w:rsidR="00111B52" w:rsidRPr="00250EC0" w:rsidP="00111B52">
      <w:pPr>
        <w:tabs>
          <w:tab w:val="left" w:pos="1995"/>
        </w:tabs>
      </w:pPr>
    </w:p>
    <w:p w:rsidR="00111B52" w:rsidP="00111B52">
      <w:pPr>
        <w:tabs>
          <w:tab w:val="left" w:pos="1995"/>
        </w:tabs>
      </w:pPr>
      <w:r>
        <w:t xml:space="preserve">      </w:t>
        <w:tab/>
        <w:tab/>
        <w:tab/>
        <w:tab/>
        <w:tab/>
        <w:tab/>
        <w:tab/>
        <w:t xml:space="preserve">                      </w:t>
      </w:r>
      <w:r w:rsidR="00B52A00">
        <w:rPr>
          <w:b/>
        </w:rPr>
        <w:t>Juraj Blanár</w:t>
      </w:r>
      <w:r>
        <w:t xml:space="preserve">  </w:t>
        <w:tab/>
        <w:tab/>
        <w:tab/>
        <w:tab/>
        <w:tab/>
        <w:tab/>
        <w:tab/>
        <w:tab/>
        <w:t xml:space="preserve">           </w:t>
      </w:r>
      <w:r w:rsidR="00B52A00">
        <w:t xml:space="preserve">         </w:t>
      </w:r>
      <w:r w:rsidRPr="00250EC0">
        <w:t>predseda výboru</w:t>
      </w:r>
    </w:p>
    <w:p w:rsidR="00111B52" w:rsidRPr="00624193" w:rsidP="00111B52">
      <w:pPr>
        <w:ind w:left="708"/>
        <w:rPr>
          <w:b/>
        </w:rPr>
      </w:pPr>
      <w:r w:rsidR="006328E0">
        <w:rPr>
          <w:b/>
        </w:rPr>
        <w:t xml:space="preserve">     Marián Kéry</w:t>
      </w:r>
    </w:p>
    <w:p w:rsidR="00111B52" w:rsidRPr="00624193" w:rsidP="00111B52">
      <w:pPr>
        <w:rPr>
          <w:b/>
        </w:rPr>
      </w:pPr>
      <w:r>
        <w:tab/>
        <w:t xml:space="preserve"> </w:t>
      </w:r>
      <w:r w:rsidR="006328E0">
        <w:t xml:space="preserve">  </w:t>
      </w:r>
      <w:r w:rsidR="006328E0">
        <w:rPr>
          <w:b/>
        </w:rPr>
        <w:t>Richard Nemec</w:t>
      </w:r>
    </w:p>
    <w:p w:rsidR="00111B52" w:rsidRPr="00624193" w:rsidP="00111B52">
      <w:r w:rsidRPr="00624193">
        <w:tab/>
      </w:r>
      <w:r w:rsidR="00CE3A83">
        <w:t xml:space="preserve">   </w:t>
      </w:r>
      <w:r w:rsidRPr="00624193">
        <w:t>overovateľ výboru</w:t>
      </w:r>
    </w:p>
    <w:p w:rsidR="00302968" w:rsidRPr="00E96DA0" w:rsidP="00111B52">
      <w:pPr>
        <w:ind w:left="6132"/>
        <w:jc w:val="both"/>
        <w:rPr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5BC">
      <w:rPr>
        <w:rStyle w:val="PageNumber"/>
        <w:noProof/>
      </w:rPr>
      <w:t>3</w:t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6B9EFB3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7A6734"/>
    <w:multiLevelType w:val="hybridMultilevel"/>
    <w:tmpl w:val="E47865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258A1"/>
    <w:multiLevelType w:val="hybridMultilevel"/>
    <w:tmpl w:val="7C622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7C5"/>
    <w:multiLevelType w:val="hybridMultilevel"/>
    <w:tmpl w:val="79E4B8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AB25C1"/>
    <w:multiLevelType w:val="hybridMultilevel"/>
    <w:tmpl w:val="CA7EFD0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E572B1F"/>
    <w:multiLevelType w:val="hybridMultilevel"/>
    <w:tmpl w:val="20941CC6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A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uiPriority w:val="99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11B52"/>
    <w:pPr>
      <w:ind w:left="708"/>
    </w:pPr>
  </w:style>
  <w:style w:type="character" w:customStyle="1" w:styleId="ZkladntextChar">
    <w:name w:val="Základný text Char"/>
    <w:link w:val="BodyText"/>
    <w:uiPriority w:val="99"/>
    <w:rsid w:val="00BC72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 SR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Kokavcová, Katarína, PhDr.</cp:lastModifiedBy>
  <cp:revision>7</cp:revision>
  <cp:lastPrinted>2012-04-11T06:34:00Z</cp:lastPrinted>
  <dcterms:created xsi:type="dcterms:W3CDTF">2016-04-20T12:20:00Z</dcterms:created>
  <dcterms:modified xsi:type="dcterms:W3CDTF">2020-04-03T11:29:00Z</dcterms:modified>
</cp:coreProperties>
</file>