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F6637A">
        <w:rPr>
          <w:rFonts w:ascii="Times New Roman" w:hAnsi="Times New Roman"/>
        </w:rPr>
        <w:t>56</w:t>
      </w:r>
      <w:r>
        <w:rPr>
          <w:rFonts w:ascii="Times New Roman" w:hAnsi="Times New Roman"/>
        </w:rPr>
        <w:t xml:space="preserve">. schôdza výboru </w:t>
        <w:tab/>
      </w:r>
      <w:r w:rsidR="00906449">
        <w:rPr>
          <w:rFonts w:ascii="Times New Roman" w:hAnsi="Times New Roman"/>
        </w:rPr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C610E9">
        <w:rPr>
          <w:rFonts w:ascii="Times New Roman" w:hAnsi="Times New Roman"/>
        </w:rPr>
        <w:t>36130</w:t>
      </w:r>
      <w:r w:rsidR="005D5BD2">
        <w:rPr>
          <w:rFonts w:ascii="Times New Roman" w:hAnsi="Times New Roman"/>
        </w:rPr>
        <w:t>/201</w:t>
      </w:r>
      <w:r w:rsidR="00F6637A">
        <w:rPr>
          <w:rFonts w:ascii="Times New Roman" w:hAnsi="Times New Roman"/>
        </w:rPr>
        <w:t>8</w:t>
      </w:r>
      <w:r w:rsidR="005D5BD2">
        <w:rPr>
          <w:rFonts w:ascii="Times New Roman" w:hAnsi="Times New Roman"/>
        </w:rPr>
        <w:t>-</w:t>
      </w:r>
      <w:r w:rsidR="00C610E9">
        <w:rPr>
          <w:rFonts w:ascii="Times New Roman" w:hAnsi="Times New Roman"/>
        </w:rPr>
        <w:t>UV</w:t>
      </w:r>
    </w:p>
    <w:p w:rsidR="00DE65A6" w:rsidRPr="00AD10D3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D10D3" w:rsidR="00AD10D3">
        <w:rPr>
          <w:rFonts w:ascii="Times New Roman" w:hAnsi="Times New Roman"/>
          <w:b/>
          <w:sz w:val="28"/>
          <w:szCs w:val="28"/>
        </w:rPr>
        <w:t>157.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F6637A">
        <w:rPr>
          <w:rFonts w:ascii="Times New Roman" w:hAnsi="Times New Roman"/>
        </w:rPr>
        <w:t>z</w:t>
      </w:r>
      <w:r w:rsidR="00191A0D">
        <w:rPr>
          <w:rFonts w:ascii="Times New Roman" w:hAnsi="Times New Roman"/>
        </w:rPr>
        <w:t xml:space="preserve"> 1</w:t>
      </w:r>
      <w:r w:rsidR="00F6637A">
        <w:rPr>
          <w:rFonts w:ascii="Times New Roman" w:hAnsi="Times New Roman"/>
        </w:rPr>
        <w:t>3</w:t>
      </w:r>
      <w:r w:rsidR="00191A0D">
        <w:rPr>
          <w:rFonts w:ascii="Times New Roman" w:hAnsi="Times New Roman"/>
        </w:rPr>
        <w:t xml:space="preserve">. </w:t>
      </w:r>
      <w:r w:rsidR="00F6637A">
        <w:rPr>
          <w:rFonts w:ascii="Times New Roman" w:hAnsi="Times New Roman"/>
        </w:rPr>
        <w:t>decembr</w:t>
      </w:r>
      <w:r w:rsidR="00191A0D">
        <w:rPr>
          <w:rFonts w:ascii="Times New Roman" w:hAnsi="Times New Roman"/>
        </w:rPr>
        <w:t xml:space="preserve">a </w:t>
      </w:r>
      <w:r w:rsidR="00156A1B">
        <w:rPr>
          <w:rFonts w:ascii="Times New Roman" w:hAnsi="Times New Roman"/>
        </w:rPr>
        <w:t>201</w:t>
      </w:r>
      <w:r w:rsidR="00F6637A">
        <w:rPr>
          <w:rFonts w:ascii="Times New Roman" w:hAnsi="Times New Roman"/>
        </w:rPr>
        <w:t>8</w:t>
      </w:r>
    </w:p>
    <w:p w:rsidR="00446457" w:rsidP="005D681D">
      <w:pPr>
        <w:pStyle w:val="Heading2"/>
        <w:tabs>
          <w:tab w:val="left" w:pos="567"/>
        </w:tabs>
        <w:bidi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6637A" w:rsidRPr="0063464D" w:rsidP="00F6637A">
      <w:pPr>
        <w:pStyle w:val="BodyText2"/>
        <w:bidi w:val="0"/>
        <w:spacing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6E1D93">
        <w:rPr>
          <w:rFonts w:ascii="Times New Roman" w:hAnsi="Times New Roman"/>
        </w:rPr>
        <w:t xml:space="preserve">k návrhu </w:t>
      </w:r>
      <w:r w:rsidRPr="003800B0">
        <w:rPr>
          <w:rFonts w:ascii="Times New Roman" w:hAnsi="Times New Roman"/>
          <w:bCs/>
          <w:kern w:val="32"/>
        </w:rPr>
        <w:t>na vyslovenie súhlasu Národnej rady Slovenskej republiky s</w:t>
      </w:r>
      <w:r>
        <w:rPr>
          <w:rFonts w:ascii="Times New Roman" w:hAnsi="Times New Roman"/>
          <w:bCs/>
          <w:kern w:val="32"/>
        </w:rPr>
        <w:t> </w:t>
      </w:r>
      <w:r w:rsidRPr="009E51F4">
        <w:rPr>
          <w:rFonts w:ascii="Times New Roman" w:hAnsi="Times New Roman"/>
        </w:rPr>
        <w:t>Dohod</w:t>
      </w:r>
      <w:r>
        <w:rPr>
          <w:rFonts w:ascii="Times New Roman" w:hAnsi="Times New Roman"/>
        </w:rPr>
        <w:t xml:space="preserve">ou </w:t>
      </w:r>
      <w:r w:rsidRPr="009E51F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 strategickom partnerstve </w:t>
      </w:r>
      <w:r w:rsidRPr="009E51F4">
        <w:rPr>
          <w:rFonts w:ascii="Times New Roman" w:hAnsi="Times New Roman"/>
        </w:rPr>
        <w:t>medzi Európskou úniou a jej členskými štátmi na jednej strane a K</w:t>
      </w:r>
      <w:r>
        <w:rPr>
          <w:rFonts w:ascii="Times New Roman" w:hAnsi="Times New Roman"/>
        </w:rPr>
        <w:t>anadou</w:t>
      </w:r>
      <w:r w:rsidRPr="009E51F4">
        <w:rPr>
          <w:rFonts w:ascii="Times New Roman" w:hAnsi="Times New Roman"/>
        </w:rPr>
        <w:t xml:space="preserve"> na strane dr</w:t>
      </w:r>
      <w:r>
        <w:rPr>
          <w:rFonts w:ascii="Times New Roman" w:hAnsi="Times New Roman"/>
        </w:rPr>
        <w:t>uhej (tlač 1208)</w:t>
      </w: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0257F"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</w:rPr>
        <w:tab/>
      </w:r>
      <w:r w:rsidRPr="0000257F">
        <w:rPr>
          <w:rFonts w:ascii="Times New Roman" w:hAnsi="Times New Roman"/>
          <w:b/>
        </w:rPr>
        <w:t>o</w:t>
      </w:r>
      <w:r w:rsidR="00906449">
        <w:rPr>
          <w:rFonts w:ascii="Times New Roman" w:hAnsi="Times New Roman"/>
          <w:b/>
        </w:rPr>
        <w:t>d</w:t>
      </w:r>
      <w:r w:rsidRPr="0000257F">
        <w:rPr>
          <w:rFonts w:ascii="Times New Roman" w:hAnsi="Times New Roman"/>
          <w:b/>
        </w:rPr>
        <w:t>p</w:t>
      </w:r>
      <w:r w:rsidR="00906449">
        <w:rPr>
          <w:rFonts w:ascii="Times New Roman" w:hAnsi="Times New Roman"/>
          <w:b/>
        </w:rPr>
        <w:t>orúča</w:t>
      </w: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7216D6" w:rsidP="004259DA">
      <w:pPr>
        <w:tabs>
          <w:tab w:val="left" w:pos="567"/>
        </w:tabs>
        <w:bidi w:val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rade Slovenskej republiky</w:t>
      </w:r>
      <w:r w:rsidR="004259DA">
        <w:rPr>
          <w:rFonts w:ascii="Times New Roman" w:hAnsi="Times New Roman"/>
        </w:rPr>
        <w:t xml:space="preserve"> podľa článku 86 písm. d) Ústavy Slovenskej republiky</w:t>
      </w:r>
      <w:r>
        <w:rPr>
          <w:rFonts w:ascii="Times New Roman" w:hAnsi="Times New Roman"/>
        </w:rPr>
        <w:t xml:space="preserve"> </w:t>
      </w:r>
    </w:p>
    <w:p w:rsidR="007216D6" w:rsidRPr="0000257F" w:rsidP="007216D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7216D6" w:rsidP="004259DA">
      <w:pPr>
        <w:tabs>
          <w:tab w:val="left" w:pos="567"/>
        </w:tabs>
        <w:bidi w:val="0"/>
        <w:ind w:left="708" w:hanging="708"/>
        <w:jc w:val="both"/>
        <w:rPr>
          <w:rFonts w:ascii="Times New Roman" w:hAnsi="Times New Roman"/>
        </w:rPr>
      </w:pPr>
      <w:r w:rsidR="00191A0D">
        <w:rPr>
          <w:rFonts w:ascii="Times New Roman" w:hAnsi="Times New Roman"/>
        </w:rPr>
        <w:tab/>
      </w:r>
      <w:r w:rsidR="004259DA">
        <w:rPr>
          <w:rFonts w:ascii="Times New Roman" w:hAnsi="Times New Roman"/>
        </w:rPr>
        <w:t>-</w:t>
        <w:tab/>
      </w:r>
      <w:r w:rsidRPr="00191A0D" w:rsidR="00191A0D">
        <w:rPr>
          <w:rFonts w:ascii="Times New Roman" w:hAnsi="Times New Roman"/>
          <w:b/>
        </w:rPr>
        <w:t>vysloviť súhlas</w:t>
      </w:r>
      <w:r w:rsidR="00191A0D">
        <w:rPr>
          <w:rFonts w:ascii="Times New Roman" w:hAnsi="Times New Roman"/>
        </w:rPr>
        <w:t xml:space="preserve"> </w:t>
      </w:r>
      <w:r w:rsidRPr="003800B0" w:rsidR="00F6637A">
        <w:rPr>
          <w:rFonts w:ascii="Times New Roman" w:hAnsi="Times New Roman"/>
          <w:bCs/>
          <w:kern w:val="32"/>
        </w:rPr>
        <w:t>s</w:t>
      </w:r>
      <w:r w:rsidR="00F6637A">
        <w:rPr>
          <w:rFonts w:ascii="Times New Roman" w:hAnsi="Times New Roman"/>
          <w:bCs/>
          <w:kern w:val="32"/>
        </w:rPr>
        <w:t> </w:t>
      </w:r>
      <w:r w:rsidRPr="009E51F4" w:rsidR="00F6637A">
        <w:rPr>
          <w:rFonts w:ascii="Times New Roman" w:hAnsi="Times New Roman"/>
        </w:rPr>
        <w:t>Dohod</w:t>
      </w:r>
      <w:r w:rsidR="00F6637A">
        <w:rPr>
          <w:rFonts w:ascii="Times New Roman" w:hAnsi="Times New Roman"/>
        </w:rPr>
        <w:t xml:space="preserve">ou </w:t>
      </w:r>
      <w:r w:rsidRPr="009E51F4" w:rsidR="00F6637A">
        <w:rPr>
          <w:rFonts w:ascii="Times New Roman" w:hAnsi="Times New Roman"/>
        </w:rPr>
        <w:t>o</w:t>
      </w:r>
      <w:r w:rsidR="00F6637A">
        <w:rPr>
          <w:rFonts w:ascii="Times New Roman" w:hAnsi="Times New Roman"/>
        </w:rPr>
        <w:t xml:space="preserve"> strategickom partnerstve </w:t>
      </w:r>
      <w:r w:rsidRPr="009E51F4" w:rsidR="00F6637A">
        <w:rPr>
          <w:rFonts w:ascii="Times New Roman" w:hAnsi="Times New Roman"/>
        </w:rPr>
        <w:t>medzi Európskou úniou a jej členskými štátmi na jednej strane a K</w:t>
      </w:r>
      <w:r w:rsidR="00F6637A">
        <w:rPr>
          <w:rFonts w:ascii="Times New Roman" w:hAnsi="Times New Roman"/>
        </w:rPr>
        <w:t>anadou</w:t>
      </w:r>
      <w:r w:rsidRPr="009E51F4" w:rsidR="00F6637A">
        <w:rPr>
          <w:rFonts w:ascii="Times New Roman" w:hAnsi="Times New Roman"/>
        </w:rPr>
        <w:t xml:space="preserve"> na strane dr</w:t>
      </w:r>
      <w:r w:rsidR="00F6637A">
        <w:rPr>
          <w:rFonts w:ascii="Times New Roman" w:hAnsi="Times New Roman"/>
        </w:rPr>
        <w:t>uhej</w:t>
      </w:r>
      <w:r w:rsidR="004259DA">
        <w:rPr>
          <w:rFonts w:ascii="Times New Roman" w:hAnsi="Times New Roman"/>
        </w:rPr>
        <w:t xml:space="preserve"> a</w:t>
      </w:r>
    </w:p>
    <w:p w:rsidR="004259DA" w:rsidP="004259DA">
      <w:pPr>
        <w:tabs>
          <w:tab w:val="left" w:pos="567"/>
        </w:tabs>
        <w:bidi w:val="0"/>
        <w:ind w:left="708" w:hanging="708"/>
        <w:jc w:val="both"/>
        <w:rPr>
          <w:rFonts w:ascii="Times New Roman" w:hAnsi="Times New Roman"/>
        </w:rPr>
      </w:pPr>
    </w:p>
    <w:p w:rsidR="004259DA" w:rsidRPr="004259DA" w:rsidP="004259DA">
      <w:pPr>
        <w:tabs>
          <w:tab w:val="left" w:pos="567"/>
        </w:tabs>
        <w:bidi w:val="0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  <w:tab/>
      </w:r>
      <w:r w:rsidRPr="004259DA">
        <w:rPr>
          <w:rFonts w:ascii="Times New Roman" w:hAnsi="Times New Roman"/>
          <w:b/>
        </w:rPr>
        <w:t>rozhodnúť, že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Dohoda </w:t>
      </w:r>
      <w:r w:rsidRPr="009E51F4" w:rsidR="00F6637A">
        <w:rPr>
          <w:rFonts w:ascii="Times New Roman" w:hAnsi="Times New Roman"/>
        </w:rPr>
        <w:t>o</w:t>
      </w:r>
      <w:r w:rsidR="00F6637A">
        <w:rPr>
          <w:rFonts w:ascii="Times New Roman" w:hAnsi="Times New Roman"/>
        </w:rPr>
        <w:t xml:space="preserve"> strategickom partnerstve </w:t>
      </w:r>
      <w:r w:rsidRPr="009E51F4" w:rsidR="00F6637A">
        <w:rPr>
          <w:rFonts w:ascii="Times New Roman" w:hAnsi="Times New Roman"/>
        </w:rPr>
        <w:t>medzi Európskou úniou a jej členskými štátmi na jednej strane a K</w:t>
      </w:r>
      <w:r w:rsidR="00F6637A">
        <w:rPr>
          <w:rFonts w:ascii="Times New Roman" w:hAnsi="Times New Roman"/>
        </w:rPr>
        <w:t>anadou</w:t>
      </w:r>
      <w:r w:rsidRPr="009E51F4" w:rsidR="00F6637A">
        <w:rPr>
          <w:rFonts w:ascii="Times New Roman" w:hAnsi="Times New Roman"/>
        </w:rPr>
        <w:t xml:space="preserve"> na strane dr</w:t>
      </w:r>
      <w:r w:rsidR="00F6637A">
        <w:rPr>
          <w:rFonts w:ascii="Times New Roman" w:hAnsi="Times New Roman"/>
        </w:rPr>
        <w:t xml:space="preserve">uhej </w:t>
      </w:r>
      <w:r>
        <w:rPr>
          <w:rFonts w:ascii="Times New Roman" w:hAnsi="Times New Roman"/>
        </w:rPr>
        <w:t>je medzinárodnou zmluvou podľa článku 7 ods. 5 Ústavy Slovenskej republiky, ktorá má prednosť pred zákonmi.</w:t>
      </w:r>
    </w:p>
    <w:p w:rsidR="007216D6" w:rsidP="007216D6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 xml:space="preserve">poveruje </w:t>
      </w:r>
    </w:p>
    <w:p w:rsidR="007216D6" w:rsidP="007216D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7216D6" w:rsidP="00C2651B">
      <w:pPr>
        <w:bidi w:val="0"/>
        <w:ind w:left="567"/>
        <w:jc w:val="both"/>
        <w:rPr>
          <w:rFonts w:ascii="Times New Roman" w:hAnsi="Times New Roman"/>
        </w:rPr>
      </w:pPr>
      <w:r w:rsidR="00906449">
        <w:rPr>
          <w:rFonts w:ascii="Times New Roman" w:hAnsi="Times New Roman"/>
        </w:rPr>
        <w:t xml:space="preserve">predsedu výboru </w:t>
      </w:r>
      <w:r w:rsidRPr="00BC25BA" w:rsidR="00906449">
        <w:rPr>
          <w:rFonts w:ascii="Times New Roman" w:hAnsi="Times New Roman"/>
          <w:b/>
        </w:rPr>
        <w:t>Ľuboša Blahu</w:t>
      </w:r>
      <w:r w:rsidR="00906449">
        <w:rPr>
          <w:rFonts w:ascii="Times New Roman" w:hAnsi="Times New Roman"/>
        </w:rPr>
        <w:t xml:space="preserve">, </w:t>
      </w:r>
    </w:p>
    <w:p w:rsidR="00C2651B" w:rsidP="00C2651B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C2651B" w:rsidP="00C2651B">
      <w:pPr>
        <w:tabs>
          <w:tab w:val="left" w:pos="1134"/>
        </w:tabs>
        <w:bidi w:val="0"/>
        <w:ind w:left="567"/>
        <w:jc w:val="both"/>
        <w:rPr>
          <w:rFonts w:ascii="Times New Roman" w:hAnsi="Times New Roman"/>
        </w:rPr>
      </w:pPr>
      <w:r w:rsidR="004259DA">
        <w:rPr>
          <w:rFonts w:ascii="Times New Roman" w:hAnsi="Times New Roman"/>
        </w:rPr>
        <w:t>predložiť na rokovanie výboru návrh správy o výsledku prerokovania uvedeného materiálu vo výboroch a návrh na uznesenie Národnej rady Slovenskej republiky.</w:t>
      </w:r>
    </w:p>
    <w:p w:rsidR="00C2651B" w:rsidRPr="007216D6" w:rsidP="00C2651B">
      <w:pPr>
        <w:bidi w:val="0"/>
        <w:ind w:left="567"/>
        <w:jc w:val="both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F6637A" w:rsidP="005D681D">
      <w:pPr>
        <w:bidi w:val="0"/>
        <w:rPr>
          <w:rFonts w:ascii="Times New Roman" w:hAnsi="Times New Roman"/>
        </w:rPr>
      </w:pPr>
    </w:p>
    <w:p w:rsidR="00F6637A" w:rsidP="005D681D">
      <w:pPr>
        <w:bidi w:val="0"/>
        <w:rPr>
          <w:rFonts w:ascii="Times New Roman" w:hAnsi="Times New Roman"/>
        </w:rPr>
      </w:pPr>
    </w:p>
    <w:p w:rsidR="00E9324F" w:rsidRPr="00C05B17" w:rsidP="005D681D">
      <w:pPr>
        <w:bidi w:val="0"/>
        <w:rPr>
          <w:rFonts w:ascii="Times New Roman" w:hAnsi="Times New Roman"/>
        </w:rPr>
      </w:pPr>
    </w:p>
    <w:p w:rsidR="005736D0" w:rsidP="005736D0">
      <w:pPr>
        <w:bidi w:val="0"/>
        <w:rPr>
          <w:rFonts w:ascii="Times New Roman" w:hAnsi="Times New Roman"/>
        </w:rPr>
      </w:pPr>
    </w:p>
    <w:p w:rsidR="00F6637A" w:rsidP="00F6637A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  <w:b/>
        </w:rPr>
      </w:pPr>
      <w:r w:rsidRPr="008C5807">
        <w:rPr>
          <w:rFonts w:ascii="Times New Roman" w:hAnsi="Times New Roman"/>
          <w:b/>
        </w:rPr>
        <w:t>Irén Sárk</w:t>
      </w:r>
      <w:r w:rsidRPr="00AF0137">
        <w:rPr>
          <w:rFonts w:ascii="Times New Roman" w:hAnsi="Times New Roman"/>
          <w:b/>
        </w:rPr>
        <w:t>ö</w:t>
      </w:r>
      <w:r w:rsidRPr="008C5807">
        <w:rPr>
          <w:rFonts w:ascii="Times New Roman" w:hAnsi="Times New Roman"/>
          <w:b/>
        </w:rPr>
        <w:t>zy</w:t>
      </w:r>
      <w:r w:rsidRPr="00D65CDA">
        <w:rPr>
          <w:rFonts w:ascii="Times New Roman" w:hAnsi="Times New Roman"/>
          <w:b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>Ľuboš Blaha</w:t>
      </w:r>
    </w:p>
    <w:p w:rsidR="00F6637A" w:rsidRPr="00B36CF7" w:rsidP="00F6637A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D65CDA">
        <w:rPr>
          <w:rFonts w:ascii="Times New Roman" w:hAnsi="Times New Roman"/>
          <w:b/>
        </w:rPr>
        <w:t>Peter Osuský</w:t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ab/>
        <w:tab/>
        <w:tab/>
        <w:tab/>
        <w:t xml:space="preserve">   predseda výboru</w:t>
      </w:r>
    </w:p>
    <w:p w:rsidR="00F6637A" w:rsidRPr="00B36CF7" w:rsidP="00F6637A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overovateľ</w:t>
      </w:r>
      <w:r w:rsidRPr="00C768DB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  <w:tab/>
        <w:t xml:space="preserve">   </w:t>
        <w:tab/>
        <w:t xml:space="preserve">   </w:t>
      </w:r>
    </w:p>
    <w:p w:rsidR="00F6637A" w:rsidP="00F6637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EB5D45" w:rsidP="00F6637A">
      <w:pPr>
        <w:bidi w:val="0"/>
        <w:spacing w:before="120"/>
        <w:ind w:left="1080"/>
        <w:rPr>
          <w:rFonts w:ascii="Times New Roman" w:hAnsi="Times New Roman"/>
        </w:rPr>
      </w:pP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19.54pt;height:22.17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/>
  <w:rsids>
    <w:rsidRoot w:val="00DE65A6"/>
    <w:rsid w:val="0000257F"/>
    <w:rsid w:val="00010A9E"/>
    <w:rsid w:val="0002270F"/>
    <w:rsid w:val="000250D8"/>
    <w:rsid w:val="000250DF"/>
    <w:rsid w:val="00025D5C"/>
    <w:rsid w:val="00033CD7"/>
    <w:rsid w:val="00037A39"/>
    <w:rsid w:val="0004036C"/>
    <w:rsid w:val="00041F16"/>
    <w:rsid w:val="000A414B"/>
    <w:rsid w:val="000A6600"/>
    <w:rsid w:val="000B0BDA"/>
    <w:rsid w:val="000C4180"/>
    <w:rsid w:val="000E0941"/>
    <w:rsid w:val="000F1982"/>
    <w:rsid w:val="000F32E9"/>
    <w:rsid w:val="00100EB3"/>
    <w:rsid w:val="001163BA"/>
    <w:rsid w:val="00121398"/>
    <w:rsid w:val="00155B2D"/>
    <w:rsid w:val="00156A1B"/>
    <w:rsid w:val="00156EEB"/>
    <w:rsid w:val="00191A0D"/>
    <w:rsid w:val="001A676F"/>
    <w:rsid w:val="001A6E86"/>
    <w:rsid w:val="001B4FCB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0256E"/>
    <w:rsid w:val="00312B68"/>
    <w:rsid w:val="00316B30"/>
    <w:rsid w:val="00317634"/>
    <w:rsid w:val="003202F4"/>
    <w:rsid w:val="003377EA"/>
    <w:rsid w:val="0034551D"/>
    <w:rsid w:val="00345ADF"/>
    <w:rsid w:val="00351C4E"/>
    <w:rsid w:val="00357C08"/>
    <w:rsid w:val="0037318F"/>
    <w:rsid w:val="003800B0"/>
    <w:rsid w:val="00387C29"/>
    <w:rsid w:val="00392FA9"/>
    <w:rsid w:val="00394568"/>
    <w:rsid w:val="003B394F"/>
    <w:rsid w:val="003D2F5C"/>
    <w:rsid w:val="003E4B6F"/>
    <w:rsid w:val="003F3AB8"/>
    <w:rsid w:val="004259DA"/>
    <w:rsid w:val="00444732"/>
    <w:rsid w:val="00446457"/>
    <w:rsid w:val="00457287"/>
    <w:rsid w:val="00460B9B"/>
    <w:rsid w:val="0048113F"/>
    <w:rsid w:val="004844FC"/>
    <w:rsid w:val="004922D9"/>
    <w:rsid w:val="0049285C"/>
    <w:rsid w:val="004A07B7"/>
    <w:rsid w:val="004B471B"/>
    <w:rsid w:val="004C761E"/>
    <w:rsid w:val="004D0EA0"/>
    <w:rsid w:val="004E0C1B"/>
    <w:rsid w:val="004E69A6"/>
    <w:rsid w:val="004F091A"/>
    <w:rsid w:val="0050464E"/>
    <w:rsid w:val="0050490A"/>
    <w:rsid w:val="005123F8"/>
    <w:rsid w:val="00536319"/>
    <w:rsid w:val="00540815"/>
    <w:rsid w:val="00543EF3"/>
    <w:rsid w:val="00547332"/>
    <w:rsid w:val="005559CC"/>
    <w:rsid w:val="005736D0"/>
    <w:rsid w:val="00574591"/>
    <w:rsid w:val="00590056"/>
    <w:rsid w:val="005913D2"/>
    <w:rsid w:val="005C065F"/>
    <w:rsid w:val="005D5BD2"/>
    <w:rsid w:val="005D681D"/>
    <w:rsid w:val="005F26CF"/>
    <w:rsid w:val="005F369D"/>
    <w:rsid w:val="00601148"/>
    <w:rsid w:val="00615089"/>
    <w:rsid w:val="00620E67"/>
    <w:rsid w:val="00623928"/>
    <w:rsid w:val="0063464D"/>
    <w:rsid w:val="00635CB6"/>
    <w:rsid w:val="0064481B"/>
    <w:rsid w:val="006501C0"/>
    <w:rsid w:val="00652314"/>
    <w:rsid w:val="0065796F"/>
    <w:rsid w:val="00660430"/>
    <w:rsid w:val="00664B12"/>
    <w:rsid w:val="0066631A"/>
    <w:rsid w:val="00667A68"/>
    <w:rsid w:val="006717EA"/>
    <w:rsid w:val="00671FD5"/>
    <w:rsid w:val="00676C0E"/>
    <w:rsid w:val="006876FF"/>
    <w:rsid w:val="006903BA"/>
    <w:rsid w:val="006923A3"/>
    <w:rsid w:val="00696499"/>
    <w:rsid w:val="006A3D43"/>
    <w:rsid w:val="006B109E"/>
    <w:rsid w:val="006B355A"/>
    <w:rsid w:val="006B77E2"/>
    <w:rsid w:val="006B7F58"/>
    <w:rsid w:val="006D54E5"/>
    <w:rsid w:val="006D5C29"/>
    <w:rsid w:val="006D77D5"/>
    <w:rsid w:val="006E1D93"/>
    <w:rsid w:val="006E54D9"/>
    <w:rsid w:val="006F4279"/>
    <w:rsid w:val="0070034F"/>
    <w:rsid w:val="00712AC5"/>
    <w:rsid w:val="007216D6"/>
    <w:rsid w:val="00725C9C"/>
    <w:rsid w:val="00753488"/>
    <w:rsid w:val="007540FC"/>
    <w:rsid w:val="007610DB"/>
    <w:rsid w:val="00772F47"/>
    <w:rsid w:val="007918F3"/>
    <w:rsid w:val="007A2245"/>
    <w:rsid w:val="007D582A"/>
    <w:rsid w:val="007D67B6"/>
    <w:rsid w:val="007D72A3"/>
    <w:rsid w:val="007F21ED"/>
    <w:rsid w:val="007F5E77"/>
    <w:rsid w:val="008022A2"/>
    <w:rsid w:val="00810257"/>
    <w:rsid w:val="008136E6"/>
    <w:rsid w:val="00833F0F"/>
    <w:rsid w:val="00843155"/>
    <w:rsid w:val="008B0427"/>
    <w:rsid w:val="008C5807"/>
    <w:rsid w:val="008C6E1E"/>
    <w:rsid w:val="008C7BC8"/>
    <w:rsid w:val="008D3577"/>
    <w:rsid w:val="00904E76"/>
    <w:rsid w:val="00906449"/>
    <w:rsid w:val="00931737"/>
    <w:rsid w:val="0096438D"/>
    <w:rsid w:val="00990BC5"/>
    <w:rsid w:val="009A586A"/>
    <w:rsid w:val="009B2E10"/>
    <w:rsid w:val="009C0114"/>
    <w:rsid w:val="009D1E03"/>
    <w:rsid w:val="009E245D"/>
    <w:rsid w:val="009E51F4"/>
    <w:rsid w:val="009E5ED3"/>
    <w:rsid w:val="009F20F4"/>
    <w:rsid w:val="00A012E2"/>
    <w:rsid w:val="00A56DC7"/>
    <w:rsid w:val="00A62058"/>
    <w:rsid w:val="00A7037E"/>
    <w:rsid w:val="00A70758"/>
    <w:rsid w:val="00A76AFB"/>
    <w:rsid w:val="00A934E1"/>
    <w:rsid w:val="00AB58C1"/>
    <w:rsid w:val="00AD10D3"/>
    <w:rsid w:val="00AF0137"/>
    <w:rsid w:val="00AF0BF3"/>
    <w:rsid w:val="00AF2FD1"/>
    <w:rsid w:val="00B36CF7"/>
    <w:rsid w:val="00B52F8B"/>
    <w:rsid w:val="00B573C0"/>
    <w:rsid w:val="00B815C3"/>
    <w:rsid w:val="00B8598B"/>
    <w:rsid w:val="00B866F8"/>
    <w:rsid w:val="00B91B91"/>
    <w:rsid w:val="00BA0621"/>
    <w:rsid w:val="00BA4E60"/>
    <w:rsid w:val="00BB614A"/>
    <w:rsid w:val="00BC25BA"/>
    <w:rsid w:val="00BC26D5"/>
    <w:rsid w:val="00BC4F96"/>
    <w:rsid w:val="00BD3899"/>
    <w:rsid w:val="00BD6FA1"/>
    <w:rsid w:val="00BE05BC"/>
    <w:rsid w:val="00C00083"/>
    <w:rsid w:val="00C05B17"/>
    <w:rsid w:val="00C102BE"/>
    <w:rsid w:val="00C142B6"/>
    <w:rsid w:val="00C20D57"/>
    <w:rsid w:val="00C25582"/>
    <w:rsid w:val="00C2651B"/>
    <w:rsid w:val="00C33B24"/>
    <w:rsid w:val="00C53220"/>
    <w:rsid w:val="00C55D58"/>
    <w:rsid w:val="00C60865"/>
    <w:rsid w:val="00C610E9"/>
    <w:rsid w:val="00C73325"/>
    <w:rsid w:val="00C768DB"/>
    <w:rsid w:val="00C8024B"/>
    <w:rsid w:val="00C8309D"/>
    <w:rsid w:val="00C92829"/>
    <w:rsid w:val="00C92A79"/>
    <w:rsid w:val="00CA3C6C"/>
    <w:rsid w:val="00CC16D4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60B34"/>
    <w:rsid w:val="00D65CDA"/>
    <w:rsid w:val="00D739E4"/>
    <w:rsid w:val="00DA32CC"/>
    <w:rsid w:val="00DB3762"/>
    <w:rsid w:val="00DD1118"/>
    <w:rsid w:val="00DD2889"/>
    <w:rsid w:val="00DD6BFA"/>
    <w:rsid w:val="00DE0ADC"/>
    <w:rsid w:val="00DE2C8E"/>
    <w:rsid w:val="00DE65A6"/>
    <w:rsid w:val="00DF288A"/>
    <w:rsid w:val="00DF3AFE"/>
    <w:rsid w:val="00DF4B24"/>
    <w:rsid w:val="00DF6234"/>
    <w:rsid w:val="00E053F8"/>
    <w:rsid w:val="00E34C5B"/>
    <w:rsid w:val="00E37A31"/>
    <w:rsid w:val="00E44D95"/>
    <w:rsid w:val="00E53F6D"/>
    <w:rsid w:val="00E545BF"/>
    <w:rsid w:val="00E628ED"/>
    <w:rsid w:val="00E7142E"/>
    <w:rsid w:val="00E76C08"/>
    <w:rsid w:val="00E812B9"/>
    <w:rsid w:val="00E9221E"/>
    <w:rsid w:val="00E9324F"/>
    <w:rsid w:val="00E9613D"/>
    <w:rsid w:val="00EB5D45"/>
    <w:rsid w:val="00EB6F7A"/>
    <w:rsid w:val="00EC20A5"/>
    <w:rsid w:val="00ED24A9"/>
    <w:rsid w:val="00EE4D0C"/>
    <w:rsid w:val="00EE765A"/>
    <w:rsid w:val="00EF7BC5"/>
    <w:rsid w:val="00F04F51"/>
    <w:rsid w:val="00F22628"/>
    <w:rsid w:val="00F25777"/>
    <w:rsid w:val="00F2639C"/>
    <w:rsid w:val="00F2767A"/>
    <w:rsid w:val="00F43A3C"/>
    <w:rsid w:val="00F51B67"/>
    <w:rsid w:val="00F613CB"/>
    <w:rsid w:val="00F6637A"/>
    <w:rsid w:val="00F70DB4"/>
    <w:rsid w:val="00FA5919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F6637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6637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F712-1DA7-4566-80A1-514C388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197</Words>
  <Characters>1123</Characters>
  <Application>Microsoft Office Word</Application>
  <DocSecurity>0</DocSecurity>
  <Lines>0</Lines>
  <Paragraphs>0</Paragraphs>
  <ScaleCrop>false</ScaleCrop>
  <Company>Kancelaria NR SR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5</cp:revision>
  <cp:lastPrinted>2018-12-12T10:58:00Z</cp:lastPrinted>
  <dcterms:created xsi:type="dcterms:W3CDTF">2018-12-11T14:56:00Z</dcterms:created>
  <dcterms:modified xsi:type="dcterms:W3CDTF">2018-12-12T11:04:00Z</dcterms:modified>
</cp:coreProperties>
</file>