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2A" w:rsidRDefault="0005372A" w:rsidP="0005372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5372A" w:rsidRDefault="0005372A" w:rsidP="0005372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5372A" w:rsidRDefault="0005372A" w:rsidP="0005372A">
      <w:pPr>
        <w:spacing w:after="0"/>
        <w:rPr>
          <w:rFonts w:ascii="Arial" w:hAnsi="Arial" w:cs="Arial"/>
          <w:i/>
          <w:sz w:val="20"/>
          <w:szCs w:val="20"/>
        </w:rPr>
      </w:pPr>
    </w:p>
    <w:p w:rsidR="0005372A" w:rsidRDefault="0005372A" w:rsidP="0005372A">
      <w:pPr>
        <w:spacing w:after="0"/>
        <w:rPr>
          <w:rFonts w:ascii="Arial" w:hAnsi="Arial" w:cs="Arial"/>
          <w:sz w:val="20"/>
          <w:szCs w:val="20"/>
        </w:rPr>
      </w:pPr>
    </w:p>
    <w:p w:rsidR="0005372A" w:rsidRDefault="0005372A" w:rsidP="000537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45. schôdza výboru                                                                                                           </w:t>
      </w:r>
    </w:p>
    <w:p w:rsidR="0005372A" w:rsidRDefault="0005372A" w:rsidP="000537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CRD-1367/2018</w:t>
      </w:r>
    </w:p>
    <w:p w:rsidR="0005372A" w:rsidRDefault="0005372A" w:rsidP="0005372A">
      <w:pPr>
        <w:spacing w:after="0"/>
        <w:rPr>
          <w:rFonts w:ascii="Arial" w:hAnsi="Arial" w:cs="Arial"/>
          <w:sz w:val="20"/>
          <w:szCs w:val="20"/>
        </w:rPr>
      </w:pPr>
    </w:p>
    <w:p w:rsidR="0005372A" w:rsidRDefault="0005372A" w:rsidP="0005372A">
      <w:pPr>
        <w:spacing w:after="0"/>
        <w:rPr>
          <w:rFonts w:ascii="Arial" w:hAnsi="Arial" w:cs="Arial"/>
          <w:sz w:val="20"/>
          <w:szCs w:val="20"/>
        </w:rPr>
      </w:pPr>
    </w:p>
    <w:p w:rsidR="0005372A" w:rsidRDefault="0005372A" w:rsidP="0005372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103</w:t>
      </w:r>
    </w:p>
    <w:p w:rsidR="0005372A" w:rsidRDefault="0005372A" w:rsidP="0005372A">
      <w:pPr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05372A" w:rsidRDefault="0005372A" w:rsidP="0005372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5372A" w:rsidRDefault="0005372A" w:rsidP="0005372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5372A" w:rsidRDefault="0005372A" w:rsidP="0005372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5372A" w:rsidRDefault="0005372A" w:rsidP="0005372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 6. septembra 2018</w:t>
      </w:r>
    </w:p>
    <w:p w:rsidR="0005372A" w:rsidRDefault="0005372A" w:rsidP="0005372A">
      <w:pPr>
        <w:spacing w:after="0"/>
        <w:rPr>
          <w:rFonts w:ascii="Arial" w:hAnsi="Arial" w:cs="Arial"/>
          <w:sz w:val="20"/>
          <w:szCs w:val="20"/>
        </w:rPr>
      </w:pPr>
    </w:p>
    <w:p w:rsidR="0005372A" w:rsidRDefault="0005372A" w:rsidP="0005372A">
      <w:pPr>
        <w:spacing w:after="0"/>
        <w:rPr>
          <w:rFonts w:ascii="Arial" w:hAnsi="Arial" w:cs="Arial"/>
          <w:sz w:val="20"/>
          <w:szCs w:val="20"/>
        </w:rPr>
      </w:pPr>
    </w:p>
    <w:p w:rsidR="0005372A" w:rsidRDefault="0005372A" w:rsidP="0005372A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písomným správam podaným podľa uznesenia výboru č. 91 </w:t>
      </w:r>
    </w:p>
    <w:p w:rsidR="0005372A" w:rsidRDefault="0005372A" w:rsidP="000537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5372A" w:rsidRDefault="0005372A" w:rsidP="0005372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5372A" w:rsidRDefault="0005372A" w:rsidP="0005372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05372A" w:rsidRDefault="0005372A" w:rsidP="000537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5372A" w:rsidRDefault="0005372A" w:rsidP="000537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5372A" w:rsidRDefault="0005372A" w:rsidP="0005372A">
      <w:pPr>
        <w:pStyle w:val="Odsekzoznamu"/>
        <w:numPr>
          <w:ilvl w:val="0"/>
          <w:numId w:val="1"/>
        </w:numPr>
        <w:ind w:left="1775" w:hanging="357"/>
        <w:jc w:val="both"/>
        <w:rPr>
          <w:rFonts w:ascii="Arial" w:hAnsi="Arial" w:cs="Arial"/>
          <w:b/>
          <w:spacing w:val="2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 berie na vedomie</w:t>
      </w:r>
    </w:p>
    <w:p w:rsidR="0005372A" w:rsidRDefault="0005372A" w:rsidP="0005372A">
      <w:pPr>
        <w:spacing w:after="0"/>
        <w:jc w:val="both"/>
        <w:rPr>
          <w:rFonts w:ascii="Arial" w:hAnsi="Arial" w:cs="Arial"/>
          <w:spacing w:val="110"/>
          <w:sz w:val="20"/>
          <w:szCs w:val="20"/>
        </w:rPr>
      </w:pPr>
    </w:p>
    <w:p w:rsidR="0005372A" w:rsidRDefault="008D5875" w:rsidP="0005372A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písomnú správu</w:t>
      </w:r>
      <w:r w:rsidR="0005372A">
        <w:rPr>
          <w:rFonts w:ascii="Arial" w:hAnsi="Arial" w:cs="Arial"/>
          <w:sz w:val="20"/>
          <w:szCs w:val="20"/>
        </w:rPr>
        <w:t xml:space="preserve"> </w:t>
      </w:r>
      <w:r w:rsidR="00FB5ED1">
        <w:rPr>
          <w:rFonts w:ascii="Arial" w:hAnsi="Arial" w:cs="Arial"/>
          <w:sz w:val="20"/>
          <w:szCs w:val="20"/>
        </w:rPr>
        <w:t xml:space="preserve">podanú ministerkou vnútra SR, ministerkou zdravotníctva SR, ministrom práce, sociálnych vecí a rodiny SR a splnomocnencom vlády SR pre rómske komunity </w:t>
      </w:r>
      <w:r w:rsidR="0005372A">
        <w:rPr>
          <w:rFonts w:ascii="Arial" w:hAnsi="Arial" w:cs="Arial"/>
          <w:sz w:val="20"/>
          <w:szCs w:val="20"/>
        </w:rPr>
        <w:t>o prijatých a pripravovaných legislatívnych, exekutívnych a iných opatreniach, vrátane intervenčných programov smerujúcich k zastaveniu šírenia nákazy a obmedzeniu sociálno-patologických javov najmä v okrese Trebišov</w:t>
      </w:r>
      <w:r w:rsidR="00C47F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372A" w:rsidRDefault="0005372A" w:rsidP="000537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5ED1" w:rsidRDefault="00FB5ED1"/>
    <w:p w:rsidR="00FB5ED1" w:rsidRDefault="00FB5ED1"/>
    <w:p w:rsidR="00FB5ED1" w:rsidRDefault="00FB5ED1"/>
    <w:p w:rsidR="00C47F48" w:rsidRDefault="00C47F48"/>
    <w:p w:rsidR="00C47F48" w:rsidRDefault="00C47F48">
      <w:bookmarkStart w:id="0" w:name="_GoBack"/>
      <w:bookmarkEnd w:id="0"/>
    </w:p>
    <w:p w:rsidR="00FB5ED1" w:rsidRDefault="00FB5ED1"/>
    <w:p w:rsidR="00FB5ED1" w:rsidRDefault="00FB5ED1"/>
    <w:p w:rsidR="00FB5ED1" w:rsidRDefault="00FB5ED1"/>
    <w:p w:rsidR="00FB5ED1" w:rsidRPr="00FB5ED1" w:rsidRDefault="00FB5ED1" w:rsidP="00FB5ED1">
      <w:pPr>
        <w:spacing w:after="0"/>
        <w:rPr>
          <w:rFonts w:ascii="Arial" w:hAnsi="Arial" w:cs="Arial"/>
          <w:sz w:val="20"/>
          <w:szCs w:val="20"/>
        </w:rPr>
      </w:pPr>
      <w:r w:rsidRPr="00FB5ED1">
        <w:rPr>
          <w:rFonts w:ascii="Arial" w:hAnsi="Arial" w:cs="Arial"/>
          <w:sz w:val="20"/>
          <w:szCs w:val="20"/>
        </w:rPr>
        <w:t>Natália Blahová</w:t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  <w:t>Anna Verešová</w:t>
      </w:r>
    </w:p>
    <w:p w:rsidR="00FB5ED1" w:rsidRPr="00FB5ED1" w:rsidRDefault="00FB5ED1" w:rsidP="00FB5ED1">
      <w:pPr>
        <w:spacing w:after="0"/>
        <w:rPr>
          <w:rFonts w:ascii="Arial" w:hAnsi="Arial" w:cs="Arial"/>
          <w:sz w:val="20"/>
          <w:szCs w:val="20"/>
        </w:rPr>
      </w:pPr>
      <w:r w:rsidRPr="00FB5ED1">
        <w:rPr>
          <w:rFonts w:ascii="Arial" w:hAnsi="Arial" w:cs="Arial"/>
          <w:sz w:val="20"/>
          <w:szCs w:val="20"/>
        </w:rPr>
        <w:t>Augustín Hambálek</w:t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</w:r>
      <w:r w:rsidRPr="00FB5ED1">
        <w:rPr>
          <w:rFonts w:ascii="Arial" w:hAnsi="Arial" w:cs="Arial"/>
          <w:sz w:val="20"/>
          <w:szCs w:val="20"/>
        </w:rPr>
        <w:tab/>
        <w:t>predsedníčka výboru</w:t>
      </w:r>
    </w:p>
    <w:p w:rsidR="00FB5ED1" w:rsidRPr="00FB5ED1" w:rsidRDefault="00FB5ED1" w:rsidP="00FB5ED1">
      <w:pPr>
        <w:spacing w:after="0"/>
        <w:rPr>
          <w:rFonts w:ascii="Arial" w:hAnsi="Arial" w:cs="Arial"/>
          <w:sz w:val="20"/>
          <w:szCs w:val="20"/>
        </w:rPr>
      </w:pPr>
      <w:r w:rsidRPr="00FB5ED1">
        <w:rPr>
          <w:rFonts w:ascii="Arial" w:hAnsi="Arial" w:cs="Arial"/>
          <w:sz w:val="20"/>
          <w:szCs w:val="20"/>
        </w:rPr>
        <w:t>overovateľ</w:t>
      </w:r>
    </w:p>
    <w:sectPr w:rsidR="00FB5ED1" w:rsidRPr="00FB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69F"/>
    <w:multiLevelType w:val="hybridMultilevel"/>
    <w:tmpl w:val="D2D27252"/>
    <w:lvl w:ilvl="0" w:tplc="4544A898">
      <w:start w:val="1"/>
      <w:numFmt w:val="upperLetter"/>
      <w:lvlText w:val="%1."/>
      <w:lvlJc w:val="left"/>
      <w:pPr>
        <w:ind w:left="1778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16"/>
    <w:rsid w:val="0005372A"/>
    <w:rsid w:val="00121927"/>
    <w:rsid w:val="008D5875"/>
    <w:rsid w:val="00905C3F"/>
    <w:rsid w:val="00B006CF"/>
    <w:rsid w:val="00BB2716"/>
    <w:rsid w:val="00BE3990"/>
    <w:rsid w:val="00C47F48"/>
    <w:rsid w:val="00FB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3433"/>
  <w15:chartTrackingRefBased/>
  <w15:docId w15:val="{E4CED98D-9EF5-4749-8162-9B9D0675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72A"/>
    <w:pPr>
      <w:spacing w:after="160"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372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3</cp:revision>
  <dcterms:created xsi:type="dcterms:W3CDTF">2018-07-27T07:58:00Z</dcterms:created>
  <dcterms:modified xsi:type="dcterms:W3CDTF">2018-09-06T12:17:00Z</dcterms:modified>
</cp:coreProperties>
</file>