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835" w:rsidP="00B84835">
      <w:pPr>
        <w:bidi w:val="0"/>
        <w:rPr>
          <w:b/>
          <w:i/>
        </w:rPr>
      </w:pPr>
      <w:r>
        <w:rPr>
          <w:b/>
          <w:i/>
        </w:rPr>
        <w:t xml:space="preserve">                           Výbor </w:t>
      </w:r>
    </w:p>
    <w:p w:rsidR="00B84835" w:rsidP="00B84835">
      <w:pPr>
        <w:bidi w:val="0"/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B84835" w:rsidP="00B84835">
      <w:pPr>
        <w:bidi w:val="0"/>
        <w:rPr>
          <w:b/>
          <w:i/>
        </w:rPr>
      </w:pPr>
      <w:r>
        <w:rPr>
          <w:b/>
          <w:i/>
        </w:rPr>
        <w:t>pre pôdohospodárstvo a životné prostredie</w:t>
      </w:r>
    </w:p>
    <w:p w:rsidR="00B84835" w:rsidP="00B84835">
      <w:pPr>
        <w:bidi w:val="0"/>
        <w:rPr>
          <w:b/>
          <w:i/>
        </w:rPr>
      </w:pPr>
    </w:p>
    <w:p w:rsidR="00B84835" w:rsidP="00B84835">
      <w:pPr>
        <w:bidi w:val="0"/>
        <w:rPr>
          <w:b/>
          <w:i/>
        </w:rPr>
      </w:pPr>
    </w:p>
    <w:p w:rsidR="00B84835" w:rsidP="00B84835">
      <w:pPr>
        <w:bidi w:val="0"/>
        <w:rPr>
          <w:b/>
          <w:i/>
        </w:rPr>
      </w:pPr>
    </w:p>
    <w:p w:rsidR="00B84835" w:rsidP="00B84835">
      <w:pPr>
        <w:bidi w:val="0"/>
        <w:rPr>
          <w:b/>
          <w:i/>
        </w:rPr>
      </w:pPr>
    </w:p>
    <w:p w:rsidR="00B84835" w:rsidP="00B84835">
      <w:pPr>
        <w:tabs>
          <w:tab w:val="left" w:pos="5325"/>
        </w:tabs>
        <w:bidi w:val="0"/>
        <w:rPr>
          <w:b/>
          <w:i/>
        </w:rPr>
      </w:pPr>
      <w:r>
        <w:rPr>
          <w:b/>
          <w:i/>
        </w:rPr>
        <w:tab/>
      </w:r>
    </w:p>
    <w:p w:rsidR="00B84835" w:rsidP="00B84835">
      <w:pPr>
        <w:bidi w:val="0"/>
      </w:pPr>
      <w:r>
        <w:tab/>
        <w:tab/>
        <w:tab/>
        <w:tab/>
        <w:tab/>
        <w:tab/>
        <w:tab/>
        <w:tab/>
        <w:t>Bratislava 14. augusta 2018</w:t>
      </w:r>
    </w:p>
    <w:p w:rsidR="00B84835" w:rsidP="00B84835">
      <w:pPr>
        <w:bidi w:val="0"/>
      </w:pPr>
      <w:r>
        <w:tab/>
        <w:tab/>
        <w:tab/>
        <w:tab/>
        <w:tab/>
        <w:tab/>
        <w:tab/>
        <w:tab/>
        <w:t>CRD:</w:t>
      </w:r>
      <w:r w:rsidR="008E6748">
        <w:t>1496</w:t>
      </w:r>
      <w:r>
        <w:t>/46/2018</w:t>
      </w:r>
    </w:p>
    <w:p w:rsidR="00B84835" w:rsidP="00B84835">
      <w:pPr>
        <w:bidi w:val="0"/>
      </w:pPr>
    </w:p>
    <w:p w:rsidR="00B84835" w:rsidP="00B84835">
      <w:pPr>
        <w:bidi w:val="0"/>
      </w:pPr>
    </w:p>
    <w:p w:rsidR="00B84835" w:rsidP="00B84835">
      <w:pPr>
        <w:bidi w:val="0"/>
      </w:pPr>
    </w:p>
    <w:p w:rsidR="00B84835" w:rsidP="00B84835">
      <w:pPr>
        <w:bidi w:val="0"/>
      </w:pPr>
    </w:p>
    <w:p w:rsidR="00B84835" w:rsidP="00B84835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:rsidR="00B84835" w:rsidP="00B84835">
      <w:pPr>
        <w:bidi w:val="0"/>
        <w:jc w:val="center"/>
        <w:rPr>
          <w:b/>
          <w:sz w:val="28"/>
          <w:szCs w:val="28"/>
        </w:rPr>
      </w:pPr>
    </w:p>
    <w:p w:rsidR="00B84835" w:rsidP="00B84835">
      <w:pPr>
        <w:bidi w:val="0"/>
        <w:jc w:val="center"/>
        <w:rPr>
          <w:b/>
          <w:sz w:val="28"/>
          <w:szCs w:val="28"/>
        </w:rPr>
      </w:pPr>
    </w:p>
    <w:p w:rsidR="00B84835" w:rsidP="00B84835">
      <w:pPr>
        <w:bidi w:val="0"/>
      </w:pPr>
      <w:r>
        <w:t xml:space="preserve">Podľa § 49 zákona č. 350/1996 Z. z. o rokovacom poriadku Národnej rady Slovenskej republiky v znení neskorších predpisov zvolávam </w:t>
      </w:r>
      <w:r>
        <w:rPr>
          <w:b/>
        </w:rPr>
        <w:t xml:space="preserve">46. </w:t>
      </w:r>
      <w:r>
        <w:t>schôdzu Výboru Národnej rady Slovenskej republiky pre pôdohospodárstvo a životné prostredie, ktorá sa uskutoční</w:t>
      </w:r>
    </w:p>
    <w:p w:rsidR="00B84835" w:rsidP="00B84835">
      <w:pPr>
        <w:bidi w:val="0"/>
      </w:pPr>
    </w:p>
    <w:p w:rsidR="00B84835" w:rsidP="00B84835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v utorok 21. augusta 2018 o 13.30 hod.</w:t>
      </w:r>
    </w:p>
    <w:p w:rsidR="00B84835" w:rsidP="00B84835">
      <w:pPr>
        <w:bidi w:val="0"/>
        <w:jc w:val="center"/>
        <w:rPr>
          <w:b/>
          <w:u w:val="single"/>
        </w:rPr>
      </w:pPr>
    </w:p>
    <w:p w:rsidR="00B84835" w:rsidP="00B84835">
      <w:pPr>
        <w:bidi w:val="0"/>
      </w:pPr>
      <w:r>
        <w:t>v budove Kancelárie Národnej rady Slovenskej republiky, zasadačka výboru č. 148, Nám. A. Dubčeka 1, Bratislava.</w:t>
      </w:r>
    </w:p>
    <w:p w:rsidR="00B84835" w:rsidP="00B84835">
      <w:pPr>
        <w:bidi w:val="0"/>
      </w:pPr>
    </w:p>
    <w:p w:rsidR="00B84835" w:rsidP="00B84835">
      <w:pPr>
        <w:bidi w:val="0"/>
      </w:pPr>
      <w:r>
        <w:t>Schôdzu zvolávam na základe písomnej žiadosti 1/3 poslancov výboru podľa § 49 ods. 2 zákona č. 350/1996 Z. z. o rokovacom poriadku Národnej rady Slovenskej republiky v znení neskorších predpisov.</w:t>
      </w:r>
    </w:p>
    <w:p w:rsidR="00B84835" w:rsidP="00B84835">
      <w:pPr>
        <w:bidi w:val="0"/>
      </w:pPr>
    </w:p>
    <w:p w:rsidR="00B84835" w:rsidP="00B84835">
      <w:pPr>
        <w:bidi w:val="0"/>
        <w:rPr>
          <w:b/>
          <w:u w:val="single"/>
        </w:rPr>
      </w:pPr>
      <w:r>
        <w:rPr>
          <w:b/>
          <w:u w:val="single"/>
        </w:rPr>
        <w:t>P r o g r a m:</w:t>
      </w:r>
    </w:p>
    <w:p w:rsidR="00B84835" w:rsidP="00B84835">
      <w:pPr>
        <w:bidi w:val="0"/>
      </w:pPr>
    </w:p>
    <w:p w:rsidR="00B84835" w:rsidP="00B84835">
      <w:pPr>
        <w:bidi w:val="0"/>
      </w:pPr>
      <w:r>
        <w:t>Nečinnosť ministerky pôdohospodárstva a rozvoja vidieka Slovenskej republiky Gabriely Matečnej v súvislosti s riešením mimoriadnej vážnej situácie v pôdohospodárstve a Pôdohospodárskej platobnej agentúre.</w:t>
      </w:r>
    </w:p>
    <w:p w:rsidR="00B84835" w:rsidP="00B84835">
      <w:pPr>
        <w:bidi w:val="0"/>
      </w:pPr>
    </w:p>
    <w:p w:rsidR="00B84835" w:rsidP="00B84835">
      <w:pPr>
        <w:bidi w:val="0"/>
        <w:rPr>
          <w:b/>
        </w:rPr>
      </w:pPr>
      <w:r>
        <w:tab/>
        <w:tab/>
        <w:tab/>
        <w:tab/>
        <w:tab/>
        <w:tab/>
        <w:t xml:space="preserve">uvedie: Martin </w:t>
      </w:r>
      <w:r>
        <w:rPr>
          <w:b/>
        </w:rPr>
        <w:t>Fecko</w:t>
      </w:r>
    </w:p>
    <w:p w:rsidR="00B84835" w:rsidP="00B84835">
      <w:pPr>
        <w:bidi w:val="0"/>
      </w:pPr>
      <w:r>
        <w:tab/>
        <w:tab/>
        <w:tab/>
        <w:tab/>
        <w:tab/>
        <w:tab/>
        <w:tab/>
        <w:t xml:space="preserve">  poslanec Národnej rady SR</w:t>
      </w:r>
    </w:p>
    <w:p w:rsidR="00B84835" w:rsidP="00B84835">
      <w:pPr>
        <w:bidi w:val="0"/>
        <w:rPr>
          <w:b/>
        </w:rPr>
      </w:pPr>
      <w:r>
        <w:tab/>
        <w:tab/>
        <w:tab/>
        <w:tab/>
        <w:tab/>
        <w:tab/>
        <w:t xml:space="preserve">prizvaná: Gabriela </w:t>
      </w:r>
      <w:r>
        <w:rPr>
          <w:b/>
        </w:rPr>
        <w:t>Matečná</w:t>
      </w:r>
    </w:p>
    <w:p w:rsidR="00B84835" w:rsidP="00B84835">
      <w:pPr>
        <w:bidi w:val="0"/>
      </w:pPr>
      <w:r>
        <w:tab/>
        <w:tab/>
        <w:tab/>
        <w:tab/>
        <w:tab/>
        <w:tab/>
        <w:tab/>
        <w:t xml:space="preserve">  ministerka pôdohospodárstva a</w:t>
      </w:r>
    </w:p>
    <w:p w:rsidR="00B84835" w:rsidP="00B84835">
      <w:pPr>
        <w:bidi w:val="0"/>
      </w:pPr>
      <w:r>
        <w:tab/>
        <w:tab/>
        <w:tab/>
        <w:tab/>
        <w:tab/>
        <w:tab/>
        <w:tab/>
        <w:t xml:space="preserve">  rozvoja vidieka SR</w:t>
      </w:r>
    </w:p>
    <w:p w:rsidR="00B84835" w:rsidP="00B84835">
      <w:pPr>
        <w:bidi w:val="0"/>
      </w:pPr>
    </w:p>
    <w:p w:rsidR="00B84835" w:rsidP="00B84835">
      <w:pPr>
        <w:bidi w:val="0"/>
      </w:pPr>
    </w:p>
    <w:p w:rsidR="00B84835" w:rsidP="00B84835">
      <w:pPr>
        <w:bidi w:val="0"/>
      </w:pPr>
    </w:p>
    <w:p w:rsidR="00B84835" w:rsidP="00B84835">
      <w:pPr>
        <w:bidi w:val="0"/>
      </w:pPr>
    </w:p>
    <w:p w:rsidR="00B84835" w:rsidRPr="00241F2C" w:rsidP="00B84835">
      <w:pPr>
        <w:bidi w:val="0"/>
      </w:pPr>
      <w:r>
        <w:tab/>
        <w:tab/>
        <w:tab/>
        <w:tab/>
        <w:tab/>
        <w:tab/>
        <w:tab/>
        <w:tab/>
        <w:t xml:space="preserve">Peter  </w:t>
      </w:r>
      <w:r>
        <w:rPr>
          <w:b/>
        </w:rPr>
        <w:t>A n t a</w:t>
      </w:r>
      <w:r w:rsidR="00241F2C">
        <w:rPr>
          <w:b/>
        </w:rPr>
        <w:t> </w:t>
      </w:r>
      <w:r>
        <w:rPr>
          <w:b/>
        </w:rPr>
        <w:t>l</w:t>
      </w:r>
      <w:r w:rsidR="00241F2C">
        <w:rPr>
          <w:b/>
        </w:rPr>
        <w:t>,</w:t>
      </w:r>
      <w:r w:rsidR="00241F2C">
        <w:t xml:space="preserve"> v. r.</w:t>
      </w:r>
    </w:p>
    <w:p w:rsidR="00B84835" w:rsidRPr="00B84835" w:rsidP="00B84835">
      <w:pPr>
        <w:bidi w:val="0"/>
      </w:pPr>
      <w:r>
        <w:tab/>
        <w:tab/>
        <w:tab/>
        <w:tab/>
        <w:tab/>
        <w:tab/>
        <w:tab/>
        <w:tab/>
      </w:r>
      <w:r w:rsidR="00241F2C">
        <w:t xml:space="preserve">  </w:t>
      </w:r>
      <w:r>
        <w:t>predseda výboru</w:t>
      </w:r>
    </w:p>
    <w:p w:rsidR="009920B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4835"/>
    <w:rsid w:val="00241F2C"/>
    <w:rsid w:val="008E6748"/>
    <w:rsid w:val="009920B8"/>
    <w:rsid w:val="00B848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3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8E6748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E674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186</Words>
  <Characters>1064</Characters>
  <Application>Microsoft Office Word</Application>
  <DocSecurity>0</DocSecurity>
  <Lines>0</Lines>
  <Paragraphs>0</Paragraphs>
  <ScaleCrop>false</ScaleCrop>
  <Company>Kancelaria NRSR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2018-08-14T08:55:00Z</cp:lastPrinted>
  <dcterms:created xsi:type="dcterms:W3CDTF">2018-08-14T08:46:00Z</dcterms:created>
  <dcterms:modified xsi:type="dcterms:W3CDTF">2018-08-14T11:58:00Z</dcterms:modified>
</cp:coreProperties>
</file>