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8A73B7" w:rsidP="00A958D2">
      <w:pPr>
        <w:bidi w:val="0"/>
        <w:jc w:val="center"/>
        <w:rPr>
          <w:rFonts w:ascii="AT*Toronto" w:hAnsi="AT*Toronto"/>
          <w:b/>
          <w:sz w:val="32"/>
        </w:rPr>
      </w:pP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A80F60">
        <w:rPr>
          <w:rFonts w:ascii="AT*Toronto" w:hAnsi="AT*Toronto"/>
          <w:b/>
          <w:sz w:val="32"/>
        </w:rPr>
        <w:t>260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8A73B7">
        <w:rPr>
          <w:rFonts w:ascii="Times New Roman" w:hAnsi="Times New Roman"/>
        </w:rPr>
        <w:t>18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8A73B7">
        <w:rPr>
          <w:rFonts w:ascii="Times New Roman" w:hAnsi="Times New Roman"/>
        </w:rPr>
        <w:t xml:space="preserve"> Milošovi Mistríkovi, bývalému predsedovi Rady pre vysielanie a retransmisiu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>2</w:t>
      </w:r>
      <w:r w:rsidR="008A73B7">
        <w:rPr>
          <w:rFonts w:ascii="Times New Roman" w:hAnsi="Times New Roman"/>
          <w:b w:val="0"/>
          <w:szCs w:val="24"/>
        </w:rPr>
        <w:t>25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8A73B7">
        <w:rPr>
          <w:rFonts w:ascii="Times New Roman" w:hAnsi="Times New Roman"/>
        </w:rPr>
        <w:t>Miloš Mistrík, bývalý predseda Rady pre vysielanie a retransmisiu</w:t>
      </w:r>
      <w:r w:rsidRPr="002F37BB" w:rsidR="007F315A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>nepodal oznámenie podľa čl. 7 ústavného zákona č. 357/2004 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8A73B7">
        <w:rPr>
          <w:rFonts w:ascii="Times New Roman" w:hAnsi="Times New Roman"/>
        </w:rPr>
        <w:t xml:space="preserve">Milošovi Mistríkovi, bývalému predsedovi Rady pre vysielanie a retransmisiu </w:t>
      </w:r>
      <w:r w:rsidR="00570B7E">
        <w:rPr>
          <w:rFonts w:ascii="Times New Roman" w:hAnsi="Times New Roman"/>
        </w:rPr>
        <w:t>v súlade s čl. 9 ods. 10 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 xml:space="preserve">erejných funkcionárov v znení ústavného zákona </w:t>
      </w:r>
      <w:r w:rsidR="008A73B7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830A71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A80F60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0F0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0F60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2</Pages>
  <Words>419</Words>
  <Characters>2390</Characters>
  <Application>Microsoft Office Word</Application>
  <DocSecurity>0</DocSecurity>
  <Lines>0</Lines>
  <Paragraphs>0</Paragraphs>
  <ScaleCrop>false</ScaleCrop>
  <Company>Kancelaria NR SR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11</cp:revision>
  <cp:lastPrinted>2018-06-20T10:10:00Z</cp:lastPrinted>
  <dcterms:created xsi:type="dcterms:W3CDTF">2018-02-02T13:13:00Z</dcterms:created>
  <dcterms:modified xsi:type="dcterms:W3CDTF">2018-06-20T10:10:00Z</dcterms:modified>
</cp:coreProperties>
</file>