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96753" w:rsidP="00696753">
      <w:pPr>
        <w:bidi w:val="0"/>
        <w:rPr>
          <w:b/>
          <w:bCs/>
        </w:rPr>
      </w:pPr>
      <w:r>
        <w:rPr>
          <w:b/>
          <w:bCs/>
        </w:rPr>
        <w:t xml:space="preserve">                    </w:t>
      </w:r>
      <w:r w:rsidRPr="00A97678">
        <w:rPr>
          <w:b/>
          <w:bCs/>
        </w:rPr>
        <w:t xml:space="preserve">Výbor </w:t>
      </w:r>
    </w:p>
    <w:p w:rsidR="00696753" w:rsidRPr="00A97678" w:rsidP="00696753">
      <w:pPr>
        <w:bidi w:val="0"/>
        <w:rPr>
          <w:b/>
          <w:bCs/>
        </w:rPr>
      </w:pPr>
      <w:r w:rsidRPr="00A97678">
        <w:rPr>
          <w:b/>
          <w:bCs/>
        </w:rPr>
        <w:t>Národnej rady Slovenskej republiky</w:t>
      </w:r>
    </w:p>
    <w:p w:rsidR="00696753" w:rsidRPr="0058513F" w:rsidP="0058513F">
      <w:pPr>
        <w:bidi w:val="0"/>
        <w:rPr>
          <w:b/>
          <w:bCs/>
        </w:rPr>
      </w:pPr>
      <w:r>
        <w:rPr>
          <w:b/>
          <w:bCs/>
        </w:rPr>
        <w:t xml:space="preserve">            </w:t>
      </w:r>
      <w:r w:rsidRPr="00A97678">
        <w:rPr>
          <w:b/>
          <w:bCs/>
        </w:rPr>
        <w:t>pre zdravotníctvo</w:t>
      </w:r>
    </w:p>
    <w:p w:rsidR="00696753" w:rsidP="00696753">
      <w:pPr>
        <w:bidi w:val="0"/>
        <w:jc w:val="right"/>
      </w:pPr>
      <w:r>
        <w:tab/>
        <w:tab/>
        <w:tab/>
        <w:tab/>
        <w:tab/>
        <w:tab/>
        <w:tab/>
        <w:t xml:space="preserve">                        43</w:t>
      </w:r>
      <w:r w:rsidRPr="00407B56">
        <w:rPr>
          <w:b/>
        </w:rPr>
        <w:t>.</w:t>
      </w:r>
      <w:r>
        <w:t xml:space="preserve"> schôdza výboru</w:t>
      </w:r>
    </w:p>
    <w:p w:rsidR="00696753" w:rsidP="00BA34E6">
      <w:pPr>
        <w:bidi w:val="0"/>
        <w:jc w:val="right"/>
      </w:pPr>
      <w:r>
        <w:tab/>
        <w:tab/>
        <w:tab/>
        <w:tab/>
        <w:tab/>
        <w:tab/>
        <w:tab/>
        <w:tab/>
        <w:t>Číslo: CRD-</w:t>
      </w:r>
      <w:r w:rsidR="00967D5C">
        <w:t>1297</w:t>
      </w:r>
      <w:r>
        <w:t>/2018</w:t>
      </w:r>
    </w:p>
    <w:p w:rsidR="00E14F6F" w:rsidP="00BA34E6">
      <w:pPr>
        <w:bidi w:val="0"/>
        <w:jc w:val="right"/>
      </w:pPr>
    </w:p>
    <w:p w:rsidR="00E14F6F" w:rsidP="00BA34E6">
      <w:pPr>
        <w:bidi w:val="0"/>
        <w:jc w:val="right"/>
      </w:pPr>
    </w:p>
    <w:p w:rsidR="00E14F6F" w:rsidP="00BA34E6">
      <w:pPr>
        <w:bidi w:val="0"/>
        <w:jc w:val="right"/>
      </w:pPr>
    </w:p>
    <w:p w:rsidR="00E14F6F" w:rsidRPr="00BA34E6" w:rsidP="00BA34E6">
      <w:pPr>
        <w:bidi w:val="0"/>
        <w:jc w:val="right"/>
      </w:pPr>
    </w:p>
    <w:p w:rsidR="00967D5C" w:rsidP="00967D5C">
      <w:pPr>
        <w:bidi w:val="0"/>
        <w:jc w:val="center"/>
        <w:rPr>
          <w:b/>
          <w:bCs/>
          <w:sz w:val="28"/>
          <w:szCs w:val="28"/>
        </w:rPr>
      </w:pPr>
    </w:p>
    <w:p w:rsidR="00696753" w:rsidRPr="00BF7ADA" w:rsidP="00967D5C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109</w:t>
      </w:r>
    </w:p>
    <w:p w:rsidR="00696753" w:rsidP="00696753">
      <w:pPr>
        <w:bidi w:val="0"/>
        <w:jc w:val="center"/>
        <w:rPr>
          <w:b/>
          <w:bCs/>
        </w:rPr>
      </w:pPr>
      <w:r>
        <w:rPr>
          <w:b/>
          <w:bCs/>
        </w:rPr>
        <w:t>U z n e s e n i e</w:t>
      </w:r>
    </w:p>
    <w:p w:rsidR="00696753" w:rsidP="00696753">
      <w:pPr>
        <w:bidi w:val="0"/>
        <w:jc w:val="center"/>
        <w:rPr>
          <w:b/>
          <w:bCs/>
        </w:rPr>
      </w:pPr>
    </w:p>
    <w:p w:rsidR="00696753" w:rsidP="00696753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696753" w:rsidP="00696753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696753" w:rsidRPr="00BA34E6" w:rsidP="00BA34E6">
      <w:pPr>
        <w:bidi w:val="0"/>
        <w:jc w:val="center"/>
        <w:rPr>
          <w:b/>
          <w:bCs/>
        </w:rPr>
      </w:pPr>
      <w:r>
        <w:rPr>
          <w:b/>
          <w:bCs/>
        </w:rPr>
        <w:t>z 25. júna 2018</w:t>
      </w:r>
    </w:p>
    <w:p w:rsidR="00696753" w:rsidP="00696753">
      <w:pPr>
        <w:bidi w:val="0"/>
      </w:pPr>
    </w:p>
    <w:p w:rsidR="00E14F6F" w:rsidP="00696753">
      <w:pPr>
        <w:bidi w:val="0"/>
      </w:pPr>
    </w:p>
    <w:p w:rsidR="00696753" w:rsidP="00BA34E6">
      <w:pPr>
        <w:pStyle w:val="ListParagraph"/>
        <w:bidi w:val="0"/>
        <w:ind w:left="0"/>
        <w:jc w:val="both"/>
        <w:rPr>
          <w:b/>
        </w:rPr>
      </w:pPr>
      <w:r>
        <w:rPr>
          <w:b/>
        </w:rPr>
        <w:t>k</w:t>
      </w:r>
      <w:r w:rsidR="00E63BE3">
        <w:rPr>
          <w:b/>
        </w:rPr>
        <w:t xml:space="preserve"> návrhu </w:t>
      </w:r>
      <w:r>
        <w:rPr>
          <w:b/>
        </w:rPr>
        <w:t xml:space="preserve">študijného </w:t>
      </w:r>
      <w:r w:rsidR="00E63BE3">
        <w:rPr>
          <w:b/>
        </w:rPr>
        <w:t xml:space="preserve">plánu </w:t>
      </w:r>
      <w:r w:rsidR="0058513F">
        <w:rPr>
          <w:b/>
        </w:rPr>
        <w:t xml:space="preserve">nového </w:t>
      </w:r>
      <w:r w:rsidR="00E63BE3">
        <w:rPr>
          <w:b/>
        </w:rPr>
        <w:t xml:space="preserve">študijného </w:t>
      </w:r>
      <w:r>
        <w:rPr>
          <w:b/>
        </w:rPr>
        <w:t xml:space="preserve">odboru </w:t>
      </w:r>
      <w:r w:rsidR="00E63BE3">
        <w:rPr>
          <w:b/>
        </w:rPr>
        <w:t>„praktická sestra“</w:t>
      </w:r>
      <w:r>
        <w:rPr>
          <w:b/>
        </w:rPr>
        <w:t xml:space="preserve"> </w:t>
      </w:r>
    </w:p>
    <w:p w:rsidR="00E14F6F" w:rsidP="00BA34E6">
      <w:pPr>
        <w:pStyle w:val="ListParagraph"/>
        <w:bidi w:val="0"/>
        <w:ind w:left="0"/>
        <w:jc w:val="both"/>
        <w:rPr>
          <w:b/>
        </w:rPr>
      </w:pPr>
    </w:p>
    <w:p w:rsidR="00696753" w:rsidP="00BA34E6">
      <w:pPr>
        <w:bidi w:val="0"/>
        <w:rPr>
          <w:b/>
        </w:rPr>
      </w:pPr>
    </w:p>
    <w:p w:rsidR="00696753" w:rsidP="00696753">
      <w:pPr>
        <w:pStyle w:val="ListParagraph"/>
        <w:bidi w:val="0"/>
        <w:rPr>
          <w:b/>
        </w:rPr>
      </w:pPr>
      <w:r>
        <w:rPr>
          <w:b/>
        </w:rPr>
        <w:t>A.  p r e r o k o v a l</w:t>
      </w:r>
    </w:p>
    <w:p w:rsidR="00696753" w:rsidP="00696753">
      <w:pPr>
        <w:pStyle w:val="ListParagraph"/>
        <w:bidi w:val="0"/>
        <w:rPr>
          <w:b/>
        </w:rPr>
      </w:pPr>
    </w:p>
    <w:p w:rsidR="00EC0801" w:rsidP="0058513F">
      <w:pPr>
        <w:pStyle w:val="ListParagraph"/>
        <w:bidi w:val="0"/>
        <w:ind w:left="0" w:firstLine="720"/>
        <w:jc w:val="both"/>
      </w:pPr>
      <w:r w:rsidRPr="00E63BE3" w:rsidR="00696753">
        <w:t xml:space="preserve">     </w:t>
      </w:r>
      <w:r w:rsidRPr="00E63BE3" w:rsidR="00E63BE3">
        <w:t xml:space="preserve">návrh študijného plánu </w:t>
      </w:r>
      <w:r w:rsidR="0058513F">
        <w:t xml:space="preserve">nového </w:t>
      </w:r>
      <w:r w:rsidRPr="00E63BE3" w:rsidR="00E63BE3">
        <w:t xml:space="preserve">študijného odboru </w:t>
      </w:r>
      <w:r w:rsidR="0058513F">
        <w:t>„</w:t>
      </w:r>
      <w:r w:rsidRPr="00E63BE3" w:rsidR="00E63BE3">
        <w:t>praktická sestra</w:t>
      </w:r>
      <w:r w:rsidR="0058513F">
        <w:t>“</w:t>
      </w:r>
      <w:r w:rsidRPr="00E63BE3" w:rsidR="00E63BE3">
        <w:t>;</w:t>
      </w:r>
    </w:p>
    <w:p w:rsidR="00696753" w:rsidP="00696753">
      <w:pPr>
        <w:bidi w:val="0"/>
      </w:pPr>
    </w:p>
    <w:p w:rsidR="00E14F6F" w:rsidP="00696753">
      <w:pPr>
        <w:bidi w:val="0"/>
      </w:pPr>
    </w:p>
    <w:p w:rsidR="00696753" w:rsidRPr="00696753" w:rsidP="00696753">
      <w:pPr>
        <w:bidi w:val="0"/>
        <w:rPr>
          <w:b/>
        </w:rPr>
      </w:pPr>
      <w:r w:rsidRPr="00696753">
        <w:rPr>
          <w:b/>
        </w:rPr>
        <w:tab/>
        <w:t>B.  ž i a d a</w:t>
      </w:r>
    </w:p>
    <w:p w:rsidR="00696753" w:rsidRPr="00696753" w:rsidP="00696753">
      <w:pPr>
        <w:bidi w:val="0"/>
        <w:rPr>
          <w:b/>
        </w:rPr>
      </w:pPr>
      <w:r w:rsidRPr="00696753">
        <w:rPr>
          <w:b/>
        </w:rPr>
        <w:t xml:space="preserve">                ministerku zdravotníctva Slovenskej republiky</w:t>
      </w:r>
    </w:p>
    <w:p w:rsidR="00696753" w:rsidP="00696753">
      <w:pPr>
        <w:bidi w:val="0"/>
      </w:pPr>
    </w:p>
    <w:p w:rsidR="00696753" w:rsidP="00696753">
      <w:pPr>
        <w:bidi w:val="0"/>
        <w:jc w:val="both"/>
      </w:pPr>
      <w:r>
        <w:t xml:space="preserve">                podľa § 45 ods. 1 písm. f) a g) zákona č. 576/2004 Z. z. o zdravotnej starostlivosti a o zmene niektorých  zákonov a</w:t>
      </w:r>
      <w:r w:rsidR="0058513F">
        <w:t xml:space="preserve"> v súlade s </w:t>
      </w:r>
      <w:r>
        <w:t>§ 102ah zákona č. 578/2004 Z. z. o poskytovateľo</w:t>
      </w:r>
      <w:r w:rsidR="0058513F">
        <w:t>ch</w:t>
      </w:r>
      <w:r>
        <w:t xml:space="preserve"> zdravotnej starostlivosti v znení neskorších predpisov zabezpečiť realizáciu nového študijného odboru</w:t>
      </w:r>
      <w:r w:rsidR="00E63BE3">
        <w:t xml:space="preserve"> a študijného plánu</w:t>
      </w:r>
      <w:r>
        <w:t xml:space="preserve"> do sústavy odborov vzdelávania pre stredné zdravotnícke školy v Slovenskej republike</w:t>
      </w:r>
      <w:r w:rsidR="00E63BE3">
        <w:t xml:space="preserve"> a to:</w:t>
      </w:r>
    </w:p>
    <w:p w:rsidR="00BA34E6" w:rsidP="00696753">
      <w:pPr>
        <w:bidi w:val="0"/>
        <w:jc w:val="both"/>
      </w:pPr>
    </w:p>
    <w:p w:rsidR="00696753" w:rsidP="00A52446">
      <w:pPr>
        <w:pStyle w:val="ListParagraph"/>
        <w:bidi w:val="0"/>
        <w:ind w:left="426" w:hanging="426"/>
        <w:jc w:val="both"/>
      </w:pPr>
      <w:r w:rsidR="00BA34E6">
        <w:t xml:space="preserve">1. </w:t>
      </w:r>
      <w:r w:rsidR="00A52446">
        <w:t>Z</w:t>
      </w:r>
      <w:r>
        <w:t>osúladenie študijnému odboru s názvom povolania</w:t>
      </w:r>
      <w:r w:rsidR="00E14F6F">
        <w:t xml:space="preserve"> „praktická sestra“</w:t>
      </w:r>
      <w:r w:rsidR="00A52446">
        <w:t>.</w:t>
      </w:r>
    </w:p>
    <w:p w:rsidR="00E14F6F" w:rsidP="00A52446">
      <w:pPr>
        <w:pStyle w:val="ListParagraph"/>
        <w:bidi w:val="0"/>
        <w:ind w:left="426" w:hanging="426"/>
        <w:jc w:val="both"/>
      </w:pPr>
    </w:p>
    <w:p w:rsidR="00696753" w:rsidP="00A52446">
      <w:pPr>
        <w:pStyle w:val="ListParagraph"/>
        <w:bidi w:val="0"/>
        <w:ind w:left="426" w:hanging="426"/>
        <w:jc w:val="both"/>
      </w:pPr>
      <w:r w:rsidR="00BA34E6">
        <w:t xml:space="preserve">2. </w:t>
      </w:r>
      <w:r w:rsidR="00A52446">
        <w:t>P</w:t>
      </w:r>
      <w:r>
        <w:t>rehĺbenie prípravy absolventov</w:t>
      </w:r>
      <w:r w:rsidR="00BA34E6">
        <w:t xml:space="preserve"> </w:t>
      </w:r>
      <w:r>
        <w:t xml:space="preserve"> v oblasti odborn</w:t>
      </w:r>
      <w:r w:rsidR="00BA34E6">
        <w:t>ých</w:t>
      </w:r>
      <w:r>
        <w:t xml:space="preserve"> kompetenc</w:t>
      </w:r>
      <w:r w:rsidR="00BA34E6">
        <w:t>ií</w:t>
      </w:r>
      <w:r>
        <w:t xml:space="preserve"> – zručnosti</w:t>
      </w:r>
      <w:r w:rsidR="00A52446">
        <w:t>.</w:t>
      </w:r>
      <w:r w:rsidR="00BA34E6">
        <w:t xml:space="preserve">  </w:t>
      </w:r>
    </w:p>
    <w:p w:rsidR="00E14F6F" w:rsidP="00A52446">
      <w:pPr>
        <w:pStyle w:val="ListParagraph"/>
        <w:bidi w:val="0"/>
        <w:ind w:left="426" w:hanging="426"/>
        <w:jc w:val="both"/>
      </w:pPr>
    </w:p>
    <w:p w:rsidR="00BA34E6" w:rsidP="00A52446">
      <w:pPr>
        <w:bidi w:val="0"/>
        <w:ind w:left="426" w:hanging="426"/>
        <w:jc w:val="both"/>
      </w:pPr>
      <w:r>
        <w:t xml:space="preserve">3. </w:t>
      </w:r>
      <w:r w:rsidR="00A52446">
        <w:t>Z</w:t>
      </w:r>
      <w:r>
        <w:t>výšenie rozsahu zručnosti absolvent</w:t>
      </w:r>
      <w:r w:rsidR="00A52446">
        <w:t xml:space="preserve">ov z asistencie na samostatné  </w:t>
      </w:r>
      <w:r>
        <w:t xml:space="preserve">vykonávanie výkonov v oblasti </w:t>
      </w:r>
      <w:r w:rsidR="00A52446">
        <w:t>:</w:t>
      </w:r>
    </w:p>
    <w:p w:rsidR="00BA34E6" w:rsidP="00A52446">
      <w:pPr>
        <w:pStyle w:val="ListParagraph"/>
        <w:bidi w:val="0"/>
        <w:ind w:left="567" w:hanging="283"/>
        <w:jc w:val="both"/>
      </w:pPr>
      <w:r>
        <w:t>-  podávani</w:t>
      </w:r>
      <w:r w:rsidR="00E63BE3">
        <w:t>a</w:t>
      </w:r>
      <w:r>
        <w:t xml:space="preserve"> liekov</w:t>
      </w:r>
    </w:p>
    <w:p w:rsidR="00BA34E6" w:rsidP="00A52446">
      <w:pPr>
        <w:pStyle w:val="ListParagraph"/>
        <w:bidi w:val="0"/>
        <w:ind w:left="567" w:hanging="283"/>
        <w:jc w:val="both"/>
      </w:pPr>
      <w:r>
        <w:t>- sledovani</w:t>
      </w:r>
      <w:r w:rsidR="00E63BE3">
        <w:t>a</w:t>
      </w:r>
      <w:r>
        <w:t xml:space="preserve"> a záznam</w:t>
      </w:r>
      <w:r w:rsidR="00E63BE3">
        <w:t>u</w:t>
      </w:r>
      <w:r>
        <w:t xml:space="preserve"> fyziologických funkcií</w:t>
      </w:r>
    </w:p>
    <w:p w:rsidR="00BA34E6" w:rsidP="00A52446">
      <w:pPr>
        <w:pStyle w:val="ListParagraph"/>
        <w:bidi w:val="0"/>
        <w:ind w:left="567" w:hanging="283"/>
        <w:jc w:val="both"/>
      </w:pPr>
      <w:r>
        <w:t>- odber</w:t>
      </w:r>
      <w:r w:rsidR="00E63BE3">
        <w:t>u</w:t>
      </w:r>
      <w:r>
        <w:t xml:space="preserve"> biologického materiálu</w:t>
      </w:r>
      <w:r w:rsidR="00A52446">
        <w:t>.</w:t>
      </w:r>
    </w:p>
    <w:p w:rsidR="00BA34E6" w:rsidP="00A52446">
      <w:pPr>
        <w:pStyle w:val="ListParagraph"/>
        <w:bidi w:val="0"/>
        <w:ind w:left="426" w:hanging="426"/>
        <w:jc w:val="both"/>
      </w:pPr>
    </w:p>
    <w:p w:rsidR="00E63BE3" w:rsidP="00A52446">
      <w:pPr>
        <w:bidi w:val="0"/>
        <w:ind w:left="426" w:hanging="426"/>
        <w:jc w:val="both"/>
      </w:pPr>
      <w:r w:rsidR="00BA34E6">
        <w:t xml:space="preserve">4. </w:t>
      </w:r>
      <w:r w:rsidR="00A52446">
        <w:t>Z</w:t>
      </w:r>
      <w:r w:rsidR="00BA34E6">
        <w:t xml:space="preserve">áklady ošetrovania a asistencie rozdeliť na dva predmety </w:t>
      </w:r>
    </w:p>
    <w:p w:rsidR="00BA34E6" w:rsidP="00A52446">
      <w:pPr>
        <w:bidi w:val="0"/>
        <w:ind w:left="426" w:hanging="426"/>
        <w:jc w:val="both"/>
      </w:pPr>
      <w:r w:rsidR="00E63BE3">
        <w:t xml:space="preserve">    O</w:t>
      </w:r>
      <w:r>
        <w:t>šetrovateľstvo (teoretický predmet)</w:t>
      </w:r>
    </w:p>
    <w:p w:rsidR="00E14F6F" w:rsidP="00E14F6F">
      <w:pPr>
        <w:bidi w:val="0"/>
        <w:ind w:left="426" w:hanging="426"/>
        <w:jc w:val="both"/>
      </w:pPr>
      <w:r w:rsidR="00E63BE3">
        <w:t xml:space="preserve">    O</w:t>
      </w:r>
      <w:r w:rsidR="00BA34E6">
        <w:t>šetrovateľské techniky (cvičenia v laboratórnych podmienkach)</w:t>
      </w:r>
      <w:r w:rsidR="0058513F">
        <w:t>.</w:t>
      </w:r>
    </w:p>
    <w:p w:rsidR="00A52446" w:rsidRPr="00A52446" w:rsidP="00A52446">
      <w:pPr>
        <w:bidi w:val="0"/>
        <w:jc w:val="both"/>
      </w:pPr>
      <w:r>
        <w:t xml:space="preserve">5.  </w:t>
      </w:r>
      <w:r w:rsidR="00E14F6F">
        <w:t>Z</w:t>
      </w:r>
      <w:r w:rsidRPr="00A52446">
        <w:rPr>
          <w:rFonts w:cs="Calibri"/>
        </w:rPr>
        <w:t>meny v učebných osnovách</w:t>
      </w:r>
      <w:r>
        <w:rPr>
          <w:rFonts w:cs="Calibri"/>
        </w:rPr>
        <w:t>:</w:t>
      </w:r>
    </w:p>
    <w:p w:rsidR="00A52446" w:rsidRPr="00A52446" w:rsidP="00A52446">
      <w:pPr>
        <w:bidi w:val="0"/>
        <w:rPr>
          <w:rFonts w:cs="Calibri"/>
        </w:rPr>
      </w:pPr>
    </w:p>
    <w:p w:rsidR="00A52446" w:rsidRPr="00A52446" w:rsidP="00A52446">
      <w:pPr>
        <w:pStyle w:val="ListParagraph"/>
        <w:numPr>
          <w:numId w:val="4"/>
        </w:numPr>
        <w:bidi w:val="0"/>
        <w:rPr>
          <w:rFonts w:cs="Calibri"/>
        </w:rPr>
      </w:pPr>
      <w:r w:rsidRPr="00A52446">
        <w:rPr>
          <w:rFonts w:cs="Calibri"/>
        </w:rPr>
        <w:t>V predmete Zdravie a klinika chorôb zvýšiť dôraz na farmakoterapiu (alebo zavedenie  samostatného predmetu do učebného plánu)</w:t>
      </w:r>
      <w:r>
        <w:rPr>
          <w:rFonts w:cs="Calibri"/>
        </w:rPr>
        <w:t>.</w:t>
      </w:r>
    </w:p>
    <w:p w:rsidR="00A52446" w:rsidRPr="00E14F6F" w:rsidP="00E14F6F">
      <w:pPr>
        <w:pStyle w:val="ListParagraph"/>
        <w:numPr>
          <w:numId w:val="4"/>
        </w:numPr>
        <w:bidi w:val="0"/>
        <w:spacing w:after="160" w:line="259" w:lineRule="auto"/>
        <w:rPr>
          <w:rFonts w:cs="Calibri"/>
        </w:rPr>
      </w:pPr>
      <w:r w:rsidRPr="00F57F4A">
        <w:rPr>
          <w:rFonts w:cs="Calibri"/>
        </w:rPr>
        <w:t>V predmete Ošetrovateľstvo a Ošetrovateľské techniky doplniť obsahový štandard - výkon</w:t>
      </w:r>
      <w:r>
        <w:rPr>
          <w:rFonts w:cs="Calibri"/>
        </w:rPr>
        <w:t>ov</w:t>
      </w:r>
      <w:r w:rsidRPr="00F57F4A">
        <w:rPr>
          <w:rFonts w:cs="Calibri"/>
        </w:rPr>
        <w:t xml:space="preserve"> v súlade s vyhláškou  MZ SR o rozsahu praxe č. 28/2018  z 1. marca 2017</w:t>
      </w:r>
      <w:r>
        <w:rPr>
          <w:rFonts w:cs="Calibri"/>
        </w:rPr>
        <w:t>.</w:t>
      </w:r>
    </w:p>
    <w:p w:rsidR="00A52446" w:rsidRPr="00B10FF7" w:rsidP="00A52446">
      <w:pPr>
        <w:pStyle w:val="ListParagraph"/>
        <w:numPr>
          <w:numId w:val="4"/>
        </w:numPr>
        <w:bidi w:val="0"/>
        <w:rPr>
          <w:rFonts w:cs="Calibri"/>
        </w:rPr>
      </w:pPr>
      <w:r w:rsidRPr="00B10FF7">
        <w:rPr>
          <w:rFonts w:cs="Calibri"/>
        </w:rPr>
        <w:t xml:space="preserve">nahradiť asistenciu pri výkone – vlastnou realizáciou </w:t>
      </w:r>
      <w:r>
        <w:rPr>
          <w:rFonts w:cs="Calibri"/>
        </w:rPr>
        <w:t xml:space="preserve">hlavne </w:t>
      </w:r>
      <w:r w:rsidRPr="00B10FF7">
        <w:rPr>
          <w:rFonts w:cs="Calibri"/>
        </w:rPr>
        <w:t xml:space="preserve">u  výkonov :   </w:t>
      </w:r>
    </w:p>
    <w:p w:rsidR="00A52446" w:rsidRPr="00F57F4A" w:rsidP="00A52446">
      <w:pPr>
        <w:bidi w:val="0"/>
        <w:ind w:firstLine="709"/>
        <w:rPr>
          <w:rFonts w:cs="Calibri"/>
        </w:rPr>
      </w:pPr>
      <w:r w:rsidRPr="00F57F4A">
        <w:rPr>
          <w:rFonts w:cs="Calibri"/>
        </w:rPr>
        <w:t>podávanie liekov per os,</w:t>
      </w:r>
    </w:p>
    <w:p w:rsidR="00A52446" w:rsidRPr="00F57F4A" w:rsidP="00A52446">
      <w:pPr>
        <w:bidi w:val="0"/>
        <w:ind w:firstLine="709"/>
        <w:rPr>
          <w:rFonts w:cs="Calibri"/>
        </w:rPr>
      </w:pPr>
      <w:r w:rsidRPr="00F57F4A">
        <w:rPr>
          <w:rFonts w:cs="Calibri"/>
        </w:rPr>
        <w:t>podávanie liekov  inhalačne</w:t>
      </w:r>
    </w:p>
    <w:p w:rsidR="00A52446" w:rsidRPr="00F57F4A" w:rsidP="00A52446">
      <w:pPr>
        <w:bidi w:val="0"/>
        <w:ind w:firstLine="709"/>
        <w:rPr>
          <w:rFonts w:cs="Calibri"/>
        </w:rPr>
      </w:pPr>
      <w:r w:rsidRPr="00F57F4A">
        <w:rPr>
          <w:rFonts w:cs="Calibri"/>
        </w:rPr>
        <w:t xml:space="preserve">aplikácia kyslíkovej liečby </w:t>
      </w:r>
    </w:p>
    <w:p w:rsidR="00A52446" w:rsidRPr="00F57F4A" w:rsidP="00A52446">
      <w:pPr>
        <w:bidi w:val="0"/>
        <w:ind w:firstLine="709"/>
        <w:rPr>
          <w:rFonts w:cs="Calibri"/>
        </w:rPr>
      </w:pPr>
      <w:r w:rsidRPr="00F57F4A">
        <w:rPr>
          <w:rFonts w:cs="Calibri"/>
        </w:rPr>
        <w:t xml:space="preserve">zhotovenie EKG záznamu  </w:t>
      </w:r>
    </w:p>
    <w:p w:rsidR="00A52446" w:rsidRPr="00F57F4A" w:rsidP="00A52446">
      <w:pPr>
        <w:bidi w:val="0"/>
        <w:ind w:firstLine="709"/>
        <w:rPr>
          <w:rFonts w:cs="Calibri"/>
        </w:rPr>
      </w:pPr>
      <w:r w:rsidRPr="00F57F4A">
        <w:rPr>
          <w:rFonts w:cs="Calibri"/>
        </w:rPr>
        <w:t xml:space="preserve">odber kapilárnej krvi na ABR  </w:t>
      </w:r>
    </w:p>
    <w:p w:rsidR="00A52446" w:rsidRPr="00B10FF7" w:rsidP="00A52446">
      <w:pPr>
        <w:bidi w:val="0"/>
        <w:ind w:firstLine="709"/>
        <w:rPr>
          <w:rFonts w:cs="Calibri"/>
          <w:b/>
        </w:rPr>
      </w:pPr>
      <w:r w:rsidRPr="00F57F4A">
        <w:rPr>
          <w:rFonts w:cs="Calibri"/>
        </w:rPr>
        <w:t>výter z telových dutín</w:t>
      </w:r>
      <w:r w:rsidR="00E14F6F">
        <w:rPr>
          <w:rFonts w:cs="Calibri"/>
        </w:rPr>
        <w:t>.</w:t>
      </w:r>
    </w:p>
    <w:p w:rsidR="00A52446" w:rsidRPr="00B10FF7" w:rsidP="00A52446">
      <w:pPr>
        <w:bidi w:val="0"/>
        <w:rPr>
          <w:rFonts w:cs="Calibri"/>
          <w:b/>
        </w:rPr>
      </w:pPr>
    </w:p>
    <w:p w:rsidR="00A52446" w:rsidRPr="00A52446" w:rsidP="00A52446">
      <w:pPr>
        <w:bidi w:val="0"/>
        <w:rPr>
          <w:rFonts w:cs="Calibri"/>
        </w:rPr>
      </w:pPr>
      <w:r w:rsidRPr="00A52446">
        <w:rPr>
          <w:rFonts w:cs="Calibri"/>
        </w:rPr>
        <w:t xml:space="preserve">6. Profil absolventa -  Požadované zručnosti: </w:t>
      </w:r>
    </w:p>
    <w:p w:rsidR="00A52446" w:rsidRPr="00B10FF7" w:rsidP="00A52446">
      <w:pPr>
        <w:bidi w:val="0"/>
        <w:rPr>
          <w:rFonts w:cs="Calibri"/>
          <w:b/>
        </w:rPr>
      </w:pPr>
    </w:p>
    <w:p w:rsidR="00A52446" w:rsidRPr="00A52446" w:rsidP="00A52446">
      <w:pPr>
        <w:bidi w:val="0"/>
        <w:ind w:left="284"/>
        <w:rPr>
          <w:rFonts w:cs="Calibri"/>
          <w:b/>
        </w:rPr>
      </w:pPr>
      <w:r w:rsidRPr="00A52446">
        <w:rPr>
          <w:rFonts w:cs="Calibri"/>
          <w:b/>
        </w:rPr>
        <w:t xml:space="preserve">Absolvent má splniť tieto výkonové štandardy zručností (musí byť schopný): </w:t>
      </w:r>
    </w:p>
    <w:p w:rsidR="00A52446" w:rsidRPr="00B10FF7" w:rsidP="00A52446">
      <w:pPr>
        <w:bidi w:val="0"/>
        <w:ind w:left="709" w:hanging="425"/>
        <w:rPr>
          <w:rFonts w:cs="Calibri"/>
        </w:rPr>
      </w:pPr>
      <w:r w:rsidRPr="00B10FF7">
        <w:rPr>
          <w:rFonts w:cs="Calibri"/>
        </w:rPr>
        <w:t>-</w:t>
        <w:tab/>
        <w:t xml:space="preserve">dodržiavať zásady  bezpečnosti a ochrany zdravia pri práci </w:t>
      </w:r>
    </w:p>
    <w:p w:rsidR="00A52446" w:rsidRPr="00B10FF7" w:rsidP="00A52446">
      <w:pPr>
        <w:bidi w:val="0"/>
        <w:ind w:left="709" w:hanging="425"/>
        <w:rPr>
          <w:rFonts w:cs="Calibri"/>
        </w:rPr>
      </w:pPr>
      <w:r w:rsidRPr="00B10FF7">
        <w:rPr>
          <w:rFonts w:cs="Calibri"/>
        </w:rPr>
        <w:t>-</w:t>
        <w:tab/>
        <w:t>zabezpečovať dodržiavanie bezpečného prostredia osoby vrátane dieťaťa a ochranu intimity pri poskytovaní zdravotnej starostlivosti</w:t>
      </w:r>
    </w:p>
    <w:p w:rsidR="00A52446" w:rsidRPr="00B10FF7" w:rsidP="00A52446">
      <w:pPr>
        <w:bidi w:val="0"/>
        <w:ind w:left="709" w:hanging="425"/>
        <w:rPr>
          <w:rFonts w:cs="Calibri"/>
        </w:rPr>
      </w:pPr>
      <w:r w:rsidRPr="00B10FF7">
        <w:rPr>
          <w:rFonts w:cs="Calibri"/>
        </w:rPr>
        <w:t>-</w:t>
        <w:tab/>
        <w:t xml:space="preserve">poskytovať prvú pomoc podľa svojich odborných schopností a zabezpečiť ďalšiu odbornú pomoc  </w:t>
      </w:r>
    </w:p>
    <w:p w:rsidR="00A52446" w:rsidRPr="00B10FF7" w:rsidP="00A52446">
      <w:pPr>
        <w:bidi w:val="0"/>
        <w:ind w:left="284"/>
        <w:rPr>
          <w:rFonts w:cs="Calibri"/>
          <w:b/>
        </w:rPr>
      </w:pPr>
      <w:r w:rsidRPr="00B10FF7">
        <w:rPr>
          <w:rFonts w:cs="Calibri"/>
          <w:b/>
        </w:rPr>
        <w:t>Obväzový materiál a obväzová technika</w:t>
      </w:r>
    </w:p>
    <w:p w:rsidR="00A52446" w:rsidRPr="00B10FF7" w:rsidP="00A52446">
      <w:pPr>
        <w:bidi w:val="0"/>
        <w:ind w:left="284"/>
        <w:rPr>
          <w:rFonts w:cs="Calibri"/>
        </w:rPr>
      </w:pPr>
      <w:r w:rsidRPr="00B10FF7">
        <w:rPr>
          <w:rFonts w:cs="Calibri"/>
        </w:rPr>
        <w:t>-</w:t>
        <w:tab/>
        <w:t xml:space="preserve">pripravovať pomôcky z obväzového materiálu </w:t>
      </w:r>
    </w:p>
    <w:p w:rsidR="00A52446" w:rsidRPr="00B10FF7" w:rsidP="00A52446">
      <w:pPr>
        <w:bidi w:val="0"/>
        <w:ind w:left="284"/>
        <w:rPr>
          <w:rFonts w:cs="Calibri"/>
        </w:rPr>
      </w:pPr>
      <w:r w:rsidRPr="00B10FF7">
        <w:rPr>
          <w:rFonts w:cs="Calibri"/>
        </w:rPr>
        <w:t>-</w:t>
        <w:tab/>
        <w:t>zhotovovať obväzy jednotlivých častí tela</w:t>
      </w:r>
    </w:p>
    <w:p w:rsidR="00A52446" w:rsidRPr="00B10FF7" w:rsidP="00A52446">
      <w:pPr>
        <w:bidi w:val="0"/>
        <w:ind w:left="284"/>
        <w:rPr>
          <w:rFonts w:cs="Calibri"/>
        </w:rPr>
      </w:pPr>
      <w:r w:rsidRPr="00B10FF7">
        <w:rPr>
          <w:rFonts w:cs="Calibri"/>
        </w:rPr>
        <w:t>-</w:t>
        <w:tab/>
        <w:t>zhotovovať bandáž dolných a horných končatín</w:t>
      </w:r>
    </w:p>
    <w:p w:rsidR="00A52446" w:rsidRPr="00B10FF7" w:rsidP="00A52446">
      <w:pPr>
        <w:bidi w:val="0"/>
        <w:ind w:left="284"/>
        <w:rPr>
          <w:rFonts w:cs="Calibri"/>
        </w:rPr>
      </w:pPr>
      <w:r w:rsidRPr="00B10FF7">
        <w:rPr>
          <w:rFonts w:cs="Calibri"/>
        </w:rPr>
        <w:t>-</w:t>
        <w:tab/>
        <w:t>spolupracovať s lekárom pri fixácií zlomenín</w:t>
      </w:r>
    </w:p>
    <w:p w:rsidR="00A52446" w:rsidRPr="00B10FF7" w:rsidP="00A52446">
      <w:pPr>
        <w:bidi w:val="0"/>
        <w:ind w:left="284"/>
        <w:rPr>
          <w:rFonts w:cs="Calibri"/>
          <w:b/>
        </w:rPr>
      </w:pPr>
      <w:r w:rsidRPr="00B10FF7">
        <w:rPr>
          <w:rFonts w:cs="Calibri"/>
          <w:b/>
        </w:rPr>
        <w:t>Starostlivosť o pomôcky</w:t>
      </w:r>
    </w:p>
    <w:p w:rsidR="00A52446" w:rsidRPr="00B10FF7" w:rsidP="00A52446">
      <w:pPr>
        <w:bidi w:val="0"/>
        <w:ind w:left="709" w:hanging="425"/>
        <w:rPr>
          <w:rFonts w:cs="Calibri"/>
        </w:rPr>
      </w:pPr>
      <w:r w:rsidRPr="00B10FF7">
        <w:rPr>
          <w:rFonts w:cs="Calibri"/>
        </w:rPr>
        <w:t>-</w:t>
        <w:tab/>
        <w:t>vykonávať mechanickú očistu, dezinfekciu a  sterilizáciu pomôcok, prístrojov, nástrojov a zariadení</w:t>
      </w:r>
    </w:p>
    <w:p w:rsidR="00A52446" w:rsidRPr="00B10FF7" w:rsidP="00A52446">
      <w:pPr>
        <w:bidi w:val="0"/>
        <w:ind w:left="284"/>
        <w:rPr>
          <w:rFonts w:cs="Calibri"/>
        </w:rPr>
      </w:pPr>
      <w:r w:rsidRPr="00B10FF7">
        <w:rPr>
          <w:rFonts w:cs="Calibri"/>
        </w:rPr>
        <w:t>-</w:t>
        <w:tab/>
        <w:t>pripravovať dezinfekčné roztoky</w:t>
      </w:r>
    </w:p>
    <w:p w:rsidR="00A52446" w:rsidRPr="00B10FF7" w:rsidP="00A52446">
      <w:pPr>
        <w:bidi w:val="0"/>
        <w:ind w:left="284"/>
        <w:rPr>
          <w:rFonts w:cs="Calibri"/>
        </w:rPr>
      </w:pPr>
      <w:r w:rsidRPr="00B10FF7">
        <w:rPr>
          <w:rFonts w:cs="Calibri"/>
        </w:rPr>
        <w:t>-</w:t>
        <w:tab/>
        <w:t>správne manipulovať so sterilným materiálom</w:t>
      </w:r>
    </w:p>
    <w:p w:rsidR="00A52446" w:rsidRPr="00B10FF7" w:rsidP="00A52446">
      <w:pPr>
        <w:bidi w:val="0"/>
        <w:ind w:left="284"/>
        <w:rPr>
          <w:rFonts w:cs="Calibri"/>
        </w:rPr>
      </w:pPr>
      <w:r w:rsidRPr="00B10FF7">
        <w:rPr>
          <w:rFonts w:cs="Calibri"/>
        </w:rPr>
        <w:t>-</w:t>
        <w:tab/>
        <w:t>zabezpečovať hygienu prostredia</w:t>
      </w:r>
    </w:p>
    <w:p w:rsidR="00A52446" w:rsidRPr="00B10FF7" w:rsidP="00A52446">
      <w:pPr>
        <w:bidi w:val="0"/>
        <w:ind w:left="284"/>
        <w:rPr>
          <w:rFonts w:cs="Calibri"/>
          <w:b/>
        </w:rPr>
      </w:pPr>
      <w:r w:rsidRPr="00B10FF7">
        <w:rPr>
          <w:rFonts w:cs="Calibri"/>
          <w:b/>
        </w:rPr>
        <w:t>Starostlivosť o posteľ a polohovanie pacienta</w:t>
      </w:r>
    </w:p>
    <w:p w:rsidR="00A52446" w:rsidRPr="00B10FF7" w:rsidP="00A52446">
      <w:pPr>
        <w:bidi w:val="0"/>
        <w:ind w:left="284"/>
        <w:rPr>
          <w:rFonts w:cs="Calibri"/>
        </w:rPr>
      </w:pPr>
      <w:r w:rsidRPr="00B10FF7">
        <w:rPr>
          <w:rFonts w:cs="Calibri"/>
        </w:rPr>
        <w:t>-</w:t>
        <w:tab/>
        <w:t>realizovať starostlivosť o posteľ po prepustení pacienta</w:t>
      </w:r>
    </w:p>
    <w:p w:rsidR="00A52446" w:rsidRPr="00B10FF7" w:rsidP="00A52446">
      <w:pPr>
        <w:bidi w:val="0"/>
        <w:ind w:left="284"/>
        <w:rPr>
          <w:rFonts w:cs="Calibri"/>
        </w:rPr>
      </w:pPr>
      <w:r w:rsidRPr="00B10FF7">
        <w:rPr>
          <w:rFonts w:cs="Calibri"/>
        </w:rPr>
        <w:t>-</w:t>
        <w:tab/>
        <w:t xml:space="preserve">realizovať úpravu postele s pacientom, bez pacienta </w:t>
      </w:r>
    </w:p>
    <w:p w:rsidR="00A52446" w:rsidRPr="00B10FF7" w:rsidP="00A52446">
      <w:pPr>
        <w:bidi w:val="0"/>
        <w:ind w:left="284"/>
        <w:rPr>
          <w:rFonts w:cs="Calibri"/>
        </w:rPr>
      </w:pPr>
      <w:r w:rsidRPr="00B10FF7">
        <w:rPr>
          <w:rFonts w:cs="Calibri"/>
        </w:rPr>
        <w:t>-</w:t>
        <w:tab/>
        <w:t>manipulovať s pomôckami doplňujúcimi posteľ</w:t>
      </w:r>
    </w:p>
    <w:p w:rsidR="00A52446" w:rsidRPr="00B10FF7" w:rsidP="00A52446">
      <w:pPr>
        <w:bidi w:val="0"/>
        <w:ind w:left="284"/>
        <w:rPr>
          <w:rFonts w:cs="Calibri"/>
        </w:rPr>
      </w:pPr>
      <w:r w:rsidRPr="00B10FF7">
        <w:rPr>
          <w:rFonts w:cs="Calibri"/>
        </w:rPr>
        <w:t>-</w:t>
        <w:tab/>
        <w:t>zabezpečovať starostlivosť o posteľnú bielizeň</w:t>
      </w:r>
    </w:p>
    <w:p w:rsidR="00A52446" w:rsidRPr="00B10FF7" w:rsidP="00A52446">
      <w:pPr>
        <w:bidi w:val="0"/>
        <w:ind w:left="284"/>
        <w:rPr>
          <w:rFonts w:cs="Calibri"/>
        </w:rPr>
      </w:pPr>
      <w:r w:rsidRPr="00B10FF7">
        <w:rPr>
          <w:rFonts w:cs="Calibri"/>
        </w:rPr>
        <w:t>-</w:t>
        <w:tab/>
        <w:t xml:space="preserve">zabezpečovať prevenciu vzniku syndrómu z imobility </w:t>
      </w:r>
    </w:p>
    <w:p w:rsidR="00A52446" w:rsidRPr="00B10FF7" w:rsidP="00A52446">
      <w:pPr>
        <w:bidi w:val="0"/>
        <w:ind w:left="284"/>
        <w:rPr>
          <w:rFonts w:cs="Calibri"/>
          <w:b/>
        </w:rPr>
      </w:pPr>
      <w:r w:rsidRPr="00B10FF7">
        <w:rPr>
          <w:rFonts w:cs="Calibri"/>
          <w:b/>
        </w:rPr>
        <w:t>Podávanie jedla pacientom</w:t>
      </w:r>
    </w:p>
    <w:p w:rsidR="00A52446" w:rsidRPr="00B10FF7" w:rsidP="00A52446">
      <w:pPr>
        <w:bidi w:val="0"/>
        <w:ind w:left="284"/>
        <w:rPr>
          <w:rFonts w:cs="Calibri"/>
        </w:rPr>
      </w:pPr>
      <w:r w:rsidRPr="00B10FF7">
        <w:rPr>
          <w:rFonts w:cs="Calibri"/>
        </w:rPr>
        <w:t>-</w:t>
        <w:tab/>
        <w:t xml:space="preserve">podávať jedlo pacientom vrátane detí, okrem novorodencov </w:t>
      </w:r>
    </w:p>
    <w:p w:rsidR="00A52446" w:rsidRPr="00B10FF7" w:rsidP="00A52446">
      <w:pPr>
        <w:bidi w:val="0"/>
        <w:ind w:left="284"/>
        <w:rPr>
          <w:rFonts w:cs="Calibri"/>
        </w:rPr>
      </w:pPr>
      <w:r w:rsidRPr="00B10FF7">
        <w:rPr>
          <w:rFonts w:cs="Calibri"/>
        </w:rPr>
        <w:t>-</w:t>
        <w:tab/>
        <w:t xml:space="preserve">sledovať a zaznamenávať bilanciu tekutín </w:t>
      </w:r>
    </w:p>
    <w:p w:rsidR="00A52446" w:rsidRPr="00B10FF7" w:rsidP="00A52446">
      <w:pPr>
        <w:bidi w:val="0"/>
        <w:ind w:left="709" w:hanging="425"/>
        <w:rPr>
          <w:rFonts w:cs="Calibri"/>
        </w:rPr>
      </w:pPr>
      <w:r w:rsidRPr="00B10FF7">
        <w:rPr>
          <w:rFonts w:cs="Calibri"/>
        </w:rPr>
        <w:t>-</w:t>
        <w:tab/>
        <w:t>zabezpečovať dodržiavanie  pitného režimu pacientom vrátane detí, okrem novorodencov</w:t>
      </w:r>
    </w:p>
    <w:p w:rsidR="00A52446" w:rsidP="00A52446">
      <w:pPr>
        <w:bidi w:val="0"/>
        <w:ind w:left="284"/>
        <w:rPr>
          <w:rFonts w:cs="Calibri"/>
        </w:rPr>
      </w:pPr>
      <w:r w:rsidRPr="00B10FF7">
        <w:rPr>
          <w:rFonts w:cs="Calibri"/>
        </w:rPr>
        <w:t>-</w:t>
        <w:tab/>
        <w:t>podávať stravu sondou</w:t>
      </w:r>
    </w:p>
    <w:p w:rsidR="00E14F6F" w:rsidP="00A52446">
      <w:pPr>
        <w:bidi w:val="0"/>
        <w:ind w:left="284"/>
        <w:rPr>
          <w:rFonts w:cs="Calibri"/>
        </w:rPr>
      </w:pPr>
    </w:p>
    <w:p w:rsidR="00E14F6F" w:rsidRPr="00B10FF7" w:rsidP="00A52446">
      <w:pPr>
        <w:bidi w:val="0"/>
        <w:ind w:left="284"/>
        <w:rPr>
          <w:rFonts w:cs="Calibri"/>
        </w:rPr>
      </w:pPr>
    </w:p>
    <w:p w:rsidR="00A52446" w:rsidRPr="00B10FF7" w:rsidP="00A52446">
      <w:pPr>
        <w:bidi w:val="0"/>
        <w:ind w:left="284"/>
        <w:rPr>
          <w:rFonts w:cs="Calibri"/>
          <w:b/>
        </w:rPr>
      </w:pPr>
      <w:r w:rsidRPr="00B10FF7">
        <w:rPr>
          <w:rFonts w:cs="Calibri"/>
          <w:b/>
        </w:rPr>
        <w:t>Hygienická starostlivosť o chorého</w:t>
      </w:r>
    </w:p>
    <w:p w:rsidR="00A52446" w:rsidRPr="00B10FF7" w:rsidP="00A52446">
      <w:pPr>
        <w:bidi w:val="0"/>
        <w:ind w:left="709" w:hanging="425"/>
        <w:rPr>
          <w:rFonts w:cs="Calibri"/>
        </w:rPr>
      </w:pPr>
      <w:r w:rsidRPr="00B10FF7">
        <w:rPr>
          <w:rFonts w:cs="Calibri"/>
        </w:rPr>
        <w:t>-</w:t>
        <w:tab/>
        <w:t>zabezpečovať hygienickú starostlivosť o dospelého pacienta a dieťa, okrem novorodenca</w:t>
      </w:r>
    </w:p>
    <w:p w:rsidR="00A52446" w:rsidRPr="00B10FF7" w:rsidP="00A52446">
      <w:pPr>
        <w:bidi w:val="0"/>
        <w:ind w:left="284"/>
        <w:rPr>
          <w:rFonts w:cs="Calibri"/>
        </w:rPr>
      </w:pPr>
      <w:r w:rsidRPr="00B10FF7">
        <w:rPr>
          <w:rFonts w:cs="Calibri"/>
        </w:rPr>
        <w:t>-</w:t>
        <w:tab/>
        <w:t>vykonávať rannú a večernú toaletu a celkový kúpeľ</w:t>
      </w:r>
    </w:p>
    <w:p w:rsidR="00A52446" w:rsidRPr="00B10FF7" w:rsidP="00A52446">
      <w:pPr>
        <w:bidi w:val="0"/>
        <w:ind w:left="284"/>
        <w:rPr>
          <w:rFonts w:cs="Calibri"/>
        </w:rPr>
      </w:pPr>
      <w:r w:rsidRPr="00B10FF7">
        <w:rPr>
          <w:rFonts w:cs="Calibri"/>
        </w:rPr>
        <w:t>-</w:t>
        <w:tab/>
        <w:t>zabezpečovať umývanie vlasov, odvšivenie</w:t>
      </w:r>
    </w:p>
    <w:p w:rsidR="00A52446" w:rsidRPr="00B10FF7" w:rsidP="00A52446">
      <w:pPr>
        <w:bidi w:val="0"/>
        <w:ind w:left="284"/>
        <w:rPr>
          <w:rFonts w:cs="Calibri"/>
        </w:rPr>
      </w:pPr>
      <w:r w:rsidRPr="00B10FF7">
        <w:rPr>
          <w:rFonts w:cs="Calibri"/>
        </w:rPr>
        <w:t>-</w:t>
        <w:tab/>
        <w:t>zabezpečovať starostlivosť o dutinu ústnu, vrátane osobitnej starostlivosti</w:t>
      </w:r>
    </w:p>
    <w:p w:rsidR="00A52446" w:rsidRPr="00B10FF7" w:rsidP="00A52446">
      <w:pPr>
        <w:bidi w:val="0"/>
        <w:ind w:left="284"/>
        <w:rPr>
          <w:rFonts w:cs="Calibri"/>
        </w:rPr>
      </w:pPr>
      <w:r w:rsidRPr="00B10FF7">
        <w:rPr>
          <w:rFonts w:cs="Calibri"/>
        </w:rPr>
        <w:t>-</w:t>
        <w:tab/>
        <w:t>zabezpečovať starostlivosť o osobnú bielizeň pacienta</w:t>
      </w:r>
    </w:p>
    <w:p w:rsidR="00A52446" w:rsidRPr="00B10FF7" w:rsidP="00A52446">
      <w:pPr>
        <w:bidi w:val="0"/>
        <w:ind w:left="709" w:hanging="425"/>
        <w:rPr>
          <w:rFonts w:cs="Calibri"/>
        </w:rPr>
      </w:pPr>
      <w:r w:rsidRPr="00B10FF7">
        <w:rPr>
          <w:rFonts w:cs="Calibri"/>
        </w:rPr>
        <w:t>-</w:t>
        <w:tab/>
        <w:t>zabezpečovať špecifickú hygienickú starostlivosť o čiastočne a úplne imobilného pacienta</w:t>
      </w:r>
    </w:p>
    <w:p w:rsidR="00A52446" w:rsidRPr="00B10FF7" w:rsidP="00A52446">
      <w:pPr>
        <w:bidi w:val="0"/>
        <w:ind w:left="284"/>
        <w:rPr>
          <w:rFonts w:cs="Calibri"/>
        </w:rPr>
      </w:pPr>
      <w:r w:rsidRPr="00B10FF7">
        <w:rPr>
          <w:rFonts w:cs="Calibri"/>
        </w:rPr>
        <w:t>-</w:t>
        <w:tab/>
        <w:t>pripravovať operačné pole</w:t>
      </w:r>
    </w:p>
    <w:p w:rsidR="00A52446" w:rsidRPr="00B10FF7" w:rsidP="00A52446">
      <w:pPr>
        <w:bidi w:val="0"/>
        <w:rPr>
          <w:rFonts w:cs="Calibri"/>
          <w:b/>
        </w:rPr>
      </w:pPr>
      <w:r w:rsidRPr="00B10FF7">
        <w:rPr>
          <w:rFonts w:cs="Calibri"/>
          <w:b/>
        </w:rPr>
        <w:t>Vyprázdňovanie chorých</w:t>
      </w:r>
    </w:p>
    <w:p w:rsidR="00A52446" w:rsidRPr="00B10FF7" w:rsidP="00E14F6F">
      <w:pPr>
        <w:bidi w:val="0"/>
        <w:ind w:left="709" w:hanging="425"/>
        <w:rPr>
          <w:rFonts w:cs="Calibri"/>
        </w:rPr>
      </w:pPr>
      <w:r w:rsidRPr="00B10FF7">
        <w:rPr>
          <w:rFonts w:cs="Calibri"/>
        </w:rPr>
        <w:t>-</w:t>
        <w:tab/>
        <w:t xml:space="preserve">zabezpečovať </w:t>
      </w:r>
      <w:r>
        <w:rPr>
          <w:rFonts w:cs="Calibri"/>
        </w:rPr>
        <w:t xml:space="preserve">výkony súvisiace s </w:t>
      </w:r>
      <w:r w:rsidRPr="00B10FF7">
        <w:rPr>
          <w:rFonts w:cs="Calibri"/>
        </w:rPr>
        <w:t>vyprázdňovan</w:t>
      </w:r>
      <w:r>
        <w:rPr>
          <w:rFonts w:cs="Calibri"/>
        </w:rPr>
        <w:t>ím</w:t>
      </w:r>
      <w:r w:rsidRPr="00B10FF7">
        <w:rPr>
          <w:rFonts w:cs="Calibri"/>
        </w:rPr>
        <w:t xml:space="preserve"> hrubého čreva a močového mechúra </w:t>
      </w:r>
    </w:p>
    <w:p w:rsidR="00A52446" w:rsidRPr="00B10FF7" w:rsidP="00E14F6F">
      <w:pPr>
        <w:bidi w:val="0"/>
        <w:ind w:left="709" w:hanging="425"/>
        <w:rPr>
          <w:rFonts w:cs="Calibri"/>
        </w:rPr>
      </w:pPr>
      <w:r w:rsidRPr="00B10FF7">
        <w:rPr>
          <w:rFonts w:cs="Calibri"/>
        </w:rPr>
        <w:t>-</w:t>
        <w:tab/>
        <w:t xml:space="preserve">aplikovať klyzmu </w:t>
      </w:r>
    </w:p>
    <w:p w:rsidR="00A52446" w:rsidRPr="00B10FF7" w:rsidP="00E14F6F">
      <w:pPr>
        <w:bidi w:val="0"/>
        <w:ind w:left="709" w:hanging="425"/>
        <w:rPr>
          <w:rFonts w:cs="Calibri"/>
        </w:rPr>
      </w:pPr>
      <w:r w:rsidRPr="00B10FF7">
        <w:rPr>
          <w:rFonts w:cs="Calibri"/>
        </w:rPr>
        <w:t>-</w:t>
        <w:tab/>
        <w:t xml:space="preserve">zabezpečovať starostlivosť o kolostómie </w:t>
      </w:r>
    </w:p>
    <w:p w:rsidR="00A52446" w:rsidRPr="00B10FF7" w:rsidP="00E14F6F">
      <w:pPr>
        <w:bidi w:val="0"/>
        <w:ind w:left="709" w:hanging="425"/>
        <w:rPr>
          <w:rFonts w:cs="Calibri"/>
        </w:rPr>
      </w:pPr>
      <w:r w:rsidRPr="00B10FF7">
        <w:rPr>
          <w:rFonts w:cs="Calibri"/>
        </w:rPr>
        <w:t>-</w:t>
        <w:tab/>
        <w:t xml:space="preserve"> asistovať pri cievkovaní  </w:t>
      </w:r>
    </w:p>
    <w:p w:rsidR="00A52446" w:rsidRPr="00B10FF7" w:rsidP="00E14F6F">
      <w:pPr>
        <w:bidi w:val="0"/>
        <w:ind w:left="709" w:hanging="425"/>
        <w:rPr>
          <w:rFonts w:cs="Calibri"/>
        </w:rPr>
      </w:pPr>
      <w:r w:rsidRPr="00B10FF7">
        <w:rPr>
          <w:rFonts w:cs="Calibri"/>
        </w:rPr>
        <w:t>-</w:t>
        <w:tab/>
        <w:t xml:space="preserve">zabezpečovať starostlivosť o permanentný močový katéter </w:t>
      </w:r>
    </w:p>
    <w:p w:rsidR="00A52446" w:rsidRPr="00B10FF7" w:rsidP="00A52446">
      <w:pPr>
        <w:bidi w:val="0"/>
        <w:rPr>
          <w:rFonts w:cs="Calibri"/>
          <w:b/>
        </w:rPr>
      </w:pPr>
      <w:r w:rsidRPr="00B10FF7">
        <w:rPr>
          <w:rFonts w:cs="Calibri"/>
          <w:b/>
        </w:rPr>
        <w:t>Sledovanie a záznam fyziologických funkcií</w:t>
      </w:r>
    </w:p>
    <w:p w:rsidR="00A52446" w:rsidRPr="00B10FF7" w:rsidP="00E14F6F">
      <w:pPr>
        <w:bidi w:val="0"/>
        <w:ind w:firstLine="284"/>
        <w:rPr>
          <w:rFonts w:cs="Calibri"/>
        </w:rPr>
      </w:pPr>
      <w:r w:rsidRPr="00B10FF7">
        <w:rPr>
          <w:rFonts w:cs="Calibri"/>
        </w:rPr>
        <w:t>-</w:t>
        <w:tab/>
        <w:t>merať a zaznamenávať telesnú teplotu</w:t>
      </w:r>
    </w:p>
    <w:p w:rsidR="00A52446" w:rsidRPr="00B10FF7" w:rsidP="00E14F6F">
      <w:pPr>
        <w:bidi w:val="0"/>
        <w:ind w:firstLine="284"/>
        <w:rPr>
          <w:rFonts w:cs="Calibri"/>
        </w:rPr>
      </w:pPr>
      <w:r w:rsidRPr="00B10FF7">
        <w:rPr>
          <w:rFonts w:cs="Calibri"/>
        </w:rPr>
        <w:t>-</w:t>
        <w:tab/>
        <w:t>merať a zaznamenávať dych</w:t>
      </w:r>
    </w:p>
    <w:p w:rsidR="00A52446" w:rsidRPr="00B10FF7" w:rsidP="00E14F6F">
      <w:pPr>
        <w:bidi w:val="0"/>
        <w:ind w:firstLine="284"/>
        <w:rPr>
          <w:rFonts w:cs="Calibri"/>
        </w:rPr>
      </w:pPr>
      <w:r w:rsidRPr="00B10FF7">
        <w:rPr>
          <w:rFonts w:cs="Calibri"/>
        </w:rPr>
        <w:t>-</w:t>
        <w:tab/>
        <w:t>merať a zaznamenávať pulz</w:t>
      </w:r>
    </w:p>
    <w:p w:rsidR="00A52446" w:rsidRPr="00B10FF7" w:rsidP="00E14F6F">
      <w:pPr>
        <w:bidi w:val="0"/>
        <w:ind w:firstLine="284"/>
        <w:rPr>
          <w:rFonts w:cs="Calibri"/>
        </w:rPr>
      </w:pPr>
      <w:r w:rsidRPr="00B10FF7">
        <w:rPr>
          <w:rFonts w:cs="Calibri"/>
        </w:rPr>
        <w:t>-</w:t>
        <w:tab/>
        <w:t>merať a zaznamenávať tlak krvi</w:t>
      </w:r>
    </w:p>
    <w:p w:rsidR="00A52446" w:rsidRPr="00B10FF7" w:rsidP="00E14F6F">
      <w:pPr>
        <w:bidi w:val="0"/>
        <w:ind w:firstLine="284"/>
        <w:rPr>
          <w:rFonts w:cs="Calibri"/>
        </w:rPr>
      </w:pPr>
      <w:r w:rsidRPr="00B10FF7">
        <w:rPr>
          <w:rFonts w:cs="Calibri"/>
        </w:rPr>
        <w:t>-</w:t>
        <w:tab/>
        <w:t>zhotovovať EKG záznam</w:t>
      </w:r>
    </w:p>
    <w:p w:rsidR="00A52446" w:rsidRPr="00B10FF7" w:rsidP="00E14F6F">
      <w:pPr>
        <w:bidi w:val="0"/>
        <w:ind w:firstLine="284"/>
        <w:rPr>
          <w:rFonts w:cs="Calibri"/>
        </w:rPr>
      </w:pPr>
      <w:r w:rsidRPr="00B10FF7">
        <w:rPr>
          <w:rFonts w:cs="Calibri"/>
        </w:rPr>
        <w:t>-</w:t>
        <w:tab/>
        <w:t>merať výšku</w:t>
      </w:r>
      <w:r>
        <w:rPr>
          <w:rFonts w:cs="Calibri"/>
        </w:rPr>
        <w:t>,</w:t>
      </w:r>
      <w:r w:rsidRPr="00B10FF7">
        <w:rPr>
          <w:rFonts w:cs="Calibri"/>
        </w:rPr>
        <w:t xml:space="preserve"> hmotnosť</w:t>
      </w:r>
      <w:r>
        <w:rPr>
          <w:rFonts w:cs="Calibri"/>
        </w:rPr>
        <w:t>. obvody</w:t>
      </w:r>
    </w:p>
    <w:p w:rsidR="00A52446" w:rsidRPr="00B10FF7" w:rsidP="00E14F6F">
      <w:pPr>
        <w:bidi w:val="0"/>
        <w:ind w:left="709" w:hanging="425"/>
        <w:rPr>
          <w:rFonts w:cs="Calibri"/>
        </w:rPr>
      </w:pPr>
      <w:r w:rsidRPr="00B10FF7">
        <w:rPr>
          <w:rFonts w:cs="Calibri"/>
        </w:rPr>
        <w:t>-</w:t>
        <w:tab/>
        <w:t>sledovať a zaznamenávať vyprázdňovani</w:t>
      </w:r>
      <w:r>
        <w:rPr>
          <w:rFonts w:cs="Calibri"/>
        </w:rPr>
        <w:t>e</w:t>
      </w:r>
      <w:r w:rsidRPr="00B10FF7">
        <w:rPr>
          <w:rFonts w:cs="Calibri"/>
        </w:rPr>
        <w:t xml:space="preserve"> hrubého čreva a močového mechúra </w:t>
      </w:r>
    </w:p>
    <w:p w:rsidR="00A52446" w:rsidRPr="00B10FF7" w:rsidP="00A52446">
      <w:pPr>
        <w:bidi w:val="0"/>
        <w:rPr>
          <w:rFonts w:cs="Calibri"/>
          <w:b/>
        </w:rPr>
      </w:pPr>
      <w:r w:rsidRPr="00B10FF7">
        <w:rPr>
          <w:rFonts w:cs="Calibri"/>
          <w:b/>
        </w:rPr>
        <w:t xml:space="preserve">Odber biologického materiálu na vyšetrenie </w:t>
      </w:r>
    </w:p>
    <w:p w:rsidR="00A52446" w:rsidRPr="00B10FF7" w:rsidP="00E14F6F">
      <w:pPr>
        <w:bidi w:val="0"/>
        <w:ind w:firstLine="284"/>
        <w:rPr>
          <w:rFonts w:cs="Calibri"/>
        </w:rPr>
      </w:pPr>
      <w:r w:rsidRPr="00B10FF7">
        <w:rPr>
          <w:rFonts w:cs="Calibri"/>
        </w:rPr>
        <w:t>-</w:t>
        <w:tab/>
        <w:t xml:space="preserve">realizovať odber moču a stolice </w:t>
      </w:r>
    </w:p>
    <w:p w:rsidR="00A52446" w:rsidRPr="00B10FF7" w:rsidP="00E14F6F">
      <w:pPr>
        <w:bidi w:val="0"/>
        <w:ind w:firstLine="284"/>
        <w:rPr>
          <w:rFonts w:cs="Calibri"/>
        </w:rPr>
      </w:pPr>
      <w:r w:rsidRPr="00B10FF7">
        <w:rPr>
          <w:rFonts w:cs="Calibri"/>
        </w:rPr>
        <w:t>-</w:t>
        <w:tab/>
        <w:t xml:space="preserve">realizovať odber krvi , </w:t>
      </w:r>
    </w:p>
    <w:p w:rsidR="00A52446" w:rsidRPr="00B10FF7" w:rsidP="00E14F6F">
      <w:pPr>
        <w:bidi w:val="0"/>
        <w:ind w:firstLine="284"/>
        <w:rPr>
          <w:rFonts w:cs="Calibri"/>
        </w:rPr>
      </w:pPr>
      <w:r w:rsidRPr="00B10FF7">
        <w:rPr>
          <w:rFonts w:cs="Calibri"/>
        </w:rPr>
        <w:t>-</w:t>
        <w:tab/>
        <w:t xml:space="preserve">realizovať  výtery z rán a z telových dutín </w:t>
      </w:r>
    </w:p>
    <w:p w:rsidR="00A52446" w:rsidRPr="00B10FF7" w:rsidP="00E14F6F">
      <w:pPr>
        <w:bidi w:val="0"/>
        <w:ind w:firstLine="284"/>
        <w:rPr>
          <w:rFonts w:cs="Calibri"/>
        </w:rPr>
      </w:pPr>
      <w:r w:rsidRPr="00B10FF7">
        <w:rPr>
          <w:rFonts w:cs="Calibri"/>
        </w:rPr>
        <w:t>-</w:t>
        <w:tab/>
        <w:t>realizovať odber  spúta,</w:t>
      </w:r>
    </w:p>
    <w:p w:rsidR="00A52446" w:rsidRPr="00B10FF7" w:rsidP="00A52446">
      <w:pPr>
        <w:bidi w:val="0"/>
        <w:rPr>
          <w:rFonts w:cs="Calibri"/>
          <w:b/>
        </w:rPr>
      </w:pPr>
      <w:r w:rsidRPr="00B10FF7">
        <w:rPr>
          <w:rFonts w:cs="Calibri"/>
          <w:b/>
        </w:rPr>
        <w:t xml:space="preserve">Podávanie liečiv per os dospelým a deťom </w:t>
      </w:r>
    </w:p>
    <w:p w:rsidR="00A52446" w:rsidRPr="00B10FF7" w:rsidP="00E14F6F">
      <w:pPr>
        <w:bidi w:val="0"/>
        <w:ind w:left="709" w:hanging="425"/>
        <w:rPr>
          <w:rFonts w:cs="Calibri"/>
        </w:rPr>
      </w:pPr>
      <w:r w:rsidRPr="00B10FF7">
        <w:rPr>
          <w:rFonts w:cs="Calibri"/>
        </w:rPr>
        <w:t>-</w:t>
        <w:tab/>
        <w:t xml:space="preserve">podávať lieky per os pacientom okrem novorodencov, zabezpečiť užitie liekov per os, </w:t>
      </w:r>
    </w:p>
    <w:p w:rsidR="00A52446" w:rsidRPr="00B10FF7" w:rsidP="00A52446">
      <w:pPr>
        <w:bidi w:val="0"/>
        <w:rPr>
          <w:rFonts w:cs="Calibri"/>
          <w:b/>
        </w:rPr>
      </w:pPr>
      <w:r w:rsidRPr="00B10FF7">
        <w:rPr>
          <w:rFonts w:cs="Calibri"/>
          <w:b/>
        </w:rPr>
        <w:t>Aplikácia liečiv na kožu a do telových dutín</w:t>
      </w:r>
    </w:p>
    <w:p w:rsidR="00A52446" w:rsidRPr="00B10FF7" w:rsidP="00E14F6F">
      <w:pPr>
        <w:bidi w:val="0"/>
        <w:ind w:firstLine="284"/>
        <w:rPr>
          <w:rFonts w:cs="Calibri"/>
        </w:rPr>
      </w:pPr>
      <w:r w:rsidRPr="00B10FF7">
        <w:rPr>
          <w:rFonts w:cs="Calibri"/>
        </w:rPr>
        <w:t>-</w:t>
        <w:tab/>
        <w:t xml:space="preserve">aplikovať lieky na kožu a do telových dutín  </w:t>
      </w:r>
    </w:p>
    <w:p w:rsidR="00A52446" w:rsidRPr="00B10FF7" w:rsidP="00A52446">
      <w:pPr>
        <w:bidi w:val="0"/>
        <w:rPr>
          <w:rFonts w:cs="Calibri"/>
          <w:b/>
        </w:rPr>
      </w:pPr>
      <w:r w:rsidRPr="00B10FF7">
        <w:rPr>
          <w:rFonts w:cs="Calibri"/>
          <w:b/>
        </w:rPr>
        <w:t>Aplikácia tepla a chladu</w:t>
      </w:r>
    </w:p>
    <w:p w:rsidR="00A52446" w:rsidRPr="00B10FF7" w:rsidP="00E14F6F">
      <w:pPr>
        <w:bidi w:val="0"/>
        <w:ind w:firstLine="284"/>
        <w:rPr>
          <w:rFonts w:cs="Calibri"/>
        </w:rPr>
      </w:pPr>
      <w:r w:rsidRPr="00B10FF7">
        <w:rPr>
          <w:rFonts w:cs="Calibri"/>
        </w:rPr>
        <w:t>-</w:t>
        <w:tab/>
        <w:t xml:space="preserve">aplikovať teplé a studené procedúry, zábaly, obklady, liečivé kúpele </w:t>
      </w:r>
    </w:p>
    <w:p w:rsidR="00A52446" w:rsidRPr="00B10FF7" w:rsidP="00E14F6F">
      <w:pPr>
        <w:bidi w:val="0"/>
        <w:ind w:firstLine="284"/>
        <w:rPr>
          <w:rFonts w:cs="Calibri"/>
        </w:rPr>
      </w:pPr>
      <w:r w:rsidRPr="00B10FF7">
        <w:rPr>
          <w:rFonts w:cs="Calibri"/>
        </w:rPr>
        <w:t>-</w:t>
        <w:tab/>
        <w:t>aplikovať liečivé sedacie kúpele</w:t>
      </w:r>
    </w:p>
    <w:p w:rsidR="00A52446" w:rsidRPr="00B10FF7" w:rsidP="00A52446">
      <w:pPr>
        <w:bidi w:val="0"/>
        <w:rPr>
          <w:rFonts w:cs="Calibri"/>
          <w:b/>
        </w:rPr>
      </w:pPr>
      <w:r w:rsidRPr="00B10FF7">
        <w:rPr>
          <w:rFonts w:cs="Calibri"/>
          <w:b/>
        </w:rPr>
        <w:t>Aplikácia injekcií</w:t>
      </w:r>
    </w:p>
    <w:p w:rsidR="00A52446" w:rsidRPr="00B10FF7" w:rsidP="00E14F6F">
      <w:pPr>
        <w:bidi w:val="0"/>
        <w:ind w:firstLine="284"/>
        <w:rPr>
          <w:rFonts w:cs="Calibri"/>
        </w:rPr>
      </w:pPr>
      <w:r w:rsidRPr="00B10FF7">
        <w:rPr>
          <w:rFonts w:cs="Calibri"/>
        </w:rPr>
        <w:t>-</w:t>
        <w:tab/>
        <w:t>aplikovať subkutánne injekcie</w:t>
      </w:r>
    </w:p>
    <w:p w:rsidR="00A52446" w:rsidRPr="00B10FF7" w:rsidP="00E14F6F">
      <w:pPr>
        <w:bidi w:val="0"/>
        <w:ind w:firstLine="284"/>
        <w:rPr>
          <w:rFonts w:cs="Calibri"/>
        </w:rPr>
      </w:pPr>
      <w:r w:rsidRPr="00B10FF7">
        <w:rPr>
          <w:rFonts w:cs="Calibri"/>
        </w:rPr>
        <w:t>-</w:t>
        <w:tab/>
        <w:t>aplikovať intramuskulárne injekcie</w:t>
      </w:r>
    </w:p>
    <w:p w:rsidR="00A52446" w:rsidRPr="00B10FF7" w:rsidP="00E14F6F">
      <w:pPr>
        <w:bidi w:val="0"/>
        <w:ind w:firstLine="284"/>
        <w:rPr>
          <w:rFonts w:cs="Calibri"/>
        </w:rPr>
      </w:pPr>
      <w:r w:rsidRPr="00B10FF7">
        <w:rPr>
          <w:rFonts w:cs="Calibri"/>
        </w:rPr>
        <w:t>-</w:t>
        <w:tab/>
        <w:t>pripraviť a asistovať pri aplikácii intravenóznych injekcií a infúzií</w:t>
      </w:r>
    </w:p>
    <w:p w:rsidR="00A52446" w:rsidRPr="00B10FF7" w:rsidP="00E14F6F">
      <w:pPr>
        <w:bidi w:val="0"/>
        <w:ind w:firstLine="284"/>
        <w:rPr>
          <w:rFonts w:cs="Calibri"/>
        </w:rPr>
      </w:pPr>
      <w:r w:rsidRPr="00B10FF7">
        <w:rPr>
          <w:rFonts w:cs="Calibri"/>
        </w:rPr>
        <w:t>-</w:t>
        <w:tab/>
        <w:t xml:space="preserve">zabezpečovať starostlivosť o periférnu kanylu </w:t>
      </w:r>
    </w:p>
    <w:p w:rsidR="00A52446" w:rsidRPr="00B10FF7" w:rsidP="00A52446">
      <w:pPr>
        <w:bidi w:val="0"/>
        <w:rPr>
          <w:rFonts w:cs="Calibri"/>
          <w:b/>
        </w:rPr>
      </w:pPr>
      <w:r w:rsidRPr="00B10FF7">
        <w:rPr>
          <w:rFonts w:cs="Calibri"/>
          <w:b/>
        </w:rPr>
        <w:t>Aplikácia liečiv cez dýchacie cesty</w:t>
      </w:r>
    </w:p>
    <w:p w:rsidR="00A52446" w:rsidRPr="00B10FF7" w:rsidP="00E14F6F">
      <w:pPr>
        <w:bidi w:val="0"/>
        <w:ind w:firstLine="284"/>
        <w:rPr>
          <w:rFonts w:cs="Calibri"/>
        </w:rPr>
      </w:pPr>
      <w:r w:rsidRPr="00B10FF7">
        <w:rPr>
          <w:rFonts w:cs="Calibri"/>
        </w:rPr>
        <w:t>-</w:t>
        <w:tab/>
        <w:t>zabezpečovať inhaláciu a podávať  kyslík</w:t>
      </w:r>
    </w:p>
    <w:p w:rsidR="00A52446" w:rsidRPr="00B10FF7" w:rsidP="00E14F6F">
      <w:pPr>
        <w:bidi w:val="0"/>
        <w:ind w:firstLine="284"/>
        <w:rPr>
          <w:rFonts w:cs="Calibri"/>
        </w:rPr>
      </w:pPr>
      <w:r w:rsidRPr="00B10FF7">
        <w:rPr>
          <w:rFonts w:cs="Calibri"/>
        </w:rPr>
        <w:t>-     odsávať nezaistené dýchacie cesty</w:t>
      </w:r>
    </w:p>
    <w:p w:rsidR="00A52446" w:rsidRPr="00B10FF7" w:rsidP="00A52446">
      <w:pPr>
        <w:bidi w:val="0"/>
        <w:rPr>
          <w:rFonts w:cs="Calibri"/>
          <w:b/>
        </w:rPr>
      </w:pPr>
      <w:r w:rsidRPr="00B10FF7">
        <w:rPr>
          <w:rFonts w:cs="Calibri"/>
          <w:b/>
        </w:rPr>
        <w:t>Preväzy rán</w:t>
      </w:r>
      <w:r w:rsidRPr="00B10FF7">
        <w:rPr>
          <w:rFonts w:cs="Calibri"/>
        </w:rPr>
        <w:tab/>
        <w:t xml:space="preserve"> </w:t>
      </w:r>
    </w:p>
    <w:p w:rsidR="00A52446" w:rsidRPr="00B10FF7" w:rsidP="00E14F6F">
      <w:pPr>
        <w:bidi w:val="0"/>
        <w:ind w:firstLine="284"/>
        <w:rPr>
          <w:rFonts w:cs="Calibri"/>
        </w:rPr>
      </w:pPr>
      <w:r w:rsidRPr="00B10FF7">
        <w:rPr>
          <w:rFonts w:cs="Calibri"/>
        </w:rPr>
        <w:t>-</w:t>
        <w:tab/>
        <w:t xml:space="preserve">realizovať ošetrenie kože a preväzy  rán, </w:t>
      </w:r>
    </w:p>
    <w:p w:rsidR="00A52446" w:rsidRPr="00B10FF7" w:rsidP="00E14F6F">
      <w:pPr>
        <w:bidi w:val="0"/>
        <w:ind w:firstLine="284"/>
        <w:rPr>
          <w:rFonts w:cs="Calibri"/>
        </w:rPr>
      </w:pPr>
      <w:r w:rsidRPr="00B10FF7">
        <w:rPr>
          <w:rFonts w:cs="Calibri"/>
        </w:rPr>
        <w:t>-</w:t>
        <w:tab/>
        <w:t>asistovať pri komplikovaných ošetreniach</w:t>
      </w:r>
    </w:p>
    <w:p w:rsidR="00A52446" w:rsidRPr="00B10FF7" w:rsidP="00E14F6F">
      <w:pPr>
        <w:bidi w:val="0"/>
        <w:ind w:firstLine="284"/>
        <w:rPr>
          <w:rFonts w:cs="Calibri"/>
        </w:rPr>
      </w:pPr>
      <w:r w:rsidRPr="00B10FF7">
        <w:rPr>
          <w:rFonts w:cs="Calibri"/>
        </w:rPr>
        <w:t>-     vykonávať starostlivosť o drény a drenážne systémy</w:t>
      </w:r>
    </w:p>
    <w:p w:rsidR="00A52446" w:rsidP="00A52446">
      <w:pPr>
        <w:bidi w:val="0"/>
        <w:rPr>
          <w:rFonts w:cs="Calibri"/>
          <w:b/>
        </w:rPr>
      </w:pPr>
      <w:r>
        <w:rPr>
          <w:rFonts w:cs="Calibri"/>
          <w:b/>
        </w:rPr>
        <w:t>Podieľať s</w:t>
      </w:r>
      <w:r w:rsidRPr="00B10FF7">
        <w:rPr>
          <w:rFonts w:cs="Calibri"/>
          <w:b/>
        </w:rPr>
        <w:t>a</w:t>
      </w:r>
      <w:r>
        <w:rPr>
          <w:rFonts w:cs="Calibri"/>
          <w:b/>
        </w:rPr>
        <w:t xml:space="preserve"> na</w:t>
      </w:r>
      <w:r w:rsidRPr="00B10FF7">
        <w:rPr>
          <w:rFonts w:cs="Calibri"/>
          <w:b/>
        </w:rPr>
        <w:t xml:space="preserve"> starostlivosť o umierajúceho </w:t>
      </w:r>
    </w:p>
    <w:p w:rsidR="00A52446" w:rsidRPr="008B5039" w:rsidP="00E14F6F">
      <w:pPr>
        <w:pStyle w:val="ListParagraph"/>
        <w:numPr>
          <w:numId w:val="3"/>
        </w:numPr>
        <w:bidi w:val="0"/>
        <w:ind w:hanging="436"/>
        <w:rPr>
          <w:rFonts w:cs="Calibri"/>
        </w:rPr>
      </w:pPr>
      <w:r w:rsidRPr="008B5039">
        <w:rPr>
          <w:rFonts w:cs="Calibri"/>
        </w:rPr>
        <w:t>vykonávať</w:t>
      </w:r>
      <w:r>
        <w:rPr>
          <w:rFonts w:cs="Calibri"/>
        </w:rPr>
        <w:t xml:space="preserve"> </w:t>
      </w:r>
      <w:r w:rsidRPr="008B5039">
        <w:rPr>
          <w:rFonts w:cs="Calibri"/>
        </w:rPr>
        <w:t>starostlivosť o mŕtve telo</w:t>
      </w:r>
    </w:p>
    <w:p w:rsidR="00A52446" w:rsidRPr="00B10FF7" w:rsidP="00A52446">
      <w:pPr>
        <w:bidi w:val="0"/>
        <w:rPr>
          <w:rFonts w:cs="Calibri"/>
          <w:b/>
        </w:rPr>
      </w:pPr>
      <w:r w:rsidRPr="00B10FF7">
        <w:rPr>
          <w:rFonts w:cs="Calibri"/>
          <w:b/>
        </w:rPr>
        <w:t xml:space="preserve">Asistovať pri vizite </w:t>
      </w:r>
    </w:p>
    <w:p w:rsidR="00A52446" w:rsidRPr="00B10FF7" w:rsidP="00A52446">
      <w:pPr>
        <w:bidi w:val="0"/>
        <w:rPr>
          <w:rFonts w:cs="Calibri"/>
          <w:b/>
        </w:rPr>
      </w:pPr>
    </w:p>
    <w:p w:rsidR="00A52446" w:rsidRPr="00B10FF7" w:rsidP="00A52446">
      <w:pPr>
        <w:bidi w:val="0"/>
        <w:rPr>
          <w:rFonts w:cs="Calibri"/>
          <w:b/>
        </w:rPr>
      </w:pPr>
      <w:r w:rsidRPr="00B10FF7">
        <w:rPr>
          <w:rFonts w:cs="Calibri"/>
          <w:b/>
        </w:rPr>
        <w:t>Psychosociálne aspekty ošetrovateľskej starostlivosti</w:t>
      </w:r>
    </w:p>
    <w:p w:rsidR="00A52446" w:rsidRPr="00B10FF7" w:rsidP="00A52446">
      <w:pPr>
        <w:bidi w:val="0"/>
        <w:rPr>
          <w:rFonts w:cs="Calibri"/>
          <w:b/>
        </w:rPr>
      </w:pPr>
    </w:p>
    <w:p w:rsidR="00A52446" w:rsidRPr="00B10FF7" w:rsidP="00E14F6F">
      <w:pPr>
        <w:bidi w:val="0"/>
        <w:ind w:left="709" w:hanging="425"/>
        <w:rPr>
          <w:rFonts w:cs="Calibri"/>
        </w:rPr>
      </w:pPr>
      <w:r w:rsidRPr="00B10FF7">
        <w:rPr>
          <w:rFonts w:cs="Calibri"/>
        </w:rPr>
        <w:t>-</w:t>
        <w:tab/>
        <w:t xml:space="preserve">zabezpečovať zber informácií o  potrebách pacienta a zaznamenávať pozorované javy do ošetrovateľskej dokumentácie  </w:t>
      </w:r>
    </w:p>
    <w:p w:rsidR="00A52446" w:rsidRPr="00B10FF7" w:rsidP="00E14F6F">
      <w:pPr>
        <w:bidi w:val="0"/>
        <w:ind w:firstLine="284"/>
        <w:rPr>
          <w:rFonts w:cs="Calibri"/>
        </w:rPr>
      </w:pPr>
      <w:r w:rsidRPr="00B10FF7">
        <w:rPr>
          <w:rFonts w:cs="Calibri"/>
        </w:rPr>
        <w:t>-</w:t>
        <w:tab/>
        <w:t xml:space="preserve">používať profesijnú komunikáciu </w:t>
      </w:r>
    </w:p>
    <w:p w:rsidR="00A52446" w:rsidRPr="00B10FF7" w:rsidP="00E14F6F">
      <w:pPr>
        <w:bidi w:val="0"/>
        <w:ind w:left="709" w:hanging="425"/>
        <w:rPr>
          <w:rFonts w:cs="Calibri"/>
        </w:rPr>
      </w:pPr>
      <w:r w:rsidRPr="00B10FF7">
        <w:rPr>
          <w:rFonts w:cs="Calibri"/>
        </w:rPr>
        <w:t>-</w:t>
        <w:tab/>
        <w:t xml:space="preserve"> vykonávať základnú zdravotno-výchovnú činnosť primerane veku a zdravotnému stavu pacienta </w:t>
      </w:r>
    </w:p>
    <w:p w:rsidR="00A52446" w:rsidRPr="00B10FF7" w:rsidP="00A52446">
      <w:pPr>
        <w:bidi w:val="0"/>
        <w:rPr>
          <w:rFonts w:cs="Calibri"/>
          <w:b/>
        </w:rPr>
      </w:pPr>
      <w:r w:rsidRPr="00B10FF7">
        <w:rPr>
          <w:rFonts w:cs="Calibri"/>
          <w:b/>
        </w:rPr>
        <w:t>Administratíva a zdravotnícka dokumentácia</w:t>
      </w:r>
    </w:p>
    <w:p w:rsidR="00A52446" w:rsidRPr="00B10FF7" w:rsidP="00E14F6F">
      <w:pPr>
        <w:bidi w:val="0"/>
        <w:ind w:left="709" w:hanging="425"/>
        <w:rPr>
          <w:rFonts w:cs="Calibri"/>
        </w:rPr>
      </w:pPr>
      <w:r w:rsidRPr="00B10FF7">
        <w:rPr>
          <w:rFonts w:cs="Calibri"/>
        </w:rPr>
        <w:t>-</w:t>
        <w:tab/>
        <w:t xml:space="preserve">podieľať sa na vedení dokumentácie :  spojenej s vizitou, s príjmom, preložením a prepustením pacienta, s hospitalizáciou pacienta a prevádzkou oddelenia </w:t>
      </w:r>
    </w:p>
    <w:p w:rsidR="00A52446" w:rsidRPr="00B10FF7" w:rsidP="00E14F6F">
      <w:pPr>
        <w:bidi w:val="0"/>
        <w:ind w:firstLine="284"/>
        <w:rPr>
          <w:rFonts w:cs="Calibri"/>
        </w:rPr>
      </w:pPr>
      <w:r w:rsidRPr="00B10FF7">
        <w:rPr>
          <w:rFonts w:cs="Calibri"/>
        </w:rPr>
        <w:t>-</w:t>
        <w:tab/>
        <w:t>zaznamenávať realizované výkony do dokumentácie</w:t>
      </w:r>
    </w:p>
    <w:p w:rsidR="00A52446" w:rsidRPr="00B10FF7" w:rsidP="00E14F6F">
      <w:pPr>
        <w:bidi w:val="0"/>
        <w:ind w:firstLine="284"/>
        <w:rPr>
          <w:rFonts w:cs="Calibri"/>
        </w:rPr>
      </w:pPr>
      <w:r w:rsidRPr="00B10FF7">
        <w:rPr>
          <w:rFonts w:cs="Calibri"/>
        </w:rPr>
        <w:t>-</w:t>
        <w:tab/>
        <w:t>pracovať s informačným systémom pracoviska</w:t>
      </w:r>
    </w:p>
    <w:p w:rsidR="00A52446" w:rsidRPr="00B10FF7" w:rsidP="00A52446">
      <w:pPr>
        <w:bidi w:val="0"/>
        <w:rPr>
          <w:rFonts w:cs="Calibri"/>
        </w:rPr>
      </w:pPr>
    </w:p>
    <w:p w:rsidR="00A52446" w:rsidRPr="00B10FF7" w:rsidP="00A52446">
      <w:pPr>
        <w:bidi w:val="0"/>
        <w:rPr>
          <w:rFonts w:cs="Calibri"/>
          <w:b/>
        </w:rPr>
      </w:pPr>
      <w:r w:rsidRPr="00B10FF7">
        <w:rPr>
          <w:rFonts w:cs="Calibri"/>
          <w:b/>
        </w:rPr>
        <w:t xml:space="preserve">Absolvent  pri ošetrovaní pacienta s vybraným ochorením má splniť tieto výkonové štandardy zručností (musí byť schopný): </w:t>
      </w:r>
    </w:p>
    <w:p w:rsidR="00A52446" w:rsidRPr="00B10FF7" w:rsidP="00E14F6F">
      <w:pPr>
        <w:bidi w:val="0"/>
        <w:ind w:left="709" w:hanging="425"/>
        <w:rPr>
          <w:rFonts w:cs="Calibri"/>
        </w:rPr>
      </w:pPr>
      <w:r w:rsidRPr="00B10FF7">
        <w:rPr>
          <w:rFonts w:cs="Calibri"/>
        </w:rPr>
        <w:t>-</w:t>
        <w:tab/>
        <w:t>zisťovať mieru sebestačnosti a potrebu pomoci pacientovi vo vykonávaní sebaobslužných  činností a aktivít denného života,</w:t>
      </w:r>
    </w:p>
    <w:p w:rsidR="00A52446" w:rsidRPr="00B10FF7" w:rsidP="00E14F6F">
      <w:pPr>
        <w:bidi w:val="0"/>
        <w:ind w:left="709" w:hanging="425"/>
        <w:rPr>
          <w:rFonts w:cs="Calibri"/>
        </w:rPr>
      </w:pPr>
      <w:r w:rsidRPr="00B10FF7">
        <w:rPr>
          <w:rFonts w:cs="Calibri"/>
        </w:rPr>
        <w:t>-</w:t>
        <w:tab/>
        <w:t>zabezpečovať výchovu k sebestačnosti a nezávislosti</w:t>
      </w:r>
    </w:p>
    <w:p w:rsidR="00A52446" w:rsidRPr="00B10FF7" w:rsidP="00E14F6F">
      <w:pPr>
        <w:bidi w:val="0"/>
        <w:ind w:left="709" w:hanging="425"/>
        <w:rPr>
          <w:rFonts w:cs="Calibri"/>
        </w:rPr>
      </w:pPr>
      <w:r w:rsidRPr="00B10FF7">
        <w:rPr>
          <w:rFonts w:cs="Calibri"/>
        </w:rPr>
        <w:t>-</w:t>
        <w:tab/>
        <w:t>zaznamenávať odchýlky v</w:t>
      </w:r>
      <w:r>
        <w:rPr>
          <w:rFonts w:cs="Calibri"/>
        </w:rPr>
        <w:t> </w:t>
      </w:r>
      <w:r w:rsidRPr="00B10FF7">
        <w:rPr>
          <w:rFonts w:cs="Calibri"/>
        </w:rPr>
        <w:t>potrebách</w:t>
      </w:r>
      <w:r>
        <w:rPr>
          <w:rFonts w:cs="Calibri"/>
        </w:rPr>
        <w:t xml:space="preserve"> pacienta a ich napĺňaní</w:t>
      </w:r>
      <w:r w:rsidRPr="00B10FF7">
        <w:rPr>
          <w:rFonts w:cs="Calibri"/>
        </w:rPr>
        <w:t xml:space="preserve"> do dokumentácie, navrhovať riešenia a ich   realizáciu</w:t>
      </w:r>
    </w:p>
    <w:p w:rsidR="00A52446" w:rsidRPr="00B10FF7" w:rsidP="00E14F6F">
      <w:pPr>
        <w:bidi w:val="0"/>
        <w:ind w:left="709" w:hanging="425"/>
        <w:rPr>
          <w:rFonts w:cs="Calibri"/>
        </w:rPr>
      </w:pPr>
      <w:r w:rsidRPr="00B10FF7">
        <w:rPr>
          <w:rFonts w:cs="Calibri"/>
        </w:rPr>
        <w:t>-</w:t>
        <w:tab/>
        <w:t xml:space="preserve">podieľať sa na lekárskom diagnostickom a liečebnom pláne špecifickom pre jednotlivé oddelenia, </w:t>
      </w:r>
    </w:p>
    <w:p w:rsidR="00A52446" w:rsidRPr="00B10FF7" w:rsidP="00E14F6F">
      <w:pPr>
        <w:bidi w:val="0"/>
        <w:ind w:left="709" w:hanging="425"/>
        <w:rPr>
          <w:rFonts w:cs="Calibri"/>
        </w:rPr>
      </w:pPr>
      <w:r w:rsidRPr="00B10FF7">
        <w:rPr>
          <w:rFonts w:cs="Calibri"/>
        </w:rPr>
        <w:t>-</w:t>
        <w:tab/>
        <w:t>plniť úlohy vyplývajúce z plánu ošetrovateľskej starostlivosti v rámci ošetrovateľského procesu - špecifickom pre jednotlivé oddelenia</w:t>
      </w:r>
    </w:p>
    <w:p w:rsidR="00A52446" w:rsidRPr="00B10FF7" w:rsidP="00E14F6F">
      <w:pPr>
        <w:bidi w:val="0"/>
        <w:ind w:left="709" w:hanging="425"/>
        <w:rPr>
          <w:rFonts w:cs="Calibri"/>
        </w:rPr>
      </w:pPr>
      <w:r w:rsidRPr="00B10FF7">
        <w:rPr>
          <w:rFonts w:cs="Calibri"/>
        </w:rPr>
        <w:t>-</w:t>
        <w:tab/>
        <w:t>zabezpečovať zdravotno-výchovnú činnosť, zabezpečiť poučenie pacienta o  starostlivosti súvisiacej  s uspokojovaním jeho potrieb</w:t>
      </w:r>
    </w:p>
    <w:p w:rsidR="00A52446" w:rsidRPr="00B10FF7" w:rsidP="00A52446">
      <w:pPr>
        <w:bidi w:val="0"/>
        <w:rPr>
          <w:rFonts w:cs="Calibri"/>
        </w:rPr>
      </w:pPr>
    </w:p>
    <w:p w:rsidR="00A52446" w:rsidP="00A52446">
      <w:pPr>
        <w:bidi w:val="0"/>
        <w:rPr>
          <w:rFonts w:cs="Calibri"/>
          <w:b/>
          <w:bCs/>
        </w:rPr>
      </w:pPr>
    </w:p>
    <w:p w:rsidR="00A52446" w:rsidP="00A52446">
      <w:pPr>
        <w:bidi w:val="0"/>
        <w:rPr>
          <w:rFonts w:cs="Calibri"/>
        </w:rPr>
      </w:pPr>
      <w:r>
        <w:rPr>
          <w:rFonts w:cs="Calibri"/>
          <w:b/>
          <w:bCs/>
        </w:rPr>
        <w:t>7.</w:t>
      </w:r>
      <w:r w:rsidRPr="00B10FF7">
        <w:rPr>
          <w:rFonts w:cs="Calibri"/>
          <w:b/>
          <w:bCs/>
        </w:rPr>
        <w:t xml:space="preserve"> Učebný plán pre odbornú zložku vzdelávania </w:t>
      </w:r>
    </w:p>
    <w:tbl>
      <w:tblPr>
        <w:tblStyle w:val="TableGrid"/>
        <w:tblW w:w="9474" w:type="dxa"/>
        <w:tblInd w:w="-5" w:type="dxa"/>
        <w:tblLook w:val="04A0"/>
      </w:tblPr>
      <w:tblGrid>
        <w:gridCol w:w="4797"/>
        <w:gridCol w:w="850"/>
        <w:gridCol w:w="851"/>
        <w:gridCol w:w="992"/>
        <w:gridCol w:w="1026"/>
        <w:gridCol w:w="958"/>
      </w:tblGrid>
      <w:tr>
        <w:tblPrEx>
          <w:tblW w:w="9474" w:type="dxa"/>
          <w:tblInd w:w="-5" w:type="dxa"/>
          <w:tblLook w:val="04A0"/>
        </w:tblPrEx>
        <w:trPr>
          <w:trHeight w:val="705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sz w:val="22"/>
                <w:szCs w:val="22"/>
              </w:rPr>
              <w:t>Poskytnutý stupeň vzdelania: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ind w:left="40"/>
              <w:rPr>
                <w:rFonts w:asciiTheme="minorHAnsi" w:hAnsiTheme="minorHAnsi" w:cs="Calibri"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/>
                <w:bCs/>
                <w:w w:val="99"/>
                <w:sz w:val="22"/>
                <w:szCs w:val="22"/>
              </w:rPr>
              <w:t>úplné stredné odborné vzdelanie</w:t>
            </w:r>
          </w:p>
        </w:tc>
      </w:tr>
      <w:tr>
        <w:tblPrEx>
          <w:tblW w:w="9474" w:type="dxa"/>
          <w:tblInd w:w="-5" w:type="dxa"/>
          <w:tblLook w:val="04A0"/>
        </w:tblPrEx>
        <w:trPr>
          <w:trHeight w:val="705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sz w:val="22"/>
                <w:szCs w:val="22"/>
              </w:rPr>
              <w:t>Poskytnutý stupeň vzdelania: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ind w:left="40"/>
              <w:rPr>
                <w:rFonts w:asciiTheme="minorHAnsi" w:hAnsiTheme="minorHAnsi" w:cs="Calibri"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5356 M praktická sestra</w:t>
            </w:r>
          </w:p>
        </w:tc>
      </w:tr>
      <w:tr>
        <w:tblPrEx>
          <w:tblW w:w="9474" w:type="dxa"/>
          <w:tblInd w:w="-5" w:type="dxa"/>
          <w:tblLook w:val="04A0"/>
        </w:tblPrEx>
        <w:trPr>
          <w:trHeight w:val="705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sz w:val="22"/>
                <w:szCs w:val="22"/>
              </w:rPr>
              <w:t>Študijný odbor: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ind w:left="40"/>
              <w:rPr>
                <w:rFonts w:asciiTheme="minorHAnsi" w:hAnsiTheme="minorHAnsi" w:cs="Calibri"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denné štúdium pre absolventov základnej školy</w:t>
            </w:r>
          </w:p>
        </w:tc>
      </w:tr>
      <w:tr>
        <w:tblPrEx>
          <w:tblW w:w="9474" w:type="dxa"/>
          <w:tblInd w:w="-5" w:type="dxa"/>
          <w:tblLook w:val="04A0"/>
        </w:tblPrEx>
        <w:trPr>
          <w:trHeight w:val="354"/>
        </w:trPr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52446" w:rsidRPr="00B10FF7" w:rsidP="00787379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ind w:left="4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>
        <w:tblPrEx>
          <w:tblW w:w="9474" w:type="dxa"/>
          <w:tblInd w:w="-5" w:type="dxa"/>
          <w:tblLook w:val="04A0"/>
        </w:tblPrEx>
        <w:trPr>
          <w:trHeight w:val="1008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/>
                <w:bCs/>
                <w:w w:val="99"/>
                <w:sz w:val="22"/>
                <w:szCs w:val="22"/>
              </w:rPr>
              <w:t>Kategórie a názvy vzdelávacích oblastí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Minimálny počet týždenných vyučovacích hodín vo vzdelávacom programe v ročníku</w:t>
            </w:r>
          </w:p>
        </w:tc>
      </w:tr>
      <w:tr>
        <w:tblPrEx>
          <w:tblW w:w="9474" w:type="dxa"/>
          <w:tblInd w:w="-5" w:type="dxa"/>
          <w:tblLook w:val="04A0"/>
        </w:tblPrEx>
        <w:trPr>
          <w:trHeight w:val="485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446" w:rsidRPr="00B10FF7" w:rsidP="00787379">
            <w:pPr>
              <w:bidi w:val="0"/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Spolu</w:t>
            </w:r>
          </w:p>
        </w:tc>
      </w:tr>
      <w:tr>
        <w:tblPrEx>
          <w:tblW w:w="9474" w:type="dxa"/>
          <w:tblInd w:w="-5" w:type="dxa"/>
          <w:tblLook w:val="04A0"/>
        </w:tblPrEx>
        <w:trPr>
          <w:trHeight w:val="503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446" w:rsidRPr="00B10FF7" w:rsidP="00787379">
            <w:pPr>
              <w:bidi w:val="0"/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/>
                <w:sz w:val="22"/>
                <w:szCs w:val="22"/>
              </w:rPr>
              <w:t>Teoretické vzdelávanie a praktická príprava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10 (5)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5</w:t>
            </w:r>
            <w:r w:rsidRPr="00B10FF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(7)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24 (16)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25 (20)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75 (50)</w:t>
            </w:r>
          </w:p>
        </w:tc>
      </w:tr>
      <w:tr>
        <w:tblPrEx>
          <w:tblW w:w="9474" w:type="dxa"/>
          <w:tblInd w:w="-5" w:type="dxa"/>
          <w:tblLook w:val="04A0"/>
        </w:tblPrEx>
        <w:trPr>
          <w:trHeight w:val="485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446" w:rsidRPr="00B10FF7" w:rsidP="00787379">
            <w:pPr>
              <w:bidi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sz w:val="22"/>
                <w:szCs w:val="22"/>
              </w:rPr>
              <w:t>Latinský jazyk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1 (1)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1 (1)</w:t>
            </w:r>
          </w:p>
        </w:tc>
      </w:tr>
      <w:tr>
        <w:tblPrEx>
          <w:tblW w:w="9474" w:type="dxa"/>
          <w:tblInd w:w="-5" w:type="dxa"/>
          <w:tblLook w:val="04A0"/>
        </w:tblPrEx>
        <w:trPr>
          <w:trHeight w:val="503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446" w:rsidRPr="00B10FF7" w:rsidP="00787379">
            <w:pPr>
              <w:bidi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sz w:val="22"/>
                <w:szCs w:val="22"/>
              </w:rPr>
              <w:t>Anatómia a fyziológia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4</w:t>
            </w:r>
          </w:p>
        </w:tc>
      </w:tr>
      <w:tr>
        <w:tblPrEx>
          <w:tblW w:w="9474" w:type="dxa"/>
          <w:tblInd w:w="-5" w:type="dxa"/>
          <w:tblLook w:val="04A0"/>
        </w:tblPrEx>
        <w:trPr>
          <w:trHeight w:val="485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446" w:rsidRPr="00B10FF7" w:rsidP="00787379">
            <w:pPr>
              <w:bidi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sz w:val="22"/>
                <w:szCs w:val="22"/>
              </w:rPr>
              <w:t>Patológia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1</w:t>
            </w:r>
          </w:p>
        </w:tc>
      </w:tr>
      <w:tr>
        <w:tblPrEx>
          <w:tblW w:w="9474" w:type="dxa"/>
          <w:tblInd w:w="-5" w:type="dxa"/>
          <w:tblLook w:val="04A0"/>
        </w:tblPrEx>
        <w:trPr>
          <w:trHeight w:val="503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446" w:rsidRPr="00B10FF7" w:rsidP="00787379">
            <w:pPr>
              <w:bidi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sz w:val="22"/>
                <w:szCs w:val="22"/>
              </w:rPr>
              <w:t>Preventívne lekárstvo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1</w:t>
            </w:r>
          </w:p>
        </w:tc>
      </w:tr>
      <w:tr>
        <w:tblPrEx>
          <w:tblW w:w="9474" w:type="dxa"/>
          <w:tblInd w:w="-5" w:type="dxa"/>
          <w:tblLook w:val="04A0"/>
        </w:tblPrEx>
        <w:trPr>
          <w:trHeight w:val="485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446" w:rsidRPr="00B10FF7" w:rsidP="00787379">
            <w:pPr>
              <w:bidi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sz w:val="22"/>
                <w:szCs w:val="22"/>
              </w:rPr>
              <w:t>Organizácia zdravotníctva a sociálnych služieb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1</w:t>
            </w:r>
          </w:p>
        </w:tc>
      </w:tr>
      <w:tr>
        <w:tblPrEx>
          <w:tblW w:w="9474" w:type="dxa"/>
          <w:tblInd w:w="-5" w:type="dxa"/>
          <w:tblLook w:val="04A0"/>
        </w:tblPrEx>
        <w:trPr>
          <w:trHeight w:val="503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446" w:rsidRPr="00B10FF7" w:rsidP="00787379">
            <w:pPr>
              <w:bidi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sz w:val="22"/>
                <w:szCs w:val="22"/>
              </w:rPr>
              <w:t>Prvá pomoc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2 (2)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2 (2)</w:t>
            </w:r>
          </w:p>
        </w:tc>
      </w:tr>
      <w:tr>
        <w:tblPrEx>
          <w:tblW w:w="9474" w:type="dxa"/>
          <w:tblInd w:w="-5" w:type="dxa"/>
          <w:tblLook w:val="04A0"/>
        </w:tblPrEx>
        <w:trPr>
          <w:trHeight w:val="503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446" w:rsidRPr="00B10FF7" w:rsidP="00787379">
            <w:pPr>
              <w:bidi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sz w:val="22"/>
                <w:szCs w:val="22"/>
              </w:rPr>
              <w:t>Psychológia, pedagogika a profesijná komunikácia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2 (1)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2 (2)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5 (3)</w:t>
            </w:r>
          </w:p>
        </w:tc>
      </w:tr>
      <w:tr>
        <w:tblPrEx>
          <w:tblW w:w="9474" w:type="dxa"/>
          <w:tblInd w:w="-5" w:type="dxa"/>
          <w:tblLook w:val="04A0"/>
        </w:tblPrEx>
        <w:trPr>
          <w:trHeight w:val="485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446" w:rsidRPr="00B10FF7" w:rsidP="00787379">
            <w:pPr>
              <w:bidi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sz w:val="22"/>
                <w:szCs w:val="22"/>
              </w:rPr>
              <w:t>Zdravotnícka etika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1</w:t>
            </w:r>
          </w:p>
        </w:tc>
      </w:tr>
      <w:tr>
        <w:tblPrEx>
          <w:tblW w:w="9474" w:type="dxa"/>
          <w:tblInd w:w="-5" w:type="dxa"/>
          <w:tblLook w:val="04A0"/>
        </w:tblPrEx>
        <w:trPr>
          <w:trHeight w:val="503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446" w:rsidRPr="00B10FF7" w:rsidP="00787379">
            <w:pPr>
              <w:bidi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sz w:val="22"/>
                <w:szCs w:val="22"/>
              </w:rPr>
              <w:t>Zdravie a klinika chorôb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8</w:t>
            </w:r>
          </w:p>
        </w:tc>
      </w:tr>
      <w:tr>
        <w:tblPrEx>
          <w:tblW w:w="9474" w:type="dxa"/>
          <w:tblInd w:w="-5" w:type="dxa"/>
          <w:tblLook w:val="04A0"/>
        </w:tblPrEx>
        <w:trPr>
          <w:trHeight w:val="485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446" w:rsidRPr="00B10FF7" w:rsidP="00787379">
            <w:pPr>
              <w:bidi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sz w:val="22"/>
                <w:szCs w:val="22"/>
              </w:rPr>
              <w:t>Ošetrovateľstvo teória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8</w:t>
            </w:r>
          </w:p>
        </w:tc>
      </w:tr>
      <w:tr>
        <w:tblPrEx>
          <w:tblW w:w="9474" w:type="dxa"/>
          <w:tblInd w:w="-5" w:type="dxa"/>
          <w:tblLook w:val="04A0"/>
        </w:tblPrEx>
        <w:trPr>
          <w:trHeight w:val="503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446" w:rsidRPr="00B10FF7" w:rsidP="00787379">
            <w:pPr>
              <w:bidi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sz w:val="22"/>
                <w:szCs w:val="22"/>
              </w:rPr>
              <w:t>Ošetrovateľs</w:t>
            </w:r>
            <w:r>
              <w:rPr>
                <w:rFonts w:asciiTheme="minorHAnsi" w:hAnsiTheme="minorHAnsi" w:cs="Calibri"/>
                <w:sz w:val="22"/>
                <w:szCs w:val="22"/>
              </w:rPr>
              <w:t>ké techniky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4 (4)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4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2 (2)/-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9 (9)</w:t>
            </w:r>
          </w:p>
        </w:tc>
      </w:tr>
      <w:tr>
        <w:tblPrEx>
          <w:tblW w:w="9474" w:type="dxa"/>
          <w:tblInd w:w="-5" w:type="dxa"/>
          <w:tblLook w:val="04A0"/>
        </w:tblPrEx>
        <w:trPr>
          <w:trHeight w:val="485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446" w:rsidRPr="00B10FF7" w:rsidP="00787379">
            <w:pPr>
              <w:bidi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sz w:val="22"/>
                <w:szCs w:val="22"/>
              </w:rPr>
              <w:t>Administratíva a zdravotnícka dokumentácia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1 (1)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1 (1)</w:t>
            </w:r>
          </w:p>
        </w:tc>
      </w:tr>
      <w:tr>
        <w:tblPrEx>
          <w:tblW w:w="9474" w:type="dxa"/>
          <w:tblInd w:w="-5" w:type="dxa"/>
          <w:tblLook w:val="04A0"/>
        </w:tblPrEx>
        <w:trPr>
          <w:trHeight w:val="503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446" w:rsidRPr="00B10FF7" w:rsidP="00787379">
            <w:pPr>
              <w:bidi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sz w:val="22"/>
                <w:szCs w:val="22"/>
              </w:rPr>
              <w:t>Odborná prax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14 (14)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18 (18)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Cs/>
                <w:sz w:val="22"/>
                <w:szCs w:val="22"/>
              </w:rPr>
              <w:t>32 (32)</w:t>
            </w:r>
          </w:p>
        </w:tc>
      </w:tr>
      <w:tr>
        <w:tblPrEx>
          <w:tblW w:w="9474" w:type="dxa"/>
          <w:tblInd w:w="-5" w:type="dxa"/>
          <w:tblLook w:val="04A0"/>
        </w:tblPrEx>
        <w:trPr>
          <w:trHeight w:val="485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A52446" w:rsidRPr="00B10FF7" w:rsidP="00787379">
            <w:pPr>
              <w:bidi w:val="0"/>
              <w:spacing w:line="360" w:lineRule="auto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/>
                <w:sz w:val="22"/>
                <w:szCs w:val="22"/>
              </w:rPr>
              <w:t>SPOLU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</w:tcPr>
          <w:p w:rsidR="00A52446" w:rsidRPr="00B10FF7" w:rsidP="00787379">
            <w:pPr>
              <w:bidi w:val="0"/>
              <w:spacing w:line="360" w:lineRule="auto"/>
              <w:ind w:left="4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10FF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75</w:t>
            </w:r>
          </w:p>
        </w:tc>
      </w:tr>
    </w:tbl>
    <w:p w:rsidR="00696753" w:rsidP="00696753">
      <w:pPr>
        <w:bidi w:val="0"/>
        <w:jc w:val="both"/>
      </w:pPr>
      <w:r>
        <w:t xml:space="preserve"> </w:t>
      </w:r>
    </w:p>
    <w:p w:rsidR="00A52446" w:rsidP="00696753">
      <w:pPr>
        <w:bidi w:val="0"/>
        <w:jc w:val="both"/>
      </w:pPr>
    </w:p>
    <w:p w:rsidR="00A52446" w:rsidP="00696753">
      <w:pPr>
        <w:bidi w:val="0"/>
        <w:jc w:val="both"/>
      </w:pPr>
    </w:p>
    <w:p w:rsidR="00E14F6F" w:rsidP="00696753">
      <w:pPr>
        <w:bidi w:val="0"/>
        <w:jc w:val="both"/>
      </w:pPr>
      <w:r w:rsidR="003137A6">
        <w:tab/>
        <w:tab/>
        <w:tab/>
        <w:tab/>
        <w:tab/>
        <w:tab/>
        <w:tab/>
        <w:t>Termín:  do 31. augusta 2018</w:t>
      </w:r>
    </w:p>
    <w:p w:rsidR="00E14F6F" w:rsidP="00696753">
      <w:pPr>
        <w:bidi w:val="0"/>
        <w:jc w:val="both"/>
      </w:pPr>
    </w:p>
    <w:p w:rsidR="00A52446" w:rsidP="00696753">
      <w:pPr>
        <w:bidi w:val="0"/>
        <w:jc w:val="both"/>
      </w:pPr>
    </w:p>
    <w:p w:rsidR="00A52446" w:rsidP="00696753">
      <w:pPr>
        <w:bidi w:val="0"/>
        <w:jc w:val="both"/>
      </w:pPr>
    </w:p>
    <w:p w:rsidR="0058513F" w:rsidP="00696753">
      <w:pPr>
        <w:bidi w:val="0"/>
        <w:jc w:val="both"/>
      </w:pPr>
    </w:p>
    <w:p w:rsidR="003137A6" w:rsidP="00696753">
      <w:pPr>
        <w:bidi w:val="0"/>
        <w:jc w:val="both"/>
      </w:pPr>
    </w:p>
    <w:p w:rsidR="003137A6" w:rsidP="00696753">
      <w:pPr>
        <w:bidi w:val="0"/>
        <w:jc w:val="both"/>
      </w:pPr>
    </w:p>
    <w:p w:rsidR="0058513F" w:rsidRPr="0058513F" w:rsidP="00696753">
      <w:pPr>
        <w:bidi w:val="0"/>
        <w:jc w:val="both"/>
        <w:rPr>
          <w:b/>
        </w:rPr>
      </w:pPr>
      <w:r w:rsidR="00E14F6F">
        <w:tab/>
      </w:r>
      <w:r>
        <w:tab/>
        <w:tab/>
        <w:tab/>
        <w:tab/>
        <w:tab/>
        <w:tab/>
        <w:tab/>
        <w:tab/>
      </w:r>
      <w:r w:rsidRPr="0058513F">
        <w:rPr>
          <w:b/>
        </w:rPr>
        <w:t xml:space="preserve">Štefan  Z e l n í k </w:t>
      </w:r>
    </w:p>
    <w:p w:rsidR="0058513F" w:rsidP="00696753">
      <w:pPr>
        <w:bidi w:val="0"/>
        <w:jc w:val="both"/>
      </w:pPr>
      <w:r>
        <w:tab/>
      </w:r>
      <w:r w:rsidR="00E14F6F">
        <w:tab/>
      </w:r>
      <w:r>
        <w:tab/>
        <w:tab/>
        <w:tab/>
        <w:tab/>
        <w:tab/>
        <w:tab/>
        <w:tab/>
        <w:t>predseda výboru</w:t>
      </w:r>
    </w:p>
    <w:p w:rsidR="00A52446" w:rsidP="00696753">
      <w:pPr>
        <w:bidi w:val="0"/>
        <w:jc w:val="both"/>
        <w:rPr>
          <w:b/>
        </w:rPr>
      </w:pPr>
    </w:p>
    <w:p w:rsidR="00A52446" w:rsidP="00696753">
      <w:pPr>
        <w:bidi w:val="0"/>
        <w:jc w:val="both"/>
        <w:rPr>
          <w:b/>
        </w:rPr>
      </w:pPr>
    </w:p>
    <w:p w:rsidR="00A52446" w:rsidP="00696753">
      <w:pPr>
        <w:bidi w:val="0"/>
        <w:jc w:val="both"/>
        <w:rPr>
          <w:b/>
        </w:rPr>
      </w:pPr>
    </w:p>
    <w:p w:rsidR="00A52446" w:rsidP="00696753">
      <w:pPr>
        <w:bidi w:val="0"/>
        <w:jc w:val="both"/>
        <w:rPr>
          <w:b/>
        </w:rPr>
      </w:pPr>
    </w:p>
    <w:p w:rsidR="0058513F" w:rsidRPr="0058513F" w:rsidP="00696753">
      <w:pPr>
        <w:bidi w:val="0"/>
        <w:jc w:val="both"/>
        <w:rPr>
          <w:b/>
        </w:rPr>
      </w:pPr>
      <w:r w:rsidRPr="0058513F">
        <w:rPr>
          <w:b/>
        </w:rPr>
        <w:t>Jozef  V a l o c k ý</w:t>
      </w:r>
    </w:p>
    <w:p w:rsidR="0058513F" w:rsidP="00696753">
      <w:pPr>
        <w:bidi w:val="0"/>
        <w:jc w:val="both"/>
      </w:pPr>
      <w:r>
        <w:t>overovateľ výboru</w:t>
        <w:tab/>
      </w:r>
    </w:p>
    <w:p w:rsidR="0058513F" w:rsidP="00696753">
      <w:pPr>
        <w:bidi w:val="0"/>
        <w:jc w:val="both"/>
      </w:pPr>
      <w:r>
        <w:tab/>
        <w:tab/>
        <w:tab/>
        <w:tab/>
        <w:tab/>
        <w:tab/>
        <w:tab/>
      </w: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F6F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EE3B6A">
      <w:rPr>
        <w:noProof/>
      </w:rPr>
      <w:t>4</w:t>
    </w:r>
    <w:r>
      <w:fldChar w:fldCharType="end"/>
    </w:r>
  </w:p>
  <w:p w:rsidR="00E14F6F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42D6B"/>
    <w:multiLevelType w:val="hybridMultilevel"/>
    <w:tmpl w:val="AD669830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4E42FD"/>
    <w:multiLevelType w:val="hybridMultilevel"/>
    <w:tmpl w:val="B114FD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C32B2C"/>
    <w:multiLevelType w:val="hybridMultilevel"/>
    <w:tmpl w:val="C6A6849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50190A"/>
    <w:multiLevelType w:val="hybridMultilevel"/>
    <w:tmpl w:val="0660F202"/>
    <w:lvl w:ilvl="0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96753"/>
    <w:rsid w:val="003137A6"/>
    <w:rsid w:val="003D703F"/>
    <w:rsid w:val="00407B56"/>
    <w:rsid w:val="0058513F"/>
    <w:rsid w:val="00696753"/>
    <w:rsid w:val="00787379"/>
    <w:rsid w:val="008B5039"/>
    <w:rsid w:val="00967D5C"/>
    <w:rsid w:val="00A36151"/>
    <w:rsid w:val="00A52446"/>
    <w:rsid w:val="00A97678"/>
    <w:rsid w:val="00B10FF7"/>
    <w:rsid w:val="00B23A99"/>
    <w:rsid w:val="00BA1071"/>
    <w:rsid w:val="00BA34E6"/>
    <w:rsid w:val="00BF7ADA"/>
    <w:rsid w:val="00E14F6F"/>
    <w:rsid w:val="00E63BE3"/>
    <w:rsid w:val="00EC0801"/>
    <w:rsid w:val="00EE3B6A"/>
    <w:rsid w:val="00F57F4A"/>
    <w:rsid w:val="00F9533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75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6753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BA34E6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A34E6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table" w:styleId="TableGrid">
    <w:name w:val="Table Grid"/>
    <w:basedOn w:val="TableNormal"/>
    <w:uiPriority w:val="39"/>
    <w:rsid w:val="00A52446"/>
    <w:pPr>
      <w:ind w:left="0"/>
    </w:pPr>
    <w:rPr>
      <w:rFonts w:asciiTheme="minorHAnsi" w:hAnsiTheme="minorHAns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lavikaChar"/>
    <w:uiPriority w:val="99"/>
    <w:unhideWhenUsed/>
    <w:rsid w:val="00E14F6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14F6F"/>
    <w:rPr>
      <w:rFonts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E14F6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14F6F"/>
    <w:rPr>
      <w:rFonts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51</TotalTime>
  <Pages>5</Pages>
  <Words>1217</Words>
  <Characters>6939</Characters>
  <Application>Microsoft Office Word</Application>
  <DocSecurity>0</DocSecurity>
  <Lines>0</Lines>
  <Paragraphs>0</Paragraphs>
  <ScaleCrop>false</ScaleCrop>
  <Company>Kancelaria NRSR</Company>
  <LinksUpToDate>false</LinksUpToDate>
  <CharactersWithSpaces>8140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6</cp:revision>
  <cp:lastPrinted>2018-06-25T16:52:00Z</cp:lastPrinted>
  <dcterms:created xsi:type="dcterms:W3CDTF">2018-06-21T14:09:00Z</dcterms:created>
  <dcterms:modified xsi:type="dcterms:W3CDTF">2018-06-25T16:54:00Z</dcterms:modified>
</cp:coreProperties>
</file>