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A3A66" w:rsidP="004A3A66">
      <w:pPr>
        <w:pStyle w:val="Heading3"/>
        <w:numPr>
          <w:numId w:val="0"/>
        </w:numPr>
        <w:tabs>
          <w:tab w:val="clear" w:pos="360"/>
          <w:tab w:val="left" w:pos="708"/>
        </w:tabs>
        <w:bidi w:val="0"/>
        <w:ind w:firstLine="0"/>
        <w:rPr>
          <w:rFonts w:ascii="Arial" w:hAnsi="Arial" w:cs="Arial"/>
          <w:i/>
          <w:iCs/>
          <w:szCs w:val="24"/>
        </w:rPr>
      </w:pPr>
      <w:r>
        <w:rPr>
          <w:rFonts w:ascii="Arial" w:hAnsi="Arial" w:cs="Arial"/>
          <w:i/>
          <w:iCs/>
          <w:szCs w:val="24"/>
        </w:rPr>
        <w:t>Výbor Národnej rady Slovenskej republiky</w:t>
      </w:r>
    </w:p>
    <w:p w:rsidR="004A3A66" w:rsidP="004A3A66">
      <w:pPr>
        <w:bidi w:val="0"/>
        <w:jc w:val="both"/>
        <w:rPr>
          <w:rFonts w:ascii="Arial" w:hAnsi="Arial" w:cs="Arial"/>
          <w:b/>
          <w:i/>
          <w:iCs/>
        </w:rPr>
      </w:pPr>
      <w:r>
        <w:rPr>
          <w:rFonts w:ascii="Arial" w:hAnsi="Arial" w:cs="Arial"/>
          <w:b/>
          <w:i/>
          <w:iCs/>
        </w:rPr>
        <w:t xml:space="preserve">    pre vzdelávanie, vedu, mládež a šport</w:t>
      </w:r>
    </w:p>
    <w:p w:rsidR="004A3A66" w:rsidP="004A3A66">
      <w:pPr>
        <w:bidi w:val="0"/>
        <w:jc w:val="both"/>
        <w:rPr>
          <w:rFonts w:ascii="Arial" w:hAnsi="Arial" w:cs="Arial"/>
          <w:i/>
          <w:iCs/>
        </w:rPr>
      </w:pPr>
    </w:p>
    <w:p w:rsidR="004A3A66" w:rsidP="004A3A66">
      <w:pPr>
        <w:bidi w:val="0"/>
        <w:jc w:val="both"/>
        <w:rPr>
          <w:rFonts w:ascii="Arial" w:hAnsi="Arial" w:cs="Arial"/>
          <w:i/>
          <w:iCs/>
        </w:rPr>
      </w:pPr>
    </w:p>
    <w:p w:rsidR="004A3A66" w:rsidP="004A3A6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ab/>
        <w:tab/>
        <w:tab/>
        <w:tab/>
        <w:t xml:space="preserve">    42.  schôdza výboru                                                                                                           </w:t>
      </w:r>
    </w:p>
    <w:p w:rsidR="004A3A66" w:rsidP="004A3A6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ab/>
        <w:tab/>
        <w:tab/>
        <w:tab/>
        <w:tab/>
        <w:t xml:space="preserve">                                              Číslo: CRD - 915/2018</w:t>
        <w:tab/>
        <w:tab/>
      </w:r>
    </w:p>
    <w:p w:rsidR="004A3A66" w:rsidRPr="004A3A66" w:rsidP="004A3A66">
      <w:pPr>
        <w:bidi w:val="0"/>
        <w:rPr>
          <w:rFonts w:ascii="Arial" w:hAnsi="Arial" w:cs="Arial"/>
        </w:rPr>
      </w:pPr>
    </w:p>
    <w:p w:rsidR="00DA441C" w:rsidP="004A3A66">
      <w:pPr>
        <w:bidi w:val="0"/>
        <w:jc w:val="center"/>
        <w:rPr>
          <w:rFonts w:ascii="Arial" w:hAnsi="Arial" w:cs="Arial"/>
          <w:b/>
          <w:sz w:val="28"/>
        </w:rPr>
      </w:pPr>
    </w:p>
    <w:p w:rsidR="004A3A66" w:rsidP="004A3A66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160</w:t>
      </w:r>
    </w:p>
    <w:p w:rsidR="004A3A66" w:rsidP="004A3A66">
      <w:pPr>
        <w:bidi w:val="0"/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U z n e s e n i e</w:t>
      </w:r>
    </w:p>
    <w:p w:rsidR="004A3A66" w:rsidP="004A3A66">
      <w:pPr>
        <w:bidi w:val="0"/>
        <w:jc w:val="center"/>
        <w:rPr>
          <w:rFonts w:ascii="Arial" w:hAnsi="Arial" w:cs="Arial"/>
          <w:b/>
        </w:rPr>
      </w:pPr>
    </w:p>
    <w:p w:rsidR="004A3A66" w:rsidP="004A3A6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4A3A66" w:rsidP="004A3A6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 a šport</w:t>
      </w:r>
    </w:p>
    <w:p w:rsidR="004A3A66" w:rsidP="004A3A66">
      <w:pPr>
        <w:bidi w:val="0"/>
        <w:rPr>
          <w:rFonts w:ascii="Arial" w:hAnsi="Arial" w:cs="Arial"/>
          <w:b/>
        </w:rPr>
      </w:pPr>
    </w:p>
    <w:p w:rsidR="004A3A66" w:rsidP="004A3A66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 11. júna  2018</w:t>
      </w:r>
    </w:p>
    <w:p w:rsidR="004A3A66" w:rsidP="004A3A66">
      <w:pPr>
        <w:bidi w:val="0"/>
        <w:jc w:val="both"/>
        <w:rPr>
          <w:rFonts w:ascii="Arial" w:hAnsi="Arial" w:cs="Arial"/>
          <w:bCs/>
        </w:rPr>
      </w:pPr>
    </w:p>
    <w:p w:rsidR="004A3A66" w:rsidP="004A3A66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vzdelávanie, vedu, mládež a šport 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</w:rPr>
        <w:t xml:space="preserve">  V</w:t>
      </w:r>
      <w:r>
        <w:rPr>
          <w:rFonts w:ascii="Arial" w:hAnsi="Arial" w:cs="Arial"/>
          <w:color w:val="000000"/>
        </w:rPr>
        <w:t>ýročnú správu Fondu na podporu vzdelávania za rok 2017 a</w:t>
      </w:r>
    </w:p>
    <w:p w:rsidR="004A3A66" w:rsidP="004A3A66">
      <w:pPr>
        <w:bidi w:val="0"/>
        <w:jc w:val="both"/>
        <w:rPr>
          <w:rFonts w:ascii="Arial" w:hAnsi="Arial" w:cs="Arial"/>
          <w:bCs/>
        </w:rPr>
      </w:pPr>
    </w:p>
    <w:p w:rsidR="004A3A66" w:rsidP="004A3A66">
      <w:pPr>
        <w:bidi w:val="0"/>
        <w:jc w:val="both"/>
        <w:rPr>
          <w:rFonts w:ascii="Arial" w:hAnsi="Arial" w:cs="Arial"/>
          <w:bCs/>
        </w:rPr>
      </w:pPr>
    </w:p>
    <w:p w:rsidR="004A3A66" w:rsidP="004A3A66">
      <w:pPr>
        <w:bidi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60"/>
        </w:rPr>
        <w:t xml:space="preserve">berie na vedomie  </w:t>
      </w:r>
    </w:p>
    <w:p w:rsidR="004A3A66" w:rsidP="004A3A66">
      <w:pPr>
        <w:bidi w:val="0"/>
        <w:rPr>
          <w:rFonts w:ascii="Arial" w:hAnsi="Arial" w:cs="Arial"/>
        </w:rPr>
      </w:pPr>
    </w:p>
    <w:p w:rsidR="004A3A66" w:rsidP="004A3A66">
      <w:pPr>
        <w:bidi w:val="0"/>
        <w:ind w:firstLine="708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V</w:t>
      </w:r>
      <w:r>
        <w:rPr>
          <w:rFonts w:ascii="Arial" w:hAnsi="Arial" w:cs="Arial"/>
          <w:color w:val="000000"/>
        </w:rPr>
        <w:t>ýročnú správu Fondu na podporu vzdelávania za rok 2017.</w:t>
      </w:r>
    </w:p>
    <w:p w:rsidR="004A3A66" w:rsidP="004A3A66">
      <w:pPr>
        <w:bidi w:val="0"/>
        <w:ind w:firstLine="708"/>
        <w:rPr>
          <w:rFonts w:ascii="Arial" w:hAnsi="Arial" w:cs="Arial"/>
          <w:color w:val="000000"/>
        </w:rPr>
      </w:pPr>
    </w:p>
    <w:p w:rsidR="004A3A66" w:rsidP="004A3A66">
      <w:pPr>
        <w:bidi w:val="0"/>
        <w:rPr>
          <w:rFonts w:ascii="Times New Roman" w:hAnsi="Times New Roman"/>
        </w:rPr>
      </w:pPr>
    </w:p>
    <w:p w:rsidR="004A3A66" w:rsidP="004A3A66">
      <w:pPr>
        <w:bidi w:val="0"/>
        <w:rPr>
          <w:rFonts w:ascii="Times New Roman" w:hAnsi="Times New Roman"/>
        </w:rPr>
      </w:pPr>
    </w:p>
    <w:p w:rsidR="004A3A66" w:rsidP="004A3A66">
      <w:pPr>
        <w:bidi w:val="0"/>
        <w:rPr>
          <w:rFonts w:ascii="Times New Roman" w:hAnsi="Times New Roman"/>
        </w:rPr>
      </w:pPr>
    </w:p>
    <w:p w:rsidR="004A3A66" w:rsidP="004A3A66">
      <w:pPr>
        <w:bidi w:val="0"/>
        <w:rPr>
          <w:rFonts w:ascii="Times New Roman" w:hAnsi="Times New Roman"/>
        </w:rPr>
      </w:pPr>
    </w:p>
    <w:p w:rsidR="004A3A66" w:rsidP="004A3A66">
      <w:pPr>
        <w:bidi w:val="0"/>
        <w:rPr>
          <w:rFonts w:ascii="Arial" w:hAnsi="Arial" w:cs="Arial"/>
        </w:rPr>
      </w:pPr>
    </w:p>
    <w:p w:rsidR="004A3A66" w:rsidP="004A3A66">
      <w:pPr>
        <w:bidi w:val="0"/>
        <w:jc w:val="both"/>
        <w:rPr>
          <w:rFonts w:ascii="Arial" w:hAnsi="Arial" w:cs="Arial"/>
        </w:rPr>
      </w:pPr>
    </w:p>
    <w:p w:rsidR="004A3A66" w:rsidP="004A3A6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Pavol  </w:t>
      </w:r>
      <w:r>
        <w:rPr>
          <w:rFonts w:ascii="Arial" w:hAnsi="Arial" w:cs="Arial"/>
          <w:b/>
          <w:spacing w:val="40"/>
        </w:rPr>
        <w:t>Goga</w:t>
      </w:r>
      <w:r>
        <w:rPr>
          <w:rFonts w:ascii="Arial" w:hAnsi="Arial" w:cs="Arial"/>
        </w:rPr>
        <w:tab/>
        <w:tab/>
        <w:t xml:space="preserve">                                            Ľubomír  </w:t>
      </w:r>
      <w:r>
        <w:rPr>
          <w:rFonts w:ascii="Arial" w:hAnsi="Arial" w:cs="Arial"/>
          <w:b/>
          <w:spacing w:val="40"/>
        </w:rPr>
        <w:t xml:space="preserve">Petrák </w:t>
      </w:r>
    </w:p>
    <w:p w:rsidR="004A3A66" w:rsidP="004A3A66">
      <w:pPr>
        <w:bidi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overovateľ výboru</w:t>
        <w:tab/>
        <w:tab/>
        <w:tab/>
        <w:tab/>
        <w:t xml:space="preserve">              predseda výboru</w:t>
      </w:r>
    </w:p>
    <w:p w:rsidR="004A3A66" w:rsidP="004A3A66">
      <w:pPr>
        <w:bidi w:val="0"/>
        <w:rPr>
          <w:rFonts w:ascii="Times New Roman" w:hAnsi="Times New Roman"/>
        </w:rPr>
      </w:pPr>
    </w:p>
    <w:p w:rsidR="004A3A66" w:rsidP="004A3A66">
      <w:pPr>
        <w:bidi w:val="0"/>
        <w:rPr>
          <w:rFonts w:ascii="Times New Roman" w:hAnsi="Times New Roman"/>
        </w:rPr>
      </w:pPr>
    </w:p>
    <w:p w:rsidR="007E3F3E">
      <w:pPr>
        <w:bidi w:val="0"/>
        <w:rPr>
          <w:rFonts w:ascii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70A21"/>
    <w:multiLevelType w:val="singleLevel"/>
    <w:tmpl w:val="6AA837E2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TrackMoves/>
  <w:defaultTabStop w:val="708"/>
  <w:hyphenationZone w:val="425"/>
  <w:characterSpacingControl w:val="doNotCompress"/>
  <w:compat/>
  <w:rsids>
    <w:rsidRoot w:val="004A3A66"/>
    <w:rsid w:val="004A3A66"/>
    <w:rsid w:val="007E3F3E"/>
    <w:rsid w:val="00DA441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A66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4A3A66"/>
    <w:pPr>
      <w:keepNext/>
      <w:numPr>
        <w:numId w:val="1"/>
      </w:numPr>
      <w:tabs>
        <w:tab w:val="num" w:pos="360"/>
      </w:tabs>
      <w:ind w:left="360" w:hanging="360"/>
      <w:jc w:val="both"/>
      <w:outlineLvl w:val="2"/>
    </w:pPr>
    <w:rPr>
      <w:b/>
      <w:szCs w:val="20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4A3A66"/>
    <w:rPr>
      <w:rFonts w:ascii="Times New Roman" w:hAnsi="Times New Roman" w:cs="Times New Roman"/>
      <w:b/>
      <w:sz w:val="20"/>
      <w:szCs w:val="20"/>
      <w:rtl w:val="0"/>
      <w:cs w:val="0"/>
      <w:lang w:val="x-none" w:eastAsia="cs-CZ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DA441C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DA441C"/>
    <w:rPr>
      <w:rFonts w:ascii="Segoe UI" w:hAnsi="Segoe UI" w:cs="Segoe UI"/>
      <w:sz w:val="18"/>
      <w:szCs w:val="18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122</Words>
  <Characters>698</Characters>
  <Application>Microsoft Office Word</Application>
  <DocSecurity>0</DocSecurity>
  <Lines>0</Lines>
  <Paragraphs>0</Paragraphs>
  <ScaleCrop>false</ScaleCrop>
  <Company>Kancelaria NRSR</Company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Jandošová, Eva</dc:creator>
  <cp:lastModifiedBy>Jandošová, Eva</cp:lastModifiedBy>
  <cp:revision>2</cp:revision>
  <cp:lastPrinted>2018-06-12T08:16:00Z</cp:lastPrinted>
  <dcterms:created xsi:type="dcterms:W3CDTF">2018-06-05T10:43:00Z</dcterms:created>
  <dcterms:modified xsi:type="dcterms:W3CDTF">2018-06-12T08:16:00Z</dcterms:modified>
</cp:coreProperties>
</file>