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4CB0" w:rsidP="00CB78C7">
      <w:pPr>
        <w:pStyle w:val="Heading1"/>
        <w:bidi w:val="0"/>
        <w:rPr>
          <w:rFonts w:ascii="Times New Roman" w:hAnsi="Times New Roman"/>
          <w:lang w:val="sk-SK"/>
        </w:rPr>
      </w:pPr>
    </w:p>
    <w:p w:rsidR="00514CB0" w:rsidP="00CB78C7">
      <w:pPr>
        <w:pStyle w:val="Heading1"/>
        <w:bidi w:val="0"/>
        <w:rPr>
          <w:rFonts w:ascii="Times New Roman" w:hAnsi="Times New Roman"/>
          <w:lang w:val="sk-SK"/>
        </w:rPr>
      </w:pPr>
    </w:p>
    <w:p w:rsidR="00CB78C7" w:rsidRPr="00412B39" w:rsidP="00CB78C7">
      <w:pPr>
        <w:pStyle w:val="Heading1"/>
        <w:bidi w:val="0"/>
        <w:rPr>
          <w:rFonts w:ascii="Times New Roman" w:hAnsi="Times New Roman"/>
          <w:lang w:val="sk-SK"/>
        </w:rPr>
      </w:pPr>
      <w:r w:rsidRPr="00412B39">
        <w:rPr>
          <w:rFonts w:ascii="Times New Roman" w:hAnsi="Times New Roman"/>
          <w:lang w:val="sk-SK"/>
        </w:rPr>
        <w:t xml:space="preserve">  Zahraničný výbor </w:t>
      </w:r>
    </w:p>
    <w:p w:rsidR="00CB78C7" w:rsidRPr="00412B39" w:rsidP="00CB78C7">
      <w:pPr>
        <w:pStyle w:val="Heading2"/>
        <w:bidi w:val="0"/>
        <w:rPr>
          <w:rFonts w:ascii="Times New Roman" w:hAnsi="Times New Roman"/>
          <w:lang w:val="sk-SK"/>
        </w:rPr>
      </w:pPr>
      <w:r w:rsidRPr="00412B39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CB78C7" w:rsidRPr="00310567" w:rsidP="00CB78C7">
      <w:pPr>
        <w:bidi w:val="0"/>
        <w:rPr>
          <w:rFonts w:ascii="Times New Roman" w:hAnsi="Times New Roman"/>
        </w:rPr>
      </w:pPr>
    </w:p>
    <w:p w:rsidR="00CB78C7" w:rsidP="00CB78C7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460B46" w:rsidRPr="005511D9" w:rsidP="00460B46">
      <w:pPr>
        <w:bidi w:val="0"/>
        <w:jc w:val="both"/>
        <w:rPr>
          <w:rFonts w:ascii="Times New Roman" w:hAnsi="Times New Roman"/>
        </w:rPr>
      </w:pPr>
      <w:r w:rsidRPr="005511D9">
        <w:rPr>
          <w:rFonts w:ascii="Times New Roman" w:hAnsi="Times New Roman"/>
        </w:rPr>
        <w:t xml:space="preserve">                                                                             </w:t>
      </w:r>
      <w:r w:rsidR="00DF70AC">
        <w:rPr>
          <w:rFonts w:ascii="Times New Roman" w:hAnsi="Times New Roman"/>
        </w:rPr>
        <w:t xml:space="preserve">        </w:t>
      </w:r>
      <w:r w:rsidR="000226A6">
        <w:rPr>
          <w:rFonts w:ascii="Times New Roman" w:hAnsi="Times New Roman"/>
        </w:rPr>
        <w:t xml:space="preserve"> </w:t>
      </w:r>
      <w:r w:rsidR="002F557C">
        <w:rPr>
          <w:rFonts w:ascii="Times New Roman" w:hAnsi="Times New Roman"/>
        </w:rPr>
        <w:t>44</w:t>
      </w:r>
      <w:r w:rsidRPr="005511D9">
        <w:rPr>
          <w:rFonts w:ascii="Times New Roman" w:hAnsi="Times New Roman"/>
        </w:rPr>
        <w:t>. schôdza výboru</w:t>
      </w:r>
    </w:p>
    <w:p w:rsidR="00460B46" w:rsidRPr="005511D9" w:rsidP="00460B46">
      <w:pPr>
        <w:bidi w:val="0"/>
        <w:jc w:val="both"/>
        <w:rPr>
          <w:rFonts w:ascii="Times New Roman" w:hAnsi="Times New Roman"/>
        </w:rPr>
      </w:pPr>
      <w:r w:rsidR="00DF70AC">
        <w:rPr>
          <w:rFonts w:ascii="Times New Roman" w:hAnsi="Times New Roman"/>
        </w:rPr>
        <w:tab/>
        <w:tab/>
        <w:tab/>
        <w:tab/>
        <w:tab/>
        <w:tab/>
        <w:t xml:space="preserve">               </w:t>
      </w:r>
      <w:r w:rsidRPr="005511D9">
        <w:rPr>
          <w:rFonts w:ascii="Times New Roman" w:hAnsi="Times New Roman"/>
        </w:rPr>
        <w:t>Číslo:</w:t>
      </w:r>
      <w:r>
        <w:rPr>
          <w:rFonts w:ascii="Times New Roman" w:hAnsi="Times New Roman"/>
        </w:rPr>
        <w:t xml:space="preserve"> </w:t>
      </w:r>
      <w:r w:rsidR="000226A6">
        <w:rPr>
          <w:rFonts w:ascii="Times New Roman" w:hAnsi="Times New Roman"/>
        </w:rPr>
        <w:t>CRD -</w:t>
      </w:r>
      <w:r w:rsidR="00647688">
        <w:rPr>
          <w:rFonts w:ascii="Times New Roman" w:hAnsi="Times New Roman"/>
        </w:rPr>
        <w:t>1152</w:t>
      </w:r>
      <w:r>
        <w:rPr>
          <w:rFonts w:ascii="Times New Roman" w:hAnsi="Times New Roman"/>
        </w:rPr>
        <w:t>/201</w:t>
      </w:r>
      <w:r w:rsidR="002F557C">
        <w:rPr>
          <w:rFonts w:ascii="Times New Roman" w:hAnsi="Times New Roman"/>
        </w:rPr>
        <w:t>8</w:t>
      </w:r>
      <w:r w:rsidR="00DF70AC">
        <w:rPr>
          <w:rFonts w:ascii="Times New Roman" w:hAnsi="Times New Roman"/>
        </w:rPr>
        <w:t xml:space="preserve"> ZV NR SR</w:t>
      </w:r>
    </w:p>
    <w:p w:rsidR="00412B39" w:rsidP="00412B39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412B39" w:rsidP="00412B39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460B46" w:rsidRPr="005A0516" w:rsidP="00412B39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783839">
        <w:rPr>
          <w:rFonts w:ascii="Times New Roman" w:hAnsi="Times New Roman"/>
          <w:b/>
          <w:bCs/>
          <w:sz w:val="28"/>
          <w:szCs w:val="28"/>
        </w:rPr>
        <w:t>95</w:t>
      </w:r>
      <w:r w:rsidRPr="005A0516">
        <w:rPr>
          <w:rFonts w:ascii="Times New Roman" w:hAnsi="Times New Roman"/>
          <w:b/>
          <w:bCs/>
          <w:sz w:val="28"/>
          <w:szCs w:val="28"/>
        </w:rPr>
        <w:t>.</w:t>
      </w:r>
    </w:p>
    <w:p w:rsidR="00460B46" w:rsidRPr="00460B46" w:rsidP="00412B39">
      <w:pPr>
        <w:pStyle w:val="Heading1"/>
        <w:bidi w:val="0"/>
        <w:ind w:left="2832" w:firstLine="708"/>
        <w:rPr>
          <w:rFonts w:ascii="Times New Roman" w:hAnsi="Times New Roman"/>
          <w:i w:val="0"/>
          <w:sz w:val="24"/>
          <w:lang w:val="sk-SK"/>
        </w:rPr>
      </w:pPr>
      <w:r w:rsidR="00412B39">
        <w:rPr>
          <w:rFonts w:ascii="Times New Roman" w:hAnsi="Times New Roman"/>
          <w:i w:val="0"/>
          <w:sz w:val="24"/>
          <w:lang w:val="sk-SK"/>
        </w:rPr>
        <w:t xml:space="preserve">    </w:t>
      </w:r>
      <w:r w:rsidRPr="00460B46">
        <w:rPr>
          <w:rFonts w:ascii="Times New Roman" w:hAnsi="Times New Roman"/>
          <w:i w:val="0"/>
          <w:sz w:val="24"/>
          <w:lang w:val="sk-SK"/>
        </w:rPr>
        <w:t>U z n e s e n i e</w:t>
      </w:r>
    </w:p>
    <w:p w:rsidR="00460B46" w:rsidRPr="00460B46" w:rsidP="00412B39">
      <w:pPr>
        <w:pStyle w:val="Heading1"/>
        <w:bidi w:val="0"/>
        <w:jc w:val="center"/>
        <w:rPr>
          <w:rFonts w:ascii="Times New Roman" w:hAnsi="Times New Roman"/>
          <w:i w:val="0"/>
          <w:sz w:val="24"/>
          <w:lang w:val="sk-SK"/>
        </w:rPr>
      </w:pPr>
      <w:r w:rsidRPr="00460B46">
        <w:rPr>
          <w:rFonts w:ascii="Times New Roman" w:hAnsi="Times New Roman"/>
          <w:i w:val="0"/>
          <w:sz w:val="24"/>
          <w:lang w:val="sk-SK"/>
        </w:rPr>
        <w:t>Zahraničného výboru Národnej rady Slovenskej republiky</w:t>
      </w:r>
    </w:p>
    <w:p w:rsidR="00460B46" w:rsidRPr="00460B46" w:rsidP="00412B39">
      <w:pPr>
        <w:bidi w:val="0"/>
        <w:jc w:val="center"/>
        <w:rPr>
          <w:rFonts w:ascii="Times New Roman" w:hAnsi="Times New Roman"/>
          <w:b/>
          <w:bCs/>
        </w:rPr>
      </w:pPr>
      <w:r w:rsidR="00016A27">
        <w:rPr>
          <w:rFonts w:ascii="Times New Roman" w:hAnsi="Times New Roman"/>
          <w:b/>
          <w:bCs/>
        </w:rPr>
        <w:t>z</w:t>
      </w:r>
      <w:r w:rsidR="00FF4EA9">
        <w:rPr>
          <w:rFonts w:ascii="Times New Roman" w:hAnsi="Times New Roman"/>
          <w:b/>
          <w:bCs/>
        </w:rPr>
        <w:t>o</w:t>
      </w:r>
      <w:r w:rsidR="00016A27">
        <w:rPr>
          <w:rFonts w:ascii="Times New Roman" w:hAnsi="Times New Roman"/>
          <w:b/>
          <w:bCs/>
        </w:rPr>
        <w:t xml:space="preserve"> </w:t>
      </w:r>
      <w:r w:rsidR="001754F1">
        <w:rPr>
          <w:rFonts w:ascii="Times New Roman" w:hAnsi="Times New Roman"/>
          <w:b/>
          <w:bCs/>
        </w:rPr>
        <w:t>6</w:t>
      </w:r>
      <w:r w:rsidR="00F20207">
        <w:rPr>
          <w:rFonts w:ascii="Times New Roman" w:hAnsi="Times New Roman"/>
          <w:b/>
          <w:bCs/>
        </w:rPr>
        <w:t>.</w:t>
      </w:r>
      <w:r w:rsidRPr="00460B46">
        <w:rPr>
          <w:rFonts w:ascii="Times New Roman" w:hAnsi="Times New Roman"/>
          <w:b/>
          <w:bCs/>
        </w:rPr>
        <w:t xml:space="preserve"> </w:t>
      </w:r>
      <w:r w:rsidR="00FF4EA9">
        <w:rPr>
          <w:rFonts w:ascii="Times New Roman" w:hAnsi="Times New Roman"/>
          <w:b/>
          <w:bCs/>
        </w:rPr>
        <w:t>júna</w:t>
      </w:r>
      <w:r w:rsidRPr="00460B46">
        <w:rPr>
          <w:rFonts w:ascii="Times New Roman" w:hAnsi="Times New Roman"/>
          <w:b/>
          <w:bCs/>
        </w:rPr>
        <w:t xml:space="preserve"> 201</w:t>
      </w:r>
      <w:r w:rsidR="002F557C">
        <w:rPr>
          <w:rFonts w:ascii="Times New Roman" w:hAnsi="Times New Roman"/>
          <w:b/>
          <w:bCs/>
        </w:rPr>
        <w:t>8</w:t>
      </w:r>
    </w:p>
    <w:p w:rsidR="00CB78C7" w:rsidP="00CB78C7">
      <w:pPr>
        <w:bidi w:val="0"/>
        <w:ind w:left="360"/>
        <w:jc w:val="center"/>
        <w:rPr>
          <w:rFonts w:ascii="Times New Roman" w:hAnsi="Times New Roman"/>
        </w:rPr>
      </w:pPr>
    </w:p>
    <w:p w:rsidR="00CB78C7" w:rsidP="00CB78C7">
      <w:pPr>
        <w:bidi w:val="0"/>
        <w:rPr>
          <w:rFonts w:ascii="Times New Roman" w:hAnsi="Times New Roman"/>
        </w:rPr>
      </w:pPr>
    </w:p>
    <w:p w:rsidR="00D546C9" w:rsidP="00D546C9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 w:rsidR="00CB78C7"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D546C9" w:rsidP="00D546C9">
      <w:pPr>
        <w:pStyle w:val="Heading3"/>
        <w:bidi w:val="0"/>
        <w:ind w:firstLine="708"/>
        <w:rPr>
          <w:rFonts w:ascii="Times New Roman" w:hAnsi="Times New Roman"/>
          <w:lang w:val="sk-SK"/>
        </w:rPr>
      </w:pPr>
    </w:p>
    <w:p w:rsidR="00CB78C7" w:rsidRPr="00D546C9" w:rsidP="00D546C9">
      <w:pPr>
        <w:pStyle w:val="Heading3"/>
        <w:bidi w:val="0"/>
        <w:jc w:val="both"/>
        <w:rPr>
          <w:rFonts w:ascii="Times New Roman" w:hAnsi="Times New Roman"/>
          <w:b w:val="0"/>
          <w:lang w:val="sk-SK"/>
        </w:rPr>
      </w:pPr>
      <w:r w:rsidRPr="00D546C9">
        <w:rPr>
          <w:rFonts w:ascii="Times New Roman" w:hAnsi="Times New Roman"/>
          <w:b w:val="0"/>
          <w:lang w:val="sk-SK"/>
        </w:rPr>
        <w:t xml:space="preserve">prerokoval </w:t>
      </w:r>
      <w:r w:rsidRPr="00D546C9" w:rsidR="00460B46">
        <w:rPr>
          <w:rFonts w:ascii="Times New Roman" w:hAnsi="Times New Roman"/>
          <w:b w:val="0"/>
          <w:lang w:val="sk-SK"/>
        </w:rPr>
        <w:t>n</w:t>
      </w:r>
      <w:r w:rsidRPr="00D546C9" w:rsidR="007339C9">
        <w:rPr>
          <w:rFonts w:ascii="Times New Roman" w:hAnsi="Times New Roman"/>
          <w:b w:val="0"/>
          <w:lang w:val="sk-SK"/>
        </w:rPr>
        <w:t xml:space="preserve">ávrh </w:t>
      </w:r>
      <w:r w:rsidRPr="00D546C9" w:rsidR="00BC67E0">
        <w:rPr>
          <w:rFonts w:ascii="Times New Roman" w:hAnsi="Times New Roman"/>
          <w:b w:val="0"/>
          <w:lang w:val="sk-SK"/>
        </w:rPr>
        <w:t>z</w:t>
      </w:r>
      <w:r w:rsidRPr="00D546C9" w:rsidR="0099484C">
        <w:rPr>
          <w:rFonts w:ascii="Times New Roman" w:hAnsi="Times New Roman"/>
          <w:b w:val="0"/>
          <w:lang w:val="sk-SK"/>
        </w:rPr>
        <w:t>áverečného účtu K</w:t>
      </w:r>
      <w:r w:rsidRPr="00D546C9" w:rsidR="00971DC7">
        <w:rPr>
          <w:rFonts w:ascii="Times New Roman" w:hAnsi="Times New Roman"/>
          <w:b w:val="0"/>
          <w:lang w:val="sk-SK"/>
        </w:rPr>
        <w:t>apitoly</w:t>
      </w:r>
      <w:r w:rsidRPr="00D546C9" w:rsidR="0099484C">
        <w:rPr>
          <w:rFonts w:ascii="Times New Roman" w:hAnsi="Times New Roman"/>
          <w:b w:val="0"/>
          <w:lang w:val="sk-SK"/>
        </w:rPr>
        <w:t xml:space="preserve"> 210 -</w:t>
      </w:r>
      <w:r w:rsidRPr="00D546C9" w:rsidR="00132F70">
        <w:rPr>
          <w:rFonts w:ascii="Times New Roman" w:hAnsi="Times New Roman"/>
          <w:b w:val="0"/>
          <w:lang w:val="sk-SK"/>
        </w:rPr>
        <w:t xml:space="preserve"> Ministerstv</w:t>
      </w:r>
      <w:r w:rsidRPr="00D546C9" w:rsidR="0099484C">
        <w:rPr>
          <w:rFonts w:ascii="Times New Roman" w:hAnsi="Times New Roman"/>
          <w:b w:val="0"/>
          <w:lang w:val="sk-SK"/>
        </w:rPr>
        <w:t>o</w:t>
      </w:r>
      <w:r w:rsidRPr="00D546C9" w:rsidR="00971DC7">
        <w:rPr>
          <w:rFonts w:ascii="Times New Roman" w:hAnsi="Times New Roman"/>
          <w:b w:val="0"/>
          <w:lang w:val="sk-SK"/>
        </w:rPr>
        <w:t xml:space="preserve"> zahraničných vecí </w:t>
      </w:r>
      <w:r w:rsidR="00943D7A">
        <w:rPr>
          <w:rFonts w:ascii="Times New Roman" w:hAnsi="Times New Roman"/>
          <w:b w:val="0"/>
          <w:lang w:val="sk-SK"/>
        </w:rPr>
        <w:t xml:space="preserve">a európskych záležitostí </w:t>
      </w:r>
      <w:r w:rsidRPr="00D546C9" w:rsidR="002A65F0">
        <w:rPr>
          <w:rFonts w:ascii="Times New Roman" w:hAnsi="Times New Roman"/>
          <w:b w:val="0"/>
          <w:lang w:val="sk-SK"/>
        </w:rPr>
        <w:t xml:space="preserve">Slovenskej republiky </w:t>
      </w:r>
      <w:r w:rsidRPr="00D546C9" w:rsidR="00971DC7">
        <w:rPr>
          <w:rFonts w:ascii="Times New Roman" w:hAnsi="Times New Roman"/>
          <w:b w:val="0"/>
          <w:lang w:val="sk-SK"/>
        </w:rPr>
        <w:t>za rok 20</w:t>
      </w:r>
      <w:r w:rsidRPr="00D546C9" w:rsidR="00412B39">
        <w:rPr>
          <w:rFonts w:ascii="Times New Roman" w:hAnsi="Times New Roman"/>
          <w:b w:val="0"/>
          <w:lang w:val="sk-SK"/>
        </w:rPr>
        <w:t>1</w:t>
      </w:r>
      <w:r w:rsidR="002F557C">
        <w:rPr>
          <w:rFonts w:ascii="Times New Roman" w:hAnsi="Times New Roman"/>
          <w:b w:val="0"/>
          <w:lang w:val="sk-SK"/>
        </w:rPr>
        <w:t>7</w:t>
      </w:r>
      <w:r w:rsidRPr="00D546C9" w:rsidR="00446146">
        <w:rPr>
          <w:rFonts w:ascii="Times New Roman" w:hAnsi="Times New Roman"/>
          <w:b w:val="0"/>
          <w:lang w:val="sk-SK"/>
        </w:rPr>
        <w:t xml:space="preserve"> a</w:t>
      </w:r>
    </w:p>
    <w:p w:rsidR="00CB78C7" w:rsidRPr="00D546C9" w:rsidP="00CB78C7">
      <w:pPr>
        <w:tabs>
          <w:tab w:val="left" w:pos="993"/>
        </w:tabs>
        <w:bidi w:val="0"/>
        <w:jc w:val="both"/>
        <w:rPr>
          <w:rFonts w:ascii="Times New Roman" w:hAnsi="Times New Roman"/>
          <w:i/>
          <w:szCs w:val="28"/>
        </w:rPr>
      </w:pPr>
    </w:p>
    <w:p w:rsidR="00CB78C7" w:rsidRPr="00D546C9" w:rsidP="00CB78C7">
      <w:pPr>
        <w:tabs>
          <w:tab w:val="left" w:pos="993"/>
        </w:tabs>
        <w:bidi w:val="0"/>
        <w:jc w:val="both"/>
        <w:rPr>
          <w:rFonts w:ascii="Times New Roman" w:hAnsi="Times New Roman"/>
          <w:szCs w:val="28"/>
          <w:lang w:eastAsia="en-US"/>
        </w:rPr>
      </w:pPr>
      <w:r w:rsidRPr="00D546C9">
        <w:rPr>
          <w:rFonts w:ascii="Times New Roman" w:hAnsi="Times New Roman"/>
          <w:b/>
          <w:szCs w:val="28"/>
        </w:rPr>
        <w:t xml:space="preserve">A.  </w:t>
      </w:r>
      <w:r w:rsidRPr="00D546C9" w:rsidR="00B151DD">
        <w:rPr>
          <w:rFonts w:ascii="Times New Roman" w:hAnsi="Times New Roman"/>
          <w:b/>
          <w:szCs w:val="28"/>
        </w:rPr>
        <w:t>b</w:t>
      </w:r>
      <w:r w:rsidR="00D546C9">
        <w:rPr>
          <w:rFonts w:ascii="Times New Roman" w:hAnsi="Times New Roman"/>
          <w:b/>
          <w:szCs w:val="28"/>
        </w:rPr>
        <w:t xml:space="preserve"> </w:t>
      </w:r>
      <w:r w:rsidRPr="00D546C9" w:rsidR="00B151DD">
        <w:rPr>
          <w:rFonts w:ascii="Times New Roman" w:hAnsi="Times New Roman"/>
          <w:b/>
          <w:szCs w:val="28"/>
        </w:rPr>
        <w:t>e</w:t>
      </w:r>
      <w:r w:rsidR="00D546C9">
        <w:rPr>
          <w:rFonts w:ascii="Times New Roman" w:hAnsi="Times New Roman"/>
          <w:b/>
          <w:szCs w:val="28"/>
        </w:rPr>
        <w:t xml:space="preserve"> </w:t>
      </w:r>
      <w:r w:rsidRPr="00D546C9" w:rsidR="00B151DD">
        <w:rPr>
          <w:rFonts w:ascii="Times New Roman" w:hAnsi="Times New Roman"/>
          <w:b/>
          <w:szCs w:val="28"/>
        </w:rPr>
        <w:t>r</w:t>
      </w:r>
      <w:r w:rsidR="00D546C9">
        <w:rPr>
          <w:rFonts w:ascii="Times New Roman" w:hAnsi="Times New Roman"/>
          <w:b/>
          <w:szCs w:val="28"/>
        </w:rPr>
        <w:t xml:space="preserve"> </w:t>
      </w:r>
      <w:r w:rsidRPr="00D546C9" w:rsidR="00B151DD">
        <w:rPr>
          <w:rFonts w:ascii="Times New Roman" w:hAnsi="Times New Roman"/>
          <w:b/>
          <w:szCs w:val="28"/>
        </w:rPr>
        <w:t>i</w:t>
      </w:r>
      <w:r w:rsidR="00D546C9">
        <w:rPr>
          <w:rFonts w:ascii="Times New Roman" w:hAnsi="Times New Roman"/>
          <w:b/>
          <w:szCs w:val="28"/>
        </w:rPr>
        <w:t xml:space="preserve"> </w:t>
      </w:r>
      <w:r w:rsidRPr="00D546C9" w:rsidR="00B151DD">
        <w:rPr>
          <w:rFonts w:ascii="Times New Roman" w:hAnsi="Times New Roman"/>
          <w:b/>
          <w:szCs w:val="28"/>
        </w:rPr>
        <w:t>e na vedomie</w:t>
      </w:r>
      <w:r w:rsidRPr="00D546C9">
        <w:rPr>
          <w:rFonts w:ascii="Times New Roman" w:hAnsi="Times New Roman"/>
          <w:b/>
          <w:szCs w:val="28"/>
        </w:rPr>
        <w:t xml:space="preserve"> </w:t>
      </w:r>
      <w:r w:rsidRPr="00D546C9">
        <w:rPr>
          <w:rFonts w:ascii="Times New Roman" w:hAnsi="Times New Roman"/>
          <w:szCs w:val="28"/>
        </w:rPr>
        <w:t xml:space="preserve"> </w:t>
      </w:r>
    </w:p>
    <w:p w:rsidR="00D546C9" w:rsidP="00D546C9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0"/>
          <w:lang w:eastAsia="cs-CZ"/>
        </w:rPr>
      </w:pPr>
    </w:p>
    <w:p w:rsidR="00CB78C7" w:rsidP="00D546C9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="00D546C9">
        <w:rPr>
          <w:rFonts w:ascii="Times New Roman" w:hAnsi="Times New Roman"/>
          <w:szCs w:val="20"/>
          <w:lang w:eastAsia="cs-CZ"/>
        </w:rPr>
        <w:tab/>
      </w:r>
      <w:r w:rsidR="00460B46">
        <w:rPr>
          <w:rFonts w:ascii="Times New Roman" w:hAnsi="Times New Roman"/>
        </w:rPr>
        <w:t>n</w:t>
      </w:r>
      <w:r w:rsidR="0057177C">
        <w:rPr>
          <w:rFonts w:ascii="Times New Roman" w:hAnsi="Times New Roman"/>
        </w:rPr>
        <w:t xml:space="preserve">ávrh </w:t>
      </w:r>
      <w:r w:rsidR="00BC67E0">
        <w:rPr>
          <w:rFonts w:ascii="Times New Roman" w:hAnsi="Times New Roman"/>
        </w:rPr>
        <w:t>z</w:t>
      </w:r>
      <w:r w:rsidR="00F5795D">
        <w:rPr>
          <w:rFonts w:ascii="Times New Roman" w:hAnsi="Times New Roman"/>
        </w:rPr>
        <w:t xml:space="preserve">áverečného účtu </w:t>
      </w:r>
      <w:r w:rsidR="0099484C">
        <w:rPr>
          <w:rFonts w:ascii="Times New Roman" w:hAnsi="Times New Roman"/>
        </w:rPr>
        <w:t xml:space="preserve">Kapitoly 210 - Ministerstvo zahraničných vecí </w:t>
      </w:r>
      <w:r w:rsidR="00943D7A">
        <w:rPr>
          <w:rFonts w:ascii="Times New Roman" w:hAnsi="Times New Roman"/>
        </w:rPr>
        <w:t xml:space="preserve">a európskych záležitostí </w:t>
      </w:r>
      <w:r w:rsidR="0099484C">
        <w:rPr>
          <w:rFonts w:ascii="Times New Roman" w:hAnsi="Times New Roman"/>
        </w:rPr>
        <w:t>Slovenskej republiky</w:t>
      </w:r>
      <w:r w:rsidR="002A65F0">
        <w:rPr>
          <w:rFonts w:ascii="Times New Roman" w:hAnsi="Times New Roman"/>
        </w:rPr>
        <w:t xml:space="preserve"> </w:t>
      </w:r>
      <w:r w:rsidR="00971DC7">
        <w:rPr>
          <w:rFonts w:ascii="Times New Roman" w:hAnsi="Times New Roman"/>
        </w:rPr>
        <w:t>za rok 20</w:t>
      </w:r>
      <w:r w:rsidR="00412B39">
        <w:rPr>
          <w:rFonts w:ascii="Times New Roman" w:hAnsi="Times New Roman"/>
        </w:rPr>
        <w:t>1</w:t>
      </w:r>
      <w:r w:rsidR="002F557C">
        <w:rPr>
          <w:rFonts w:ascii="Times New Roman" w:hAnsi="Times New Roman"/>
        </w:rPr>
        <w:t>7</w:t>
      </w:r>
      <w:r w:rsidR="002A65F0">
        <w:rPr>
          <w:rFonts w:ascii="Times New Roman" w:hAnsi="Times New Roman"/>
        </w:rPr>
        <w:t>, ktorý vykazuje</w:t>
      </w:r>
      <w:r w:rsidR="00971DC7">
        <w:rPr>
          <w:rFonts w:ascii="Times New Roman" w:hAnsi="Times New Roman"/>
        </w:rPr>
        <w:t>:</w:t>
      </w:r>
    </w:p>
    <w:p w:rsidR="00971DC7" w:rsidP="009249C9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</w:rPr>
      </w:pPr>
    </w:p>
    <w:p w:rsidR="00971DC7" w:rsidRPr="002A65F0" w:rsidP="009249C9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</w:rPr>
      </w:pPr>
      <w:r w:rsidRPr="002A65F0">
        <w:rPr>
          <w:rFonts w:ascii="Times New Roman" w:hAnsi="Times New Roman"/>
          <w:b/>
        </w:rPr>
        <w:t xml:space="preserve">                          úhrnné príjmy </w:t>
      </w:r>
      <w:r w:rsidR="00E70516">
        <w:rPr>
          <w:rFonts w:ascii="Times New Roman" w:hAnsi="Times New Roman"/>
          <w:b/>
        </w:rPr>
        <w:t xml:space="preserve">                   </w:t>
      </w:r>
      <w:r w:rsidRPr="00303542" w:rsidR="00303542">
        <w:rPr>
          <w:rFonts w:ascii="Times New Roman" w:hAnsi="Times New Roman"/>
          <w:b/>
        </w:rPr>
        <w:t xml:space="preserve">2 628 935,31 </w:t>
      </w:r>
      <w:r w:rsidR="00E70516">
        <w:rPr>
          <w:rFonts w:ascii="Times New Roman" w:hAnsi="Times New Roman"/>
          <w:b/>
        </w:rPr>
        <w:t xml:space="preserve">  </w:t>
      </w:r>
      <w:r w:rsidRPr="00312D04" w:rsidR="00312D04">
        <w:rPr>
          <w:rFonts w:ascii="Times New Roman" w:hAnsi="Times New Roman"/>
          <w:b/>
        </w:rPr>
        <w:t>EUR</w:t>
      </w:r>
    </w:p>
    <w:p w:rsidR="00CB78C7" w:rsidRPr="002A65F0" w:rsidP="00CB78C7">
      <w:pPr>
        <w:pStyle w:val="Heading4"/>
        <w:bidi w:val="0"/>
        <w:ind w:left="0"/>
        <w:jc w:val="left"/>
        <w:rPr>
          <w:rFonts w:ascii="Times New Roman" w:hAnsi="Times New Roman"/>
          <w:b/>
          <w:i w:val="0"/>
          <w:lang w:val="sk-SK"/>
        </w:rPr>
      </w:pPr>
      <w:r w:rsidRPr="002A65F0" w:rsidR="00971DC7">
        <w:rPr>
          <w:rFonts w:ascii="Times New Roman" w:hAnsi="Times New Roman"/>
          <w:b/>
          <w:szCs w:val="28"/>
          <w:lang w:val="sk-SK"/>
        </w:rPr>
        <w:t xml:space="preserve">                               </w:t>
      </w:r>
      <w:r w:rsidRPr="002A65F0" w:rsidR="00971DC7">
        <w:rPr>
          <w:rFonts w:ascii="Times New Roman" w:hAnsi="Times New Roman"/>
          <w:b/>
          <w:i w:val="0"/>
          <w:lang w:val="sk-SK"/>
        </w:rPr>
        <w:t xml:space="preserve"> úhrnné vý</w:t>
      </w:r>
      <w:r w:rsidR="00287479">
        <w:rPr>
          <w:rFonts w:ascii="Times New Roman" w:hAnsi="Times New Roman"/>
          <w:b/>
          <w:i w:val="0"/>
          <w:lang w:val="sk-SK"/>
        </w:rPr>
        <w:t xml:space="preserve">davky  </w:t>
      </w:r>
      <w:r w:rsidR="00312D04">
        <w:rPr>
          <w:rFonts w:ascii="Times New Roman" w:hAnsi="Times New Roman"/>
          <w:b/>
          <w:i w:val="0"/>
          <w:lang w:val="sk-SK"/>
        </w:rPr>
        <w:t xml:space="preserve">             </w:t>
      </w:r>
      <w:r w:rsidR="00E46EBE">
        <w:rPr>
          <w:rFonts w:ascii="Times New Roman" w:hAnsi="Times New Roman"/>
          <w:b/>
          <w:i w:val="0"/>
          <w:lang w:val="sk-SK"/>
        </w:rPr>
        <w:t xml:space="preserve">  </w:t>
      </w:r>
      <w:r w:rsidRPr="00303542" w:rsidR="00303542">
        <w:rPr>
          <w:rFonts w:ascii="Times New Roman" w:hAnsi="Times New Roman"/>
          <w:b/>
          <w:i w:val="0"/>
          <w:lang w:val="sk-SK"/>
        </w:rPr>
        <w:t xml:space="preserve">153 619 625,87 </w:t>
      </w:r>
      <w:r w:rsidRPr="00E46EBE" w:rsidR="00E46EBE">
        <w:rPr>
          <w:rFonts w:ascii="Times New Roman" w:hAnsi="Times New Roman"/>
          <w:b/>
          <w:i w:val="0"/>
          <w:lang w:val="sk-SK"/>
        </w:rPr>
        <w:t xml:space="preserve"> </w:t>
      </w:r>
      <w:r w:rsidRPr="00312D04" w:rsidR="00312D04">
        <w:rPr>
          <w:rFonts w:ascii="Times New Roman" w:hAnsi="Times New Roman"/>
          <w:b/>
          <w:i w:val="0"/>
          <w:lang w:val="sk-SK"/>
        </w:rPr>
        <w:t>EUR</w:t>
      </w:r>
    </w:p>
    <w:p w:rsidR="00CB78C7" w:rsidP="00CB78C7">
      <w:pPr>
        <w:bidi w:val="0"/>
        <w:rPr>
          <w:rFonts w:ascii="Times New Roman" w:hAnsi="Times New Roman"/>
        </w:rPr>
      </w:pPr>
    </w:p>
    <w:p w:rsidR="00B35D0E" w:rsidP="00A61CD9">
      <w:pPr>
        <w:pStyle w:val="Heading4"/>
        <w:bidi w:val="0"/>
        <w:ind w:left="0"/>
        <w:jc w:val="left"/>
        <w:rPr>
          <w:rFonts w:ascii="Times New Roman" w:hAnsi="Times New Roman"/>
          <w:b/>
          <w:szCs w:val="28"/>
          <w:lang w:val="sk-SK"/>
        </w:rPr>
      </w:pPr>
    </w:p>
    <w:p w:rsidR="00B35D0E" w:rsidP="00A61CD9">
      <w:pPr>
        <w:pStyle w:val="Heading4"/>
        <w:bidi w:val="0"/>
        <w:ind w:left="0"/>
        <w:jc w:val="left"/>
        <w:rPr>
          <w:rFonts w:ascii="Times New Roman" w:hAnsi="Times New Roman"/>
          <w:b/>
          <w:szCs w:val="28"/>
          <w:lang w:val="sk-SK"/>
        </w:rPr>
      </w:pPr>
    </w:p>
    <w:p w:rsidR="00A61CD9" w:rsidRPr="00D546C9" w:rsidP="00A61CD9">
      <w:pPr>
        <w:pStyle w:val="Heading4"/>
        <w:bidi w:val="0"/>
        <w:ind w:left="0"/>
        <w:jc w:val="left"/>
        <w:rPr>
          <w:rFonts w:ascii="Times New Roman" w:hAnsi="Times New Roman"/>
          <w:b/>
          <w:i w:val="0"/>
          <w:szCs w:val="28"/>
          <w:lang w:val="sk-SK" w:eastAsia="en-US"/>
        </w:rPr>
      </w:pPr>
      <w:r w:rsidRPr="00D546C9">
        <w:rPr>
          <w:rFonts w:ascii="Times New Roman" w:hAnsi="Times New Roman"/>
          <w:b/>
          <w:i w:val="0"/>
          <w:szCs w:val="28"/>
          <w:lang w:val="sk-SK"/>
        </w:rPr>
        <w:t>B.  u k l a d á</w:t>
      </w:r>
    </w:p>
    <w:p w:rsidR="00A61CD9" w:rsidRPr="00D546C9" w:rsidP="00A61CD9">
      <w:pPr>
        <w:pStyle w:val="BodyText2"/>
        <w:tabs>
          <w:tab w:val="left" w:pos="360"/>
        </w:tabs>
        <w:bidi w:val="0"/>
        <w:rPr>
          <w:rFonts w:ascii="Times New Roman" w:hAnsi="Times New Roman"/>
          <w:b/>
          <w:bCs/>
          <w:iCs/>
          <w:szCs w:val="24"/>
          <w:lang w:eastAsia="en-US"/>
        </w:rPr>
      </w:pPr>
      <w:r w:rsidRPr="00D546C9">
        <w:rPr>
          <w:rFonts w:ascii="Times New Roman" w:hAnsi="Times New Roman"/>
        </w:rPr>
        <w:tab/>
      </w:r>
      <w:r w:rsidR="002F557C">
        <w:rPr>
          <w:rFonts w:ascii="Times New Roman" w:hAnsi="Times New Roman"/>
          <w:b/>
          <w:bCs/>
          <w:iCs/>
        </w:rPr>
        <w:t>predsedníčke</w:t>
      </w:r>
      <w:r w:rsidRPr="00D546C9">
        <w:rPr>
          <w:rFonts w:ascii="Times New Roman" w:hAnsi="Times New Roman"/>
          <w:b/>
          <w:bCs/>
          <w:iCs/>
        </w:rPr>
        <w:t xml:space="preserve">  výboru</w:t>
      </w:r>
    </w:p>
    <w:p w:rsidR="00A61CD9" w:rsidP="00A61CD9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A61CD9" w:rsidP="00D546C9">
      <w:pPr>
        <w:bidi w:val="0"/>
        <w:ind w:firstLine="360"/>
        <w:jc w:val="both"/>
        <w:rPr>
          <w:rFonts w:ascii="Times New Roman" w:hAnsi="Times New Roman"/>
        </w:rPr>
      </w:pPr>
      <w:r w:rsidR="0050637A">
        <w:rPr>
          <w:rFonts w:ascii="Times New Roman" w:hAnsi="Times New Roman"/>
        </w:rPr>
        <w:t>podať správu o výsledku prerokovania</w:t>
      </w:r>
      <w:r w:rsidR="00971DC7">
        <w:rPr>
          <w:rFonts w:ascii="Times New Roman" w:hAnsi="Times New Roman"/>
        </w:rPr>
        <w:t xml:space="preserve"> </w:t>
      </w:r>
      <w:r w:rsidR="001704BB">
        <w:rPr>
          <w:rFonts w:ascii="Times New Roman" w:hAnsi="Times New Roman"/>
        </w:rPr>
        <w:t>n</w:t>
      </w:r>
      <w:r w:rsidR="0050637A">
        <w:rPr>
          <w:rFonts w:ascii="Times New Roman" w:hAnsi="Times New Roman"/>
        </w:rPr>
        <w:t xml:space="preserve">ávrhu </w:t>
      </w:r>
      <w:r w:rsidR="00BC67E0">
        <w:rPr>
          <w:rFonts w:ascii="Times New Roman" w:hAnsi="Times New Roman"/>
        </w:rPr>
        <w:t>z</w:t>
      </w:r>
      <w:r w:rsidR="00F5795D">
        <w:rPr>
          <w:rFonts w:ascii="Times New Roman" w:hAnsi="Times New Roman"/>
        </w:rPr>
        <w:t xml:space="preserve">áverečného účtu </w:t>
      </w:r>
      <w:r w:rsidR="0099484C">
        <w:rPr>
          <w:rFonts w:ascii="Times New Roman" w:hAnsi="Times New Roman"/>
        </w:rPr>
        <w:t xml:space="preserve">Kapitoly 210 - Ministerstvo zahraničných vecí </w:t>
      </w:r>
      <w:r w:rsidR="00943D7A">
        <w:rPr>
          <w:rFonts w:ascii="Times New Roman" w:hAnsi="Times New Roman"/>
        </w:rPr>
        <w:t xml:space="preserve">a európskych záležitostí </w:t>
      </w:r>
      <w:r w:rsidR="0099484C">
        <w:rPr>
          <w:rFonts w:ascii="Times New Roman" w:hAnsi="Times New Roman"/>
        </w:rPr>
        <w:t xml:space="preserve">Slovenskej republiky </w:t>
      </w:r>
      <w:r w:rsidR="00B35D0E">
        <w:rPr>
          <w:rFonts w:ascii="Times New Roman" w:hAnsi="Times New Roman"/>
        </w:rPr>
        <w:t>za rok 20</w:t>
      </w:r>
      <w:r w:rsidR="00412B39">
        <w:rPr>
          <w:rFonts w:ascii="Times New Roman" w:hAnsi="Times New Roman"/>
        </w:rPr>
        <w:t>1</w:t>
      </w:r>
      <w:r w:rsidR="002F557C">
        <w:rPr>
          <w:rFonts w:ascii="Times New Roman" w:hAnsi="Times New Roman"/>
        </w:rPr>
        <w:t>7</w:t>
      </w:r>
      <w:r w:rsidR="002A65F0">
        <w:rPr>
          <w:rFonts w:ascii="Times New Roman" w:hAnsi="Times New Roman"/>
        </w:rPr>
        <w:t xml:space="preserve"> </w:t>
      </w:r>
      <w:r w:rsidR="0050637A">
        <w:rPr>
          <w:rFonts w:ascii="Times New Roman" w:hAnsi="Times New Roman"/>
        </w:rPr>
        <w:t xml:space="preserve">v Zahraničnom výbore Národnej rady Slovenskej republiky </w:t>
      </w:r>
      <w:r w:rsidR="00B35D0E">
        <w:rPr>
          <w:rFonts w:ascii="Times New Roman" w:hAnsi="Times New Roman"/>
        </w:rPr>
        <w:t>Výboru Národnej rady Sl</w:t>
      </w:r>
      <w:r w:rsidR="00801A76">
        <w:rPr>
          <w:rFonts w:ascii="Times New Roman" w:hAnsi="Times New Roman"/>
        </w:rPr>
        <w:t>ovenskej republiky</w:t>
      </w:r>
      <w:r w:rsidR="007B709B">
        <w:rPr>
          <w:rFonts w:ascii="Times New Roman" w:hAnsi="Times New Roman"/>
        </w:rPr>
        <w:t xml:space="preserve"> </w:t>
      </w:r>
      <w:r w:rsidR="00801A76">
        <w:rPr>
          <w:rFonts w:ascii="Times New Roman" w:hAnsi="Times New Roman"/>
        </w:rPr>
        <w:t>pre financie a rozpočet</w:t>
      </w:r>
      <w:r w:rsidR="00B35D0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:rsidR="00CB78C7" w:rsidP="00CB78C7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B78C7" w:rsidP="00CB78C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056B2" w:rsidP="004056B2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F557C">
        <w:rPr>
          <w:rFonts w:ascii="Times New Roman" w:hAnsi="Times New Roman"/>
        </w:rPr>
        <w:t xml:space="preserve">         </w:t>
      </w:r>
      <w:r w:rsidRPr="002F557C">
        <w:rPr>
          <w:rFonts w:ascii="Times New Roman" w:hAnsi="Times New Roman"/>
          <w:b/>
        </w:rPr>
        <w:t>Adriana Pčolinská                                                           Katarína Cséfalvayová</w:t>
      </w: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  <w:r w:rsidRPr="002F557C">
        <w:rPr>
          <w:rFonts w:ascii="Times New Roman" w:hAnsi="Times New Roman"/>
          <w:b/>
        </w:rPr>
        <w:t xml:space="preserve">              Ľuboš Blaha                                                                   </w:t>
      </w:r>
      <w:r w:rsidRPr="002F557C">
        <w:rPr>
          <w:rFonts w:ascii="Times New Roman" w:hAnsi="Times New Roman"/>
        </w:rPr>
        <w:t>predsedníčka výboru</w:t>
      </w: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</w:t>
      </w:r>
      <w:r w:rsidRPr="002F557C">
        <w:rPr>
          <w:rFonts w:ascii="Times New Roman" w:hAnsi="Times New Roman"/>
        </w:rPr>
        <w:t>overovateľ výboru</w:t>
      </w: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F557C" w:rsidRPr="002F557C" w:rsidP="002F557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B78C7" w:rsidP="00CB78C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B78C7"/>
    <w:rsid w:val="00002A76"/>
    <w:rsid w:val="00004C6B"/>
    <w:rsid w:val="00016A27"/>
    <w:rsid w:val="000226A6"/>
    <w:rsid w:val="000241A9"/>
    <w:rsid w:val="000614DB"/>
    <w:rsid w:val="00077E8E"/>
    <w:rsid w:val="00116BDD"/>
    <w:rsid w:val="00120FF3"/>
    <w:rsid w:val="00132F70"/>
    <w:rsid w:val="00161596"/>
    <w:rsid w:val="00163760"/>
    <w:rsid w:val="001704BB"/>
    <w:rsid w:val="001754F1"/>
    <w:rsid w:val="001E594F"/>
    <w:rsid w:val="00212C17"/>
    <w:rsid w:val="00227D76"/>
    <w:rsid w:val="00232F20"/>
    <w:rsid w:val="00247646"/>
    <w:rsid w:val="00287479"/>
    <w:rsid w:val="002962F4"/>
    <w:rsid w:val="002A65F0"/>
    <w:rsid w:val="002F19DE"/>
    <w:rsid w:val="002F557C"/>
    <w:rsid w:val="00302C5F"/>
    <w:rsid w:val="00303542"/>
    <w:rsid w:val="00310567"/>
    <w:rsid w:val="00311B90"/>
    <w:rsid w:val="00312D04"/>
    <w:rsid w:val="0032328F"/>
    <w:rsid w:val="00324754"/>
    <w:rsid w:val="00337FD3"/>
    <w:rsid w:val="00355718"/>
    <w:rsid w:val="003721F7"/>
    <w:rsid w:val="0039437B"/>
    <w:rsid w:val="004056B2"/>
    <w:rsid w:val="00412B39"/>
    <w:rsid w:val="004271F1"/>
    <w:rsid w:val="00446146"/>
    <w:rsid w:val="00460B46"/>
    <w:rsid w:val="004E3158"/>
    <w:rsid w:val="00500605"/>
    <w:rsid w:val="0050637A"/>
    <w:rsid w:val="00511BB0"/>
    <w:rsid w:val="00514CB0"/>
    <w:rsid w:val="0052571E"/>
    <w:rsid w:val="005511D9"/>
    <w:rsid w:val="0057177C"/>
    <w:rsid w:val="00592877"/>
    <w:rsid w:val="005A0516"/>
    <w:rsid w:val="005D2A7D"/>
    <w:rsid w:val="005F7552"/>
    <w:rsid w:val="00647688"/>
    <w:rsid w:val="006A4E54"/>
    <w:rsid w:val="006C7804"/>
    <w:rsid w:val="007105BF"/>
    <w:rsid w:val="007339C9"/>
    <w:rsid w:val="00783839"/>
    <w:rsid w:val="00797348"/>
    <w:rsid w:val="007B709B"/>
    <w:rsid w:val="007E6F45"/>
    <w:rsid w:val="00801A76"/>
    <w:rsid w:val="00843A54"/>
    <w:rsid w:val="008A1821"/>
    <w:rsid w:val="008E335A"/>
    <w:rsid w:val="0090657F"/>
    <w:rsid w:val="009249C9"/>
    <w:rsid w:val="00943895"/>
    <w:rsid w:val="00943D7A"/>
    <w:rsid w:val="00971DC7"/>
    <w:rsid w:val="0099484C"/>
    <w:rsid w:val="00A212B8"/>
    <w:rsid w:val="00A22F87"/>
    <w:rsid w:val="00A24A7A"/>
    <w:rsid w:val="00A44C04"/>
    <w:rsid w:val="00A53B62"/>
    <w:rsid w:val="00A61CD9"/>
    <w:rsid w:val="00A62B70"/>
    <w:rsid w:val="00A74E30"/>
    <w:rsid w:val="00A87BEF"/>
    <w:rsid w:val="00AA6F28"/>
    <w:rsid w:val="00B151DD"/>
    <w:rsid w:val="00B35D0E"/>
    <w:rsid w:val="00B528E7"/>
    <w:rsid w:val="00BC14DB"/>
    <w:rsid w:val="00BC3F39"/>
    <w:rsid w:val="00BC67E0"/>
    <w:rsid w:val="00C558DB"/>
    <w:rsid w:val="00CA501A"/>
    <w:rsid w:val="00CB78C7"/>
    <w:rsid w:val="00CD7A82"/>
    <w:rsid w:val="00D21636"/>
    <w:rsid w:val="00D22AA5"/>
    <w:rsid w:val="00D253B8"/>
    <w:rsid w:val="00D546C9"/>
    <w:rsid w:val="00D91E34"/>
    <w:rsid w:val="00DB3C2C"/>
    <w:rsid w:val="00DD0713"/>
    <w:rsid w:val="00DF70AC"/>
    <w:rsid w:val="00E46EBE"/>
    <w:rsid w:val="00E70516"/>
    <w:rsid w:val="00ED5FA3"/>
    <w:rsid w:val="00F00EC4"/>
    <w:rsid w:val="00F20207"/>
    <w:rsid w:val="00F5795D"/>
    <w:rsid w:val="00FA04CD"/>
    <w:rsid w:val="00FB185E"/>
    <w:rsid w:val="00FC6AA3"/>
    <w:rsid w:val="00FD3BB6"/>
    <w:rsid w:val="00FE7208"/>
    <w:rsid w:val="00FF4E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B78C7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CB78C7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CB78C7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"/>
    <w:qFormat/>
    <w:rsid w:val="00CB78C7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CB78C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B78C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CB78C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B78C7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2571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222</Words>
  <Characters>1266</Characters>
  <Application>Microsoft Office Word</Application>
  <DocSecurity>0</DocSecurity>
  <Lines>0</Lines>
  <Paragraphs>0</Paragraphs>
  <ScaleCrop>false</ScaleCrop>
  <Company>Kancelaria NRSR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Kokavcová, Katarína, PhDr.</cp:lastModifiedBy>
  <cp:revision>17</cp:revision>
  <cp:lastPrinted>2013-06-06T10:06:00Z</cp:lastPrinted>
  <dcterms:created xsi:type="dcterms:W3CDTF">2014-06-20T08:08:00Z</dcterms:created>
  <dcterms:modified xsi:type="dcterms:W3CDTF">2018-06-04T11:09:00Z</dcterms:modified>
</cp:coreProperties>
</file>