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770E30">
        <w:rPr>
          <w:rFonts w:ascii="AT*Toronto" w:hAnsi="AT*Toronto"/>
          <w:b/>
          <w:sz w:val="32"/>
        </w:rPr>
        <w:t>230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702F5C">
        <w:t xml:space="preserve">Jozefovi Staškovi, členovi dozornej rady Lesopoľnohospodárskeho majetku Ulič, š.p. </w:t>
      </w:r>
      <w:r w:rsidR="006C31BC">
        <w:t>(oznámenie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702F5C">
        <w:t xml:space="preserve">Jozefovi Staškovi, členovi dozornej rady Lesopoľnohospodárskeho majetku Ulič, š.p. </w:t>
      </w:r>
      <w:r>
        <w:t xml:space="preserve">(č. konania </w:t>
      </w:r>
      <w:r w:rsidR="00073CDB">
        <w:t>V</w:t>
      </w:r>
      <w:r>
        <w:t>P/</w:t>
      </w:r>
      <w:r w:rsidR="002B2D68">
        <w:t>2</w:t>
      </w:r>
      <w:r w:rsidR="00702F5C">
        <w:t>3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831"/>
    <w:rsid w:val="00270248"/>
    <w:rsid w:val="00275207"/>
    <w:rsid w:val="00276AC5"/>
    <w:rsid w:val="00290E95"/>
    <w:rsid w:val="002A2EA3"/>
    <w:rsid w:val="002B2D68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364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02F5C"/>
    <w:rsid w:val="007158F2"/>
    <w:rsid w:val="00722DA5"/>
    <w:rsid w:val="00765EB1"/>
    <w:rsid w:val="00770E30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242</cp:revision>
  <cp:lastPrinted>2018-05-15T14:31:00Z</cp:lastPrinted>
  <dcterms:created xsi:type="dcterms:W3CDTF">2005-12-12T08:02:00Z</dcterms:created>
  <dcterms:modified xsi:type="dcterms:W3CDTF">2018-05-15T14:31:00Z</dcterms:modified>
</cp:coreProperties>
</file>