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6C31BC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6C31BC">
        <w:rPr>
          <w:rFonts w:ascii="AT*Toronto" w:hAnsi="AT*Toronto"/>
        </w:rPr>
        <w:t>18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C171C7">
        <w:rPr>
          <w:rFonts w:ascii="AT*Toronto" w:hAnsi="AT*Toronto"/>
          <w:b/>
          <w:sz w:val="32"/>
        </w:rPr>
        <w:t>221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2A2EA3">
        <w:rPr>
          <w:rFonts w:ascii="AT*Toronto" w:hAnsi="AT*Toronto"/>
        </w:rPr>
        <w:t>z</w:t>
      </w:r>
      <w:r w:rsidR="006C31BC">
        <w:rPr>
          <w:rFonts w:ascii="AT*Toronto" w:hAnsi="AT*Toronto"/>
        </w:rPr>
        <w:t xml:space="preserve"> 15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</w:t>
      </w:r>
      <w:r w:rsidR="006C31BC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t>k 31.3.201</w:t>
      </w:r>
      <w:r w:rsidR="006C31BC">
        <w:t>8</w:t>
      </w:r>
      <w:r w:rsidR="00D32349">
        <w:t xml:space="preserve"> za rok 201</w:t>
      </w:r>
      <w:r w:rsidR="006C31BC">
        <w:t>7</w:t>
      </w:r>
      <w:r w:rsidR="00D32349">
        <w:t xml:space="preserve"> a </w:t>
      </w:r>
      <w:r w:rsidR="00D32349">
        <w:rPr>
          <w:rFonts w:ascii="Times New Roman" w:hAnsi="Times New Roman"/>
        </w:rPr>
        <w:t xml:space="preserve">za </w:t>
      </w:r>
      <w:r w:rsidR="006C31BC">
        <w:rPr>
          <w:rFonts w:ascii="Times New Roman" w:hAnsi="Times New Roman"/>
        </w:rPr>
        <w:t xml:space="preserve">február </w:t>
      </w:r>
      <w:r w:rsidR="002A2EA3">
        <w:rPr>
          <w:rFonts w:ascii="Times New Roman" w:hAnsi="Times New Roman"/>
        </w:rPr>
        <w:t xml:space="preserve"> </w:t>
      </w:r>
      <w:r w:rsidR="00D32349">
        <w:rPr>
          <w:rFonts w:ascii="Times New Roman" w:hAnsi="Times New Roman"/>
        </w:rPr>
        <w:t>–  máj 201</w:t>
      </w:r>
      <w:r w:rsidR="006C31BC">
        <w:rPr>
          <w:rFonts w:ascii="Times New Roman" w:hAnsi="Times New Roman"/>
        </w:rPr>
        <w:t>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</w:t>
      </w:r>
      <w:r>
        <w:rPr>
          <w:b/>
          <w:bCs/>
        </w:rPr>
        <w:t>Národnej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2A2EA3" w:rsidP="002A2EA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</w:t>
      </w:r>
      <w:r>
        <w:t xml:space="preserve">voči </w:t>
      </w:r>
      <w:r w:rsidR="00021458">
        <w:t>Ladislave Molnárovej</w:t>
      </w:r>
      <w:r w:rsidR="00AD793C">
        <w:t xml:space="preserve">, </w:t>
      </w:r>
      <w:r w:rsidR="00021458">
        <w:t xml:space="preserve">členke </w:t>
      </w:r>
      <w:r w:rsidR="00946C25">
        <w:t>d</w:t>
      </w:r>
      <w:r w:rsidR="00AD793C">
        <w:t xml:space="preserve">ozornej rady </w:t>
      </w:r>
      <w:r w:rsidR="00946C25">
        <w:t xml:space="preserve">SLOVTHERMAE, Kúpele Diamant Dudince, š.p. </w:t>
      </w:r>
      <w:r w:rsidR="009F5E90">
        <w:t xml:space="preserve"> </w:t>
      </w:r>
      <w:r w:rsidR="006C31BC">
        <w:t xml:space="preserve"> (oznámenie za rok 2017</w:t>
      </w:r>
      <w:r>
        <w:t xml:space="preserve"> mal</w:t>
      </w:r>
      <w:r w:rsidR="00AD793C">
        <w:t>a</w:t>
      </w:r>
      <w:r>
        <w:t xml:space="preserve"> podať do 31.3.201</w:t>
      </w:r>
      <w:r w:rsidR="006C31BC">
        <w:t>8</w:t>
      </w:r>
      <w:r>
        <w:t>, oznámenie podal</w:t>
      </w:r>
      <w:r w:rsidR="00AD793C">
        <w:t xml:space="preserve">a </w:t>
      </w:r>
      <w:r w:rsidR="00021458">
        <w:t>16</w:t>
      </w:r>
      <w:r w:rsidR="00AD793C">
        <w:t>.</w:t>
      </w:r>
      <w:r w:rsidR="00073CDB">
        <w:t>4.</w:t>
      </w:r>
      <w:r>
        <w:t>201</w:t>
      </w:r>
      <w:r w:rsidR="006C31BC">
        <w:t>8</w:t>
      </w:r>
      <w:r w:rsidR="00AD793C">
        <w:t xml:space="preserve"> na pošte B</w:t>
      </w:r>
      <w:r w:rsidR="00946C25">
        <w:t>ratislava</w:t>
      </w:r>
      <w:r w:rsidR="00021458">
        <w:t xml:space="preserve"> 14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</w:t>
      </w:r>
      <w:r>
        <w:t>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AD793C">
        <w:t xml:space="preserve">ej </w:t>
      </w:r>
      <w:r>
        <w:t>verejn</w:t>
      </w:r>
      <w:r w:rsidR="00AD793C">
        <w:t xml:space="preserve">ej </w:t>
      </w:r>
      <w:r>
        <w:t>funkcionár</w:t>
      </w:r>
      <w:r w:rsidR="00AD793C">
        <w:t>ky</w:t>
      </w:r>
      <w:r>
        <w:t xml:space="preserve"> 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6C31BC">
        <w:rPr>
          <w:b w:val="0"/>
        </w:rPr>
        <w:t>p</w:t>
      </w:r>
      <w:r>
        <w:rPr>
          <w:b w:val="0"/>
        </w:rPr>
        <w:t>oslan</w:t>
      </w:r>
      <w:r w:rsidR="006C31BC">
        <w:rPr>
          <w:b w:val="0"/>
        </w:rPr>
        <w:t xml:space="preserve">ca Milana Panáčeka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C31BC">
        <w:t xml:space="preserve">cu </w:t>
      </w:r>
      <w:r w:rsidR="002A2EA3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>v konaní vo veci ochrany verejného záujmu a zamedzenia rozporu záujmov voči verejn</w:t>
      </w:r>
      <w:r w:rsidR="00AD793C">
        <w:t xml:space="preserve">ej funkcionárke </w:t>
      </w:r>
      <w:r w:rsidR="00021458">
        <w:t>Ladislave Molnárovej</w:t>
      </w:r>
      <w:r w:rsidR="00946C25">
        <w:t xml:space="preserve">, </w:t>
      </w:r>
      <w:r w:rsidR="00021458">
        <w:t xml:space="preserve">členke </w:t>
      </w:r>
      <w:r w:rsidR="00946C25">
        <w:t xml:space="preserve">dozornej rady SLOVTHERMAE, Kúpele Diamant Dudince, š.p. </w:t>
      </w:r>
      <w:r>
        <w:t xml:space="preserve">(č. konania </w:t>
      </w:r>
      <w:r w:rsidR="00073CDB">
        <w:t>V</w:t>
      </w:r>
      <w:r>
        <w:t>P/</w:t>
      </w:r>
      <w:r w:rsidR="00946C25">
        <w:t>1</w:t>
      </w:r>
      <w:r w:rsidR="00021458">
        <w:t>4</w:t>
      </w:r>
      <w:r>
        <w:t>/1</w:t>
      </w:r>
      <w:r w:rsidR="006C31BC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pPr>
        <w:rPr>
          <w:rFonts w:ascii="Calibri" w:hAnsi="Calibri"/>
          <w:color w:val="1F497D"/>
          <w:sz w:val="22"/>
          <w:szCs w:val="22"/>
        </w:rPr>
      </w:pPr>
      <w:r w:rsidR="000C0E3E">
        <w:t xml:space="preserve">       </w:t>
      </w:r>
    </w:p>
    <w:p w:rsidR="00D32349" w:rsidP="00D32349">
      <w:pPr>
        <w:ind w:firstLine="360"/>
      </w:pPr>
    </w:p>
    <w:p w:rsidR="00D32349" w:rsidRPr="006C31BC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  <w:r w:rsidR="006C31BC">
        <w:t xml:space="preserve">Vladimír   </w:t>
      </w:r>
      <w:r w:rsidRPr="006C31BC" w:rsidR="006C31BC">
        <w:rPr>
          <w:b/>
        </w:rPr>
        <w:t xml:space="preserve">S l o b o d a </w:t>
      </w:r>
    </w:p>
    <w:p w:rsidR="00D32349" w:rsidP="00D32349">
      <w:pPr>
        <w:ind w:left="5220"/>
        <w:jc w:val="both"/>
      </w:pPr>
      <w:r w:rsidR="006C31BC">
        <w:t xml:space="preserve">   </w:t>
      </w:r>
      <w:r>
        <w:t xml:space="preserve">            predseda výboru 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1458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A2EA3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504E"/>
    <w:rsid w:val="00615B60"/>
    <w:rsid w:val="00671B2B"/>
    <w:rsid w:val="00697259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65EB1"/>
    <w:rsid w:val="00774347"/>
    <w:rsid w:val="007831C8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46C25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D793C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171C7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A551D"/>
    <w:rsid w:val="00EC563A"/>
    <w:rsid w:val="00ED234D"/>
    <w:rsid w:val="00ED266E"/>
    <w:rsid w:val="00EF2470"/>
    <w:rsid w:val="00EF332E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238</cp:revision>
  <cp:lastPrinted>2018-05-15T14:27:00Z</cp:lastPrinted>
  <dcterms:created xsi:type="dcterms:W3CDTF">2005-12-12T08:02:00Z</dcterms:created>
  <dcterms:modified xsi:type="dcterms:W3CDTF">2018-05-15T14:27:00Z</dcterms:modified>
</cp:coreProperties>
</file>