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10DB" w:rsidRPr="00A10274" w:rsidP="005610DB">
      <w:pPr>
        <w:pStyle w:val="BodyTextIndent"/>
        <w:bidi w:val="0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 xml:space="preserve">                 </w:t>
      </w:r>
      <w:r w:rsidRPr="00A10274">
        <w:rPr>
          <w:rFonts w:ascii="Times New Roman" w:hAnsi="Times New Roman"/>
          <w:szCs w:val="24"/>
        </w:rPr>
        <w:t>Výbor</w:t>
        <w:br/>
        <w:t xml:space="preserve"> Národnej rady Slovenskej republiky</w:t>
        <w:br/>
        <w:t xml:space="preserve">         pre hospodárske záležitosti</w:t>
      </w:r>
    </w:p>
    <w:p w:rsidR="00B742B6" w:rsidP="003541D8">
      <w:pPr>
        <w:pStyle w:val="BodyTextIndent"/>
        <w:bidi w:val="0"/>
        <w:ind w:firstLine="0"/>
        <w:rPr>
          <w:rFonts w:ascii="Times New Roman" w:hAnsi="Times New Roman"/>
          <w:szCs w:val="24"/>
        </w:rPr>
      </w:pPr>
      <w:r w:rsidRPr="00A10274" w:rsidR="005610DB">
        <w:rPr>
          <w:rFonts w:ascii="Times New Roman" w:hAnsi="Times New Roman"/>
          <w:szCs w:val="24"/>
        </w:rPr>
        <w:t xml:space="preserve"> </w:t>
      </w:r>
    </w:p>
    <w:p w:rsidR="005610DB" w:rsidRPr="00A10274" w:rsidP="003541D8">
      <w:pPr>
        <w:pStyle w:val="BodyTextIndent"/>
        <w:bidi w:val="0"/>
        <w:ind w:firstLine="0"/>
        <w:rPr>
          <w:rFonts w:ascii="Times New Roman" w:hAnsi="Times New Roman"/>
          <w:i w:val="0"/>
          <w:szCs w:val="24"/>
        </w:rPr>
      </w:pPr>
      <w:r w:rsidRPr="00A10274">
        <w:rPr>
          <w:rFonts w:ascii="Times New Roman" w:hAnsi="Times New Roman"/>
          <w:szCs w:val="24"/>
        </w:rPr>
        <w:br/>
        <w:t xml:space="preserve">               </w:t>
      </w:r>
      <w:r w:rsidRPr="00A10274">
        <w:rPr>
          <w:rFonts w:ascii="Times New Roman" w:hAnsi="Times New Roman"/>
          <w:i w:val="0"/>
          <w:szCs w:val="24"/>
        </w:rPr>
        <w:t xml:space="preserve">                                                               </w:t>
        <w:tab/>
      </w:r>
      <w:r w:rsidR="003541D8">
        <w:rPr>
          <w:rFonts w:ascii="Times New Roman" w:hAnsi="Times New Roman"/>
          <w:i w:val="0"/>
          <w:szCs w:val="24"/>
        </w:rPr>
        <w:tab/>
      </w:r>
      <w:r w:rsidRPr="00A10274">
        <w:rPr>
          <w:rFonts w:ascii="Times New Roman" w:hAnsi="Times New Roman"/>
          <w:i w:val="0"/>
          <w:iCs/>
          <w:szCs w:val="24"/>
        </w:rPr>
        <w:t xml:space="preserve">Bratislava </w:t>
      </w:r>
      <w:r>
        <w:rPr>
          <w:rFonts w:ascii="Times New Roman" w:hAnsi="Times New Roman"/>
          <w:i w:val="0"/>
          <w:iCs/>
          <w:szCs w:val="24"/>
        </w:rPr>
        <w:t>1</w:t>
      </w:r>
      <w:r w:rsidR="00EB719E">
        <w:rPr>
          <w:rFonts w:ascii="Times New Roman" w:hAnsi="Times New Roman"/>
          <w:i w:val="0"/>
          <w:iCs/>
          <w:szCs w:val="24"/>
        </w:rPr>
        <w:t>5</w:t>
      </w:r>
      <w:r w:rsidRPr="00A10274">
        <w:rPr>
          <w:rFonts w:ascii="Times New Roman" w:hAnsi="Times New Roman"/>
          <w:i w:val="0"/>
          <w:iCs/>
          <w:szCs w:val="24"/>
        </w:rPr>
        <w:t xml:space="preserve">. </w:t>
      </w:r>
      <w:r>
        <w:rPr>
          <w:rFonts w:ascii="Times New Roman" w:hAnsi="Times New Roman"/>
          <w:i w:val="0"/>
          <w:iCs/>
          <w:szCs w:val="24"/>
        </w:rPr>
        <w:t xml:space="preserve">mája </w:t>
      </w:r>
      <w:r w:rsidRPr="00A10274">
        <w:rPr>
          <w:rFonts w:ascii="Times New Roman" w:hAnsi="Times New Roman"/>
          <w:i w:val="0"/>
          <w:iCs/>
          <w:szCs w:val="24"/>
        </w:rPr>
        <w:t>201</w:t>
      </w:r>
      <w:r>
        <w:rPr>
          <w:rFonts w:ascii="Times New Roman" w:hAnsi="Times New Roman"/>
          <w:i w:val="0"/>
          <w:iCs/>
          <w:szCs w:val="24"/>
        </w:rPr>
        <w:t>8</w:t>
      </w:r>
      <w:r w:rsidRPr="00A10274"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A10274">
        <w:rPr>
          <w:rFonts w:ascii="Times New Roman" w:hAnsi="Times New Roman"/>
          <w:i w:val="0"/>
          <w:szCs w:val="24"/>
        </w:rPr>
        <w:t xml:space="preserve">                                                                  </w:t>
      </w:r>
    </w:p>
    <w:p w:rsidR="005610DB" w:rsidRPr="00A10274" w:rsidP="005610DB">
      <w:pPr>
        <w:bidi w:val="0"/>
        <w:ind w:firstLine="510"/>
        <w:jc w:val="center"/>
        <w:rPr>
          <w:rFonts w:ascii="Times New Roman" w:hAnsi="Times New Roman"/>
        </w:rPr>
      </w:pPr>
      <w:r w:rsidRPr="00A10274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</w:t>
        <w:tab/>
        <w:tab/>
        <w:t xml:space="preserve">   </w:t>
      </w:r>
      <w:r w:rsidRPr="00A10274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>CRD</w:t>
      </w:r>
      <w:r w:rsidR="003541D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953</w:t>
      </w:r>
      <w:r w:rsidRPr="00A10274">
        <w:rPr>
          <w:rFonts w:ascii="Times New Roman" w:hAnsi="Times New Roman"/>
        </w:rPr>
        <w:t>/2</w:t>
      </w:r>
      <w:r>
        <w:rPr>
          <w:rFonts w:ascii="Times New Roman" w:hAnsi="Times New Roman"/>
        </w:rPr>
        <w:t>018</w:t>
      </w:r>
      <w:r w:rsidRPr="00A10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VHZ</w:t>
      </w:r>
    </w:p>
    <w:p w:rsidR="005610DB" w:rsidRPr="00A10274" w:rsidP="005610DB">
      <w:pPr>
        <w:bidi w:val="0"/>
        <w:ind w:firstLine="510"/>
        <w:jc w:val="center"/>
        <w:rPr>
          <w:rFonts w:ascii="Times New Roman" w:hAnsi="Times New Roman"/>
        </w:rPr>
      </w:pPr>
    </w:p>
    <w:p w:rsidR="005610DB" w:rsidP="005610DB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B742B6" w:rsidP="005610DB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5610DB" w:rsidP="005610DB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A10274">
        <w:rPr>
          <w:rFonts w:ascii="Times New Roman" w:hAnsi="Times New Roman"/>
          <w:b/>
          <w:sz w:val="28"/>
          <w:szCs w:val="28"/>
        </w:rPr>
        <w:t>P o z v á n k</w:t>
      </w:r>
      <w:r>
        <w:rPr>
          <w:rFonts w:ascii="Times New Roman" w:hAnsi="Times New Roman"/>
          <w:b/>
          <w:sz w:val="28"/>
          <w:szCs w:val="28"/>
        </w:rPr>
        <w:t> </w:t>
      </w:r>
      <w:r w:rsidRPr="00A10274">
        <w:rPr>
          <w:rFonts w:ascii="Times New Roman" w:hAnsi="Times New Roman"/>
          <w:b/>
          <w:sz w:val="28"/>
          <w:szCs w:val="28"/>
        </w:rPr>
        <w:t>a</w:t>
      </w:r>
    </w:p>
    <w:p w:rsidR="005610DB" w:rsidRPr="00A10274" w:rsidP="005610DB">
      <w:pPr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Pr="00A10274">
        <w:rPr>
          <w:rFonts w:ascii="Times New Roman" w:hAnsi="Times New Roman"/>
          <w:b/>
          <w:sz w:val="28"/>
          <w:szCs w:val="28"/>
        </w:rPr>
        <w:t xml:space="preserve"> </w:t>
      </w:r>
    </w:p>
    <w:p w:rsidR="005610DB" w:rsidRPr="00A10274" w:rsidP="005610DB">
      <w:pPr>
        <w:tabs>
          <w:tab w:val="left" w:pos="1276"/>
        </w:tabs>
        <w:bidi w:val="0"/>
        <w:ind w:firstLine="510"/>
        <w:jc w:val="both"/>
        <w:rPr>
          <w:rFonts w:ascii="Times New Roman" w:hAnsi="Times New Roman"/>
        </w:rPr>
      </w:pPr>
      <w:r w:rsidRPr="00A10274">
        <w:rPr>
          <w:rFonts w:ascii="Times New Roman" w:hAnsi="Times New Roman"/>
        </w:rPr>
        <w:t xml:space="preserve">Podľa § 49 zákona č. 350/1996 Z. z. o rokovacom poriadku Národnej rady Slovenskej republiky zvolávam </w:t>
      </w:r>
      <w:r>
        <w:rPr>
          <w:rFonts w:ascii="Times New Roman" w:hAnsi="Times New Roman"/>
          <w:b/>
        </w:rPr>
        <w:t>58</w:t>
      </w:r>
      <w:r w:rsidRPr="00A10274">
        <w:rPr>
          <w:rFonts w:ascii="Times New Roman" w:hAnsi="Times New Roman"/>
        </w:rPr>
        <w:t>. schôdzu Výboru Národnej rady Slovenskej republiky pre hospodárske záležitosti, ktorá sa uskutoční</w:t>
      </w:r>
    </w:p>
    <w:p w:rsidR="005610DB" w:rsidRPr="00A10274" w:rsidP="005610DB">
      <w:pPr>
        <w:tabs>
          <w:tab w:val="left" w:pos="1276"/>
        </w:tabs>
        <w:bidi w:val="0"/>
        <w:ind w:firstLine="510"/>
        <w:jc w:val="center"/>
        <w:rPr>
          <w:rFonts w:ascii="Times New Roman" w:hAnsi="Times New Roman"/>
          <w:b/>
          <w:u w:val="single"/>
        </w:rPr>
      </w:pPr>
    </w:p>
    <w:p w:rsidR="005610DB" w:rsidRPr="00A10274" w:rsidP="005610DB">
      <w:pPr>
        <w:tabs>
          <w:tab w:val="left" w:pos="1276"/>
        </w:tabs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</w:p>
    <w:p w:rsidR="005610DB" w:rsidRPr="00A10274" w:rsidP="005610DB">
      <w:pPr>
        <w:tabs>
          <w:tab w:val="left" w:pos="1276"/>
        </w:tabs>
        <w:bidi w:val="0"/>
        <w:ind w:firstLine="510"/>
        <w:jc w:val="center"/>
        <w:rPr>
          <w:rFonts w:ascii="Times New Roman" w:hAnsi="Times New Roman"/>
          <w:b/>
          <w:sz w:val="28"/>
          <w:szCs w:val="28"/>
        </w:rPr>
      </w:pPr>
      <w:r w:rsidR="00365A22">
        <w:rPr>
          <w:rFonts w:ascii="Times New Roman" w:hAnsi="Times New Roman"/>
          <w:b/>
          <w:sz w:val="28"/>
          <w:szCs w:val="28"/>
        </w:rPr>
        <w:t>24</w:t>
      </w:r>
      <w:r w:rsidRPr="00A102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mája 2018</w:t>
      </w:r>
      <w:r w:rsidRPr="00A10274">
        <w:rPr>
          <w:rFonts w:ascii="Times New Roman" w:hAnsi="Times New Roman"/>
          <w:b/>
          <w:sz w:val="28"/>
          <w:szCs w:val="28"/>
        </w:rPr>
        <w:t xml:space="preserve"> (</w:t>
      </w:r>
      <w:r w:rsidR="00365A22">
        <w:rPr>
          <w:rFonts w:ascii="Times New Roman" w:hAnsi="Times New Roman"/>
          <w:b/>
          <w:sz w:val="28"/>
          <w:szCs w:val="28"/>
        </w:rPr>
        <w:t>štvrtok</w:t>
      </w:r>
      <w:r w:rsidRPr="00A10274">
        <w:rPr>
          <w:rFonts w:ascii="Times New Roman" w:hAnsi="Times New Roman"/>
          <w:b/>
          <w:sz w:val="28"/>
          <w:szCs w:val="28"/>
        </w:rPr>
        <w:t>) o</w:t>
      </w:r>
      <w:r>
        <w:rPr>
          <w:rFonts w:ascii="Times New Roman" w:hAnsi="Times New Roman"/>
          <w:b/>
          <w:sz w:val="28"/>
          <w:szCs w:val="28"/>
        </w:rPr>
        <w:t> 1</w:t>
      </w:r>
      <w:r w:rsidR="00C313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Pr="00253BE6">
        <w:rPr>
          <w:rFonts w:ascii="Times New Roman" w:hAnsi="Times New Roman"/>
          <w:b/>
          <w:sz w:val="28"/>
          <w:szCs w:val="28"/>
        </w:rPr>
        <w:t>0</w:t>
      </w:r>
      <w:r w:rsidR="00365A22">
        <w:rPr>
          <w:rFonts w:ascii="Times New Roman" w:hAnsi="Times New Roman"/>
          <w:b/>
          <w:sz w:val="28"/>
          <w:szCs w:val="28"/>
        </w:rPr>
        <w:t>5</w:t>
      </w:r>
      <w:r w:rsidRPr="00253BE6">
        <w:rPr>
          <w:rFonts w:ascii="Times New Roman" w:hAnsi="Times New Roman"/>
          <w:b/>
          <w:sz w:val="28"/>
          <w:szCs w:val="28"/>
        </w:rPr>
        <w:t xml:space="preserve"> hod.</w:t>
      </w:r>
    </w:p>
    <w:p w:rsidR="005610DB" w:rsidRPr="00A10274" w:rsidP="005610DB">
      <w:pPr>
        <w:tabs>
          <w:tab w:val="left" w:pos="1276"/>
        </w:tabs>
        <w:bidi w:val="0"/>
        <w:ind w:firstLine="510"/>
        <w:jc w:val="center"/>
        <w:rPr>
          <w:rFonts w:ascii="Times New Roman" w:hAnsi="Times New Roman"/>
        </w:rPr>
      </w:pPr>
    </w:p>
    <w:p w:rsidR="005610DB" w:rsidRPr="00A10274" w:rsidP="005610DB">
      <w:pPr>
        <w:tabs>
          <w:tab w:val="left" w:pos="1276"/>
        </w:tabs>
        <w:bidi w:val="0"/>
        <w:ind w:firstLine="510"/>
        <w:jc w:val="both"/>
        <w:rPr>
          <w:rFonts w:ascii="Times New Roman" w:hAnsi="Times New Roman"/>
        </w:rPr>
      </w:pPr>
      <w:r w:rsidRPr="00022108" w:rsidR="003541D8">
        <w:rPr>
          <w:rFonts w:ascii="Times New Roman" w:hAnsi="Times New Roman"/>
        </w:rPr>
        <w:t xml:space="preserve">v budove Národnej rady Slovenskej republiky, nám. A. Dubčeka 1, v zasadacej miestnosti č. </w:t>
      </w:r>
      <w:r w:rsidRPr="00D9200A" w:rsidR="003541D8">
        <w:rPr>
          <w:rFonts w:ascii="Times New Roman" w:hAnsi="Times New Roman"/>
        </w:rPr>
        <w:t>149,</w:t>
      </w:r>
      <w:r w:rsidRPr="00022108" w:rsidR="003541D8">
        <w:rPr>
          <w:rFonts w:ascii="Times New Roman" w:hAnsi="Times New Roman"/>
        </w:rPr>
        <w:t xml:space="preserve"> 1. poschodie (rokovacia miestnosť Výboru NR SR </w:t>
      </w:r>
      <w:r w:rsidR="003541D8">
        <w:rPr>
          <w:rFonts w:ascii="Times New Roman" w:hAnsi="Times New Roman"/>
        </w:rPr>
        <w:t>pre európske záležitosti).</w:t>
      </w:r>
    </w:p>
    <w:p w:rsidR="005610DB" w:rsidP="005610DB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</w:p>
    <w:p w:rsidR="005610DB" w:rsidRPr="00A10274" w:rsidP="005610DB">
      <w:pPr>
        <w:tabs>
          <w:tab w:val="left" w:pos="1276"/>
        </w:tabs>
        <w:bidi w:val="0"/>
        <w:jc w:val="both"/>
        <w:rPr>
          <w:rFonts w:ascii="Times New Roman" w:hAnsi="Times New Roman"/>
        </w:rPr>
      </w:pPr>
    </w:p>
    <w:p w:rsidR="005610DB" w:rsidP="005610DB">
      <w:pPr>
        <w:tabs>
          <w:tab w:val="left" w:pos="1276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A10274">
        <w:rPr>
          <w:rFonts w:ascii="Times New Roman" w:hAnsi="Times New Roman"/>
          <w:b/>
          <w:sz w:val="28"/>
          <w:szCs w:val="28"/>
        </w:rPr>
        <w:t>Program:</w:t>
      </w:r>
    </w:p>
    <w:p w:rsidR="005610DB" w:rsidP="005610DB">
      <w:pPr>
        <w:tabs>
          <w:tab w:val="left" w:pos="1276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0E1308" w:rsidRPr="005610DB" w:rsidP="005610DB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="005610DB">
        <w:rPr>
          <w:rFonts w:ascii="Times New Roman" w:hAnsi="Times New Roman"/>
          <w:b/>
          <w:bCs/>
        </w:rPr>
        <w:t>Vyvlastňovacie konanie na majetok rodiny Latkovcov v Čadci v súvislosti s výstavbou diaľnice D3</w:t>
      </w:r>
    </w:p>
    <w:p w:rsidR="005610DB" w:rsidP="005610DB">
      <w:pPr>
        <w:pStyle w:val="ListParagraph"/>
        <w:bidi w:val="0"/>
        <w:rPr>
          <w:rFonts w:ascii="Times New Roman" w:hAnsi="Times New Roman"/>
          <w:b/>
          <w:bCs/>
        </w:rPr>
      </w:pPr>
    </w:p>
    <w:p w:rsidR="005610DB" w:rsidRPr="007D5763" w:rsidP="005610DB">
      <w:pPr>
        <w:pStyle w:val="ListParagraph"/>
        <w:tabs>
          <w:tab w:val="left" w:pos="1276"/>
        </w:tabs>
        <w:bidi w:val="0"/>
        <w:ind w:left="708" w:hanging="34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</w:r>
      <w:r w:rsidRPr="005610DB">
        <w:rPr>
          <w:rFonts w:ascii="Times New Roman" w:hAnsi="Times New Roman"/>
          <w:bCs/>
        </w:rPr>
        <w:t>pozvaný: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minister dopravy a výstavby SR  </w:t>
      </w:r>
    </w:p>
    <w:p w:rsidR="005610DB" w:rsidRPr="007D5763" w:rsidP="005610DB">
      <w:pPr>
        <w:pStyle w:val="BodyTextIndent2"/>
        <w:tabs>
          <w:tab w:val="left" w:pos="1276"/>
        </w:tabs>
        <w:bidi w:val="0"/>
        <w:spacing w:after="0"/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</w:r>
      <w:r w:rsidRPr="007D5763">
        <w:rPr>
          <w:rFonts w:ascii="Times New Roman" w:hAnsi="Times New Roman"/>
        </w:rPr>
        <w:t xml:space="preserve">spravodajca: </w:t>
        <w:tab/>
        <w:t xml:space="preserve">poslanec </w:t>
      </w:r>
      <w:r>
        <w:rPr>
          <w:rFonts w:ascii="Times New Roman" w:hAnsi="Times New Roman"/>
          <w:b/>
        </w:rPr>
        <w:t>M</w:t>
      </w:r>
      <w:r w:rsidR="009C647E">
        <w:rPr>
          <w:rFonts w:ascii="Times New Roman" w:hAnsi="Times New Roman"/>
          <w:b/>
        </w:rPr>
        <w:t>iroslav</w:t>
      </w:r>
      <w:r>
        <w:rPr>
          <w:rFonts w:ascii="Times New Roman" w:hAnsi="Times New Roman"/>
          <w:b/>
        </w:rPr>
        <w:t xml:space="preserve"> Ivan</w:t>
      </w:r>
    </w:p>
    <w:p w:rsidR="005610DB" w:rsidP="003541D8">
      <w:pPr>
        <w:pStyle w:val="ListParagraph"/>
        <w:numPr>
          <w:numId w:val="1"/>
        </w:numPr>
        <w:bidi w:val="0"/>
        <w:rPr>
          <w:rFonts w:ascii="Times New Roman" w:hAnsi="Times New Roman"/>
        </w:rPr>
      </w:pPr>
      <w:r w:rsidR="003541D8">
        <w:rPr>
          <w:rFonts w:ascii="Times New Roman" w:hAnsi="Times New Roman"/>
        </w:rPr>
        <w:t>Rôzne</w:t>
      </w: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p w:rsidR="003541D8" w:rsidRPr="006163AD" w:rsidP="003541D8">
      <w:pPr>
        <w:bidi w:val="0"/>
        <w:ind w:left="4248"/>
        <w:rPr>
          <w:rFonts w:ascii="Times New Roman" w:hAnsi="Times New Roman"/>
          <w:bCs/>
        </w:rPr>
      </w:pPr>
      <w:r w:rsidRPr="00890BDA">
        <w:rPr>
          <w:rFonts w:ascii="Arial" w:hAnsi="Arial" w:cs="Arial"/>
        </w:rPr>
        <w:t xml:space="preserve">                 </w:t>
      </w:r>
      <w:r w:rsidRPr="006163AD">
        <w:rPr>
          <w:rFonts w:ascii="Times New Roman" w:hAnsi="Times New Roman"/>
        </w:rPr>
        <w:t xml:space="preserve">Jana  </w:t>
      </w:r>
      <w:r w:rsidRPr="006163AD">
        <w:rPr>
          <w:rFonts w:ascii="Times New Roman" w:hAnsi="Times New Roman"/>
          <w:b/>
          <w:bCs/>
        </w:rPr>
        <w:t>K i š š o v á,  v.r.</w:t>
      </w:r>
    </w:p>
    <w:p w:rsidR="003541D8" w:rsidP="003541D8">
      <w:pPr>
        <w:bidi w:val="0"/>
        <w:rPr>
          <w:rFonts w:ascii="Times New Roman" w:hAnsi="Times New Roman"/>
        </w:rPr>
      </w:pPr>
      <w:r w:rsidRPr="006163AD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6163AD">
        <w:rPr>
          <w:rFonts w:ascii="Times New Roman" w:hAnsi="Times New Roman"/>
        </w:rPr>
        <w:t xml:space="preserve"> predsedníčka výboru</w:t>
      </w:r>
    </w:p>
    <w:p w:rsidR="003541D8" w:rsidP="003541D8">
      <w:pPr>
        <w:bidi w:val="0"/>
        <w:rPr>
          <w:rFonts w:ascii="Times New Roman" w:hAnsi="Times New Roman"/>
        </w:rPr>
      </w:pPr>
    </w:p>
    <w:p w:rsidR="003541D8" w:rsidP="003541D8">
      <w:pPr>
        <w:pStyle w:val="ListParagraph"/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39C"/>
    <w:multiLevelType w:val="hybridMultilevel"/>
    <w:tmpl w:val="5A70D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610DB"/>
    <w:rsid w:val="00022108"/>
    <w:rsid w:val="000E1308"/>
    <w:rsid w:val="00253BE6"/>
    <w:rsid w:val="003541D8"/>
    <w:rsid w:val="00365A22"/>
    <w:rsid w:val="005610DB"/>
    <w:rsid w:val="006163AD"/>
    <w:rsid w:val="007D5763"/>
    <w:rsid w:val="00890BDA"/>
    <w:rsid w:val="009C647E"/>
    <w:rsid w:val="00A10274"/>
    <w:rsid w:val="00B742B6"/>
    <w:rsid w:val="00C31381"/>
    <w:rsid w:val="00D9200A"/>
    <w:rsid w:val="00EB719E"/>
    <w:rsid w:val="00FB6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5610DB"/>
    <w:pPr>
      <w:spacing w:before="120"/>
      <w:ind w:firstLine="510"/>
      <w:jc w:val="left"/>
    </w:pPr>
    <w:rPr>
      <w:rFonts w:ascii="AT*Toronto" w:hAnsi="AT*Toronto"/>
      <w:i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610DB"/>
    <w:rPr>
      <w:rFonts w:ascii="AT*Toronto" w:hAnsi="AT*Toronto" w:cs="Times New Roman"/>
      <w:i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610DB"/>
    <w:pPr>
      <w:ind w:left="720"/>
      <w:contextualSpacing/>
      <w:jc w:val="left"/>
    </w:pPr>
  </w:style>
  <w:style w:type="paragraph" w:styleId="BodyTextIndent2">
    <w:name w:val="Body Text Indent 2"/>
    <w:basedOn w:val="Normal"/>
    <w:link w:val="Zarkazkladnhotextu2Char"/>
    <w:uiPriority w:val="99"/>
    <w:unhideWhenUsed/>
    <w:rsid w:val="005610D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5610D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182</Words>
  <Characters>1040</Characters>
  <Application>Microsoft Office Word</Application>
  <DocSecurity>0</DocSecurity>
  <Lines>0</Lines>
  <Paragraphs>0</Paragraphs>
  <ScaleCrop>false</ScaleCrop>
  <Company>Kancelaria NRSR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dcterms:created xsi:type="dcterms:W3CDTF">2018-05-10T09:00:00Z</dcterms:created>
  <dcterms:modified xsi:type="dcterms:W3CDTF">2018-05-15T15:24:00Z</dcterms:modified>
</cp:coreProperties>
</file>