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2905" w:rsidRPr="00F35F14" w:rsidP="00952905">
      <w:pPr>
        <w:bidi w:val="0"/>
        <w:rPr>
          <w:rFonts w:ascii="Times New Roman" w:hAnsi="Times New Roman"/>
          <w:b/>
          <w:caps/>
        </w:rPr>
      </w:pPr>
      <w:r w:rsidRPr="00F35F14">
        <w:rPr>
          <w:rFonts w:ascii="Times New Roman" w:hAnsi="Times New Roman"/>
          <w:b/>
          <w:caps/>
        </w:rPr>
        <w:t>Výbor Národnej rady Slovenskej republiky</w:t>
      </w:r>
    </w:p>
    <w:p w:rsidR="00952905" w:rsidRPr="00F35F14" w:rsidP="00952905">
      <w:pPr>
        <w:bidi w:val="0"/>
        <w:rPr>
          <w:rFonts w:ascii="Times New Roman" w:hAnsi="Times New Roman"/>
          <w:b/>
          <w:caps/>
        </w:rPr>
      </w:pPr>
      <w:r w:rsidRPr="00F35F1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952905" w:rsidRPr="00F35F14" w:rsidP="00952905">
      <w:pPr>
        <w:bidi w:val="0"/>
        <w:jc w:val="both"/>
        <w:rPr>
          <w:rFonts w:ascii="Times New Roman" w:hAnsi="Times New Roman"/>
          <w:b/>
          <w:bCs/>
        </w:rPr>
      </w:pPr>
    </w:p>
    <w:p w:rsidR="00952905" w:rsidRPr="00F35F14" w:rsidP="00952905">
      <w:pPr>
        <w:bidi w:val="0"/>
        <w:rPr>
          <w:rFonts w:ascii="Times New Roman" w:hAnsi="Times New Roman"/>
        </w:rPr>
      </w:pPr>
    </w:p>
    <w:p w:rsidR="00952905" w:rsidRPr="00F35F14" w:rsidP="00952905">
      <w:pPr>
        <w:bidi w:val="0"/>
        <w:rPr>
          <w:rFonts w:ascii="Times New Roman" w:hAnsi="Times New Roman"/>
        </w:rPr>
      </w:pPr>
      <w:r w:rsidRPr="00F35F14">
        <w:rPr>
          <w:rFonts w:ascii="Times New Roman" w:hAnsi="Times New Roman"/>
        </w:rPr>
        <w:t>Číslo: CRD-</w:t>
      </w:r>
      <w:r w:rsidR="00E86B03">
        <w:rPr>
          <w:rFonts w:ascii="Times New Roman" w:hAnsi="Times New Roman"/>
        </w:rPr>
        <w:t>665</w:t>
      </w:r>
      <w:r w:rsidRPr="00F35F14">
        <w:rPr>
          <w:rFonts w:ascii="Times New Roman" w:hAnsi="Times New Roman"/>
        </w:rPr>
        <w:t>/201</w:t>
      </w:r>
      <w:r w:rsidR="009A3403">
        <w:rPr>
          <w:rFonts w:ascii="Times New Roman" w:hAnsi="Times New Roman"/>
        </w:rPr>
        <w:t>8</w:t>
      </w:r>
      <w:r w:rsidRPr="00F35F1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9A3403">
        <w:rPr>
          <w:rFonts w:ascii="Times New Roman" w:hAnsi="Times New Roman"/>
          <w:b/>
        </w:rPr>
        <w:t>36</w:t>
      </w:r>
      <w:r w:rsidRPr="00F35F14">
        <w:rPr>
          <w:rFonts w:ascii="Times New Roman" w:hAnsi="Times New Roman"/>
        </w:rPr>
        <w:t>. schôdza výboru</w:t>
      </w:r>
    </w:p>
    <w:p w:rsidR="00952905" w:rsidRPr="00F35F14" w:rsidP="00952905">
      <w:pPr>
        <w:bidi w:val="0"/>
        <w:rPr>
          <w:rFonts w:ascii="Times New Roman" w:hAnsi="Times New Roman"/>
        </w:rPr>
      </w:pPr>
    </w:p>
    <w:p w:rsidR="00952905" w:rsidRPr="00911D71" w:rsidP="00952905">
      <w:pPr>
        <w:pStyle w:val="Heading9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="002F170C">
        <w:rPr>
          <w:rFonts w:ascii="Times New Roman" w:hAnsi="Times New Roman" w:cs="Times New Roman"/>
          <w:b/>
          <w:sz w:val="28"/>
          <w:szCs w:val="28"/>
        </w:rPr>
        <w:t>108</w:t>
      </w:r>
    </w:p>
    <w:p w:rsidR="00952905" w:rsidRPr="004365F6" w:rsidP="00952905">
      <w:pPr>
        <w:pStyle w:val="Heading9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F6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952905" w:rsidRPr="00F35F14" w:rsidP="00952905">
      <w:pPr>
        <w:pStyle w:val="Heading2"/>
        <w:bidi w:val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F35F14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952905" w:rsidRPr="00F35F14" w:rsidP="00952905">
      <w:pPr>
        <w:bidi w:val="0"/>
        <w:jc w:val="center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>pre sociálne veci</w:t>
      </w:r>
    </w:p>
    <w:p w:rsidR="00952905" w:rsidP="00952905">
      <w:pPr>
        <w:bidi w:val="0"/>
        <w:jc w:val="center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 xml:space="preserve">z </w:t>
      </w:r>
      <w:r w:rsidR="009A3403">
        <w:rPr>
          <w:rFonts w:ascii="Times New Roman" w:hAnsi="Times New Roman"/>
          <w:b/>
          <w:bCs/>
        </w:rPr>
        <w:t>9</w:t>
      </w:r>
      <w:r w:rsidRPr="00F35F14">
        <w:rPr>
          <w:rFonts w:ascii="Times New Roman" w:hAnsi="Times New Roman"/>
          <w:b/>
          <w:bCs/>
        </w:rPr>
        <w:t>. mája 201</w:t>
      </w:r>
      <w:r w:rsidR="009A3403">
        <w:rPr>
          <w:rFonts w:ascii="Times New Roman" w:hAnsi="Times New Roman"/>
          <w:b/>
          <w:bCs/>
        </w:rPr>
        <w:t>8</w:t>
      </w:r>
    </w:p>
    <w:p w:rsidR="00911D71" w:rsidRPr="00F35F14" w:rsidP="00952905">
      <w:pPr>
        <w:bidi w:val="0"/>
        <w:jc w:val="center"/>
        <w:rPr>
          <w:rFonts w:ascii="Times New Roman" w:hAnsi="Times New Roman"/>
          <w:b/>
          <w:bCs/>
        </w:rPr>
      </w:pPr>
    </w:p>
    <w:p w:rsidR="00952905" w:rsidRPr="00952905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20E62" w:rsidRPr="00920E62" w:rsidP="00920E62">
      <w:pPr>
        <w:bidi w:val="0"/>
        <w:jc w:val="both"/>
        <w:rPr>
          <w:rFonts w:ascii="Times New Roman" w:hAnsi="Times New Roman"/>
          <w:b/>
        </w:rPr>
      </w:pPr>
      <w:r w:rsidRPr="00920E62" w:rsidR="00952905">
        <w:rPr>
          <w:rFonts w:ascii="Times New Roman" w:hAnsi="Times New Roman"/>
          <w:bCs/>
        </w:rPr>
        <w:t xml:space="preserve">k správe </w:t>
      </w:r>
      <w:r w:rsidRPr="00920E62">
        <w:rPr>
          <w:rFonts w:ascii="Times New Roman" w:hAnsi="Times New Roman"/>
          <w:bCs/>
        </w:rPr>
        <w:t xml:space="preserve">o činnosti komisára pre deti za obdobie roka 2017 </w:t>
      </w:r>
      <w:r w:rsidRPr="00920E62">
        <w:rPr>
          <w:rFonts w:ascii="Times New Roman" w:hAnsi="Times New Roman"/>
          <w:b/>
        </w:rPr>
        <w:t>(tlač 902)</w:t>
      </w:r>
    </w:p>
    <w:p w:rsidR="00952905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52905" w:rsidRPr="00F35F14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Pr="00F35F14">
        <w:rPr>
          <w:rFonts w:ascii="Times New Roman" w:hAnsi="Times New Roman"/>
        </w:rPr>
        <w:tab/>
      </w:r>
      <w:r w:rsidRPr="00F35F14">
        <w:rPr>
          <w:rFonts w:ascii="Times New Roman" w:hAnsi="Times New Roman"/>
          <w:b/>
        </w:rPr>
        <w:t>Výbor Národnej rady Slovenskej republiky pre sociálne veci</w:t>
      </w:r>
    </w:p>
    <w:p w:rsidR="00952905" w:rsidRPr="00AC0909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Pr="00F35F14">
        <w:rPr>
          <w:rFonts w:ascii="Times New Roman" w:hAnsi="Times New Roman"/>
        </w:rPr>
        <w:tab/>
      </w:r>
      <w:r w:rsidRPr="00AC0909">
        <w:rPr>
          <w:rFonts w:ascii="Times New Roman" w:hAnsi="Times New Roman"/>
          <w:b/>
        </w:rPr>
        <w:t xml:space="preserve">po prerokovaní </w:t>
      </w:r>
    </w:p>
    <w:p w:rsidR="008C06CF" w:rsidRPr="00F35F14" w:rsidP="00952905">
      <w:pPr>
        <w:bidi w:val="0"/>
        <w:jc w:val="both"/>
        <w:rPr>
          <w:rFonts w:ascii="Times New Roman" w:hAnsi="Times New Roman"/>
        </w:rPr>
      </w:pPr>
    </w:p>
    <w:p w:rsidR="00952905" w:rsidRPr="00F35F14" w:rsidP="00952905">
      <w:pPr>
        <w:numPr>
          <w:numId w:val="1"/>
        </w:numPr>
        <w:bidi w:val="0"/>
        <w:jc w:val="both"/>
        <w:rPr>
          <w:rFonts w:ascii="Times New Roman" w:hAnsi="Times New Roman"/>
          <w:b/>
          <w:spacing w:val="50"/>
        </w:rPr>
      </w:pPr>
      <w:r w:rsidRPr="00F35F14">
        <w:rPr>
          <w:rFonts w:ascii="Times New Roman" w:hAnsi="Times New Roman"/>
          <w:b/>
          <w:spacing w:val="50"/>
        </w:rPr>
        <w:t>berie na vedomie</w:t>
      </w:r>
    </w:p>
    <w:p w:rsidR="00952905" w:rsidRPr="00F35F14" w:rsidP="00952905">
      <w:pPr>
        <w:bidi w:val="0"/>
        <w:jc w:val="both"/>
        <w:rPr>
          <w:rFonts w:ascii="Times New Roman" w:hAnsi="Times New Roman"/>
        </w:rPr>
      </w:pPr>
      <w:r w:rsidRPr="00F35F14">
        <w:rPr>
          <w:rFonts w:ascii="Times New Roman" w:hAnsi="Times New Roman"/>
        </w:rPr>
        <w:tab/>
      </w:r>
    </w:p>
    <w:p w:rsidR="00952905" w:rsidRPr="00952905" w:rsidP="00952905">
      <w:pPr>
        <w:bidi w:val="0"/>
        <w:jc w:val="both"/>
        <w:rPr>
          <w:rFonts w:ascii="Times New Roman" w:hAnsi="Times New Roman"/>
        </w:rPr>
      </w:pPr>
      <w:r w:rsidRPr="00F35F14">
        <w:rPr>
          <w:rFonts w:ascii="Times New Roman" w:hAnsi="Times New Roman"/>
        </w:rPr>
        <w:tab/>
      </w:r>
      <w:r w:rsidR="00911D71">
        <w:rPr>
          <w:rFonts w:ascii="Times New Roman" w:hAnsi="Times New Roman"/>
        </w:rPr>
        <w:t xml:space="preserve">      </w:t>
      </w:r>
      <w:r w:rsidRPr="00952905">
        <w:rPr>
          <w:rFonts w:ascii="Times New Roman" w:hAnsi="Times New Roman"/>
          <w:bCs/>
        </w:rPr>
        <w:t xml:space="preserve">správu </w:t>
      </w:r>
      <w:r w:rsidRPr="00920E62" w:rsidR="00920E62">
        <w:rPr>
          <w:rFonts w:ascii="Times New Roman" w:hAnsi="Times New Roman"/>
          <w:bCs/>
        </w:rPr>
        <w:t xml:space="preserve">o činnosti komisára pre deti za obdobie roka 2017 </w:t>
      </w:r>
      <w:r w:rsidRPr="00920E62" w:rsidR="00920E62">
        <w:rPr>
          <w:rFonts w:ascii="Times New Roman" w:hAnsi="Times New Roman"/>
          <w:b/>
        </w:rPr>
        <w:t>(tlač 902)</w:t>
      </w:r>
      <w:r w:rsidRPr="00920E62">
        <w:rPr>
          <w:rFonts w:ascii="Times New Roman" w:hAnsi="Times New Roman"/>
        </w:rPr>
        <w:t>;</w:t>
      </w:r>
    </w:p>
    <w:p w:rsidR="00952905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8C06CF" w:rsidRPr="00F35F14" w:rsidP="00952905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52905" w:rsidRPr="00F35F14" w:rsidP="00952905">
      <w:pPr>
        <w:pStyle w:val="Heading3"/>
        <w:numPr>
          <w:numId w:val="1"/>
        </w:numPr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35F14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952905" w:rsidRPr="00F35F14" w:rsidP="00911D71">
      <w:pPr>
        <w:pStyle w:val="Heading3"/>
        <w:bidi w:val="0"/>
        <w:spacing w:before="0" w:after="0"/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35F14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952905" w:rsidRPr="00F35F14" w:rsidP="00952905">
      <w:pPr>
        <w:bidi w:val="0"/>
        <w:rPr>
          <w:rFonts w:ascii="Times New Roman" w:hAnsi="Times New Roman"/>
        </w:rPr>
      </w:pPr>
    </w:p>
    <w:p w:rsidR="00920E62" w:rsidRPr="00920E62" w:rsidP="001B5DBD">
      <w:pPr>
        <w:bidi w:val="0"/>
        <w:rPr>
          <w:rFonts w:ascii="Times New Roman" w:hAnsi="Times New Roman"/>
          <w:b/>
        </w:rPr>
      </w:pPr>
      <w:r w:rsidR="00911D71">
        <w:rPr>
          <w:rFonts w:ascii="Times New Roman" w:hAnsi="Times New Roman"/>
          <w:bCs/>
        </w:rPr>
        <w:tab/>
      </w:r>
      <w:r w:rsidR="00DC73F4">
        <w:rPr>
          <w:rFonts w:ascii="Times New Roman" w:hAnsi="Times New Roman"/>
          <w:bCs/>
        </w:rPr>
        <w:t xml:space="preserve">    </w:t>
      </w:r>
      <w:r w:rsidR="00935FA1">
        <w:rPr>
          <w:rFonts w:ascii="Times New Roman" w:hAnsi="Times New Roman"/>
          <w:bCs/>
        </w:rPr>
        <w:t xml:space="preserve">  </w:t>
      </w:r>
      <w:r w:rsidRPr="00F35F14" w:rsidR="00952905">
        <w:rPr>
          <w:rFonts w:ascii="Times New Roman" w:hAnsi="Times New Roman"/>
          <w:bCs/>
        </w:rPr>
        <w:t xml:space="preserve">správu </w:t>
      </w:r>
      <w:r w:rsidRPr="00920E62">
        <w:rPr>
          <w:rFonts w:ascii="Times New Roman" w:hAnsi="Times New Roman"/>
          <w:bCs/>
        </w:rPr>
        <w:t xml:space="preserve">o činnosti komisára pre deti za obdobie roka 2017 </w:t>
      </w:r>
      <w:r w:rsidRPr="00920E62">
        <w:rPr>
          <w:rFonts w:ascii="Times New Roman" w:hAnsi="Times New Roman"/>
          <w:b/>
        </w:rPr>
        <w:t>(tlač 902)</w:t>
      </w:r>
    </w:p>
    <w:p w:rsidR="00952905" w:rsidRPr="00F35F14" w:rsidP="001B5DBD">
      <w:pPr>
        <w:tabs>
          <w:tab w:val="left" w:pos="709"/>
          <w:tab w:val="left" w:pos="964"/>
        </w:tabs>
        <w:bidi w:val="0"/>
        <w:rPr>
          <w:rFonts w:ascii="Times New Roman" w:hAnsi="Times New Roman"/>
        </w:rPr>
      </w:pPr>
      <w:r w:rsidR="00911D71">
        <w:rPr>
          <w:rFonts w:ascii="Times New Roman" w:hAnsi="Times New Roman"/>
          <w:b/>
        </w:rPr>
        <w:t>zobrať na vedomie</w:t>
      </w:r>
      <w:r w:rsidRPr="00555E16" w:rsidR="00911D71">
        <w:rPr>
          <w:rFonts w:ascii="Times New Roman" w:hAnsi="Times New Roman"/>
        </w:rPr>
        <w:t>;</w:t>
      </w:r>
    </w:p>
    <w:p w:rsidR="00952905" w:rsidP="001B5DBD">
      <w:pPr>
        <w:bidi w:val="0"/>
        <w:ind w:left="465"/>
        <w:rPr>
          <w:rFonts w:ascii="Times New Roman" w:hAnsi="Times New Roman"/>
          <w:b/>
          <w:bCs/>
        </w:rPr>
      </w:pPr>
    </w:p>
    <w:p w:rsidR="008C06CF" w:rsidRPr="00F35F14" w:rsidP="00952905">
      <w:pPr>
        <w:bidi w:val="0"/>
        <w:ind w:left="465"/>
        <w:jc w:val="both"/>
        <w:rPr>
          <w:rFonts w:ascii="Times New Roman" w:hAnsi="Times New Roman"/>
          <w:b/>
          <w:bCs/>
        </w:rPr>
      </w:pPr>
    </w:p>
    <w:p w:rsidR="00952905" w:rsidRPr="00F35F14" w:rsidP="00952905">
      <w:pPr>
        <w:pStyle w:val="Heading7"/>
        <w:numPr>
          <w:numId w:val="1"/>
        </w:numPr>
        <w:bidi w:val="0"/>
        <w:rPr>
          <w:rFonts w:ascii="Times New Roman" w:hAnsi="Times New Roman" w:cs="Times New Roman"/>
          <w:spacing w:val="50"/>
        </w:rPr>
      </w:pPr>
      <w:r w:rsidRPr="00F35F14">
        <w:rPr>
          <w:rFonts w:ascii="Times New Roman" w:hAnsi="Times New Roman" w:cs="Times New Roman"/>
          <w:spacing w:val="50"/>
        </w:rPr>
        <w:t>ukladá</w:t>
      </w:r>
    </w:p>
    <w:p w:rsidR="00952905" w:rsidRPr="00F35F14" w:rsidP="00911D71">
      <w:pPr>
        <w:bidi w:val="0"/>
        <w:spacing w:line="360" w:lineRule="auto"/>
        <w:ind w:left="1068"/>
        <w:jc w:val="both"/>
        <w:rPr>
          <w:rFonts w:ascii="Times New Roman" w:hAnsi="Times New Roman"/>
          <w:b/>
          <w:bCs/>
        </w:rPr>
      </w:pPr>
      <w:r w:rsidRPr="00F35F14">
        <w:rPr>
          <w:rFonts w:ascii="Times New Roman" w:hAnsi="Times New Roman"/>
          <w:b/>
          <w:bCs/>
        </w:rPr>
        <w:t>predsed</w:t>
      </w:r>
      <w:r w:rsidR="00911D71">
        <w:rPr>
          <w:rFonts w:ascii="Times New Roman" w:hAnsi="Times New Roman"/>
          <w:b/>
          <w:bCs/>
        </w:rPr>
        <w:t>níčke</w:t>
      </w:r>
      <w:r w:rsidRPr="00F35F14">
        <w:rPr>
          <w:rFonts w:ascii="Times New Roman" w:hAnsi="Times New Roman"/>
          <w:b/>
          <w:bCs/>
        </w:rPr>
        <w:t xml:space="preserve"> výboru</w:t>
      </w:r>
    </w:p>
    <w:p w:rsidR="00911D71" w:rsidRPr="00F35F14" w:rsidP="00911D7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4639D">
        <w:rPr>
          <w:rFonts w:ascii="Times New Roman" w:hAnsi="Times New Roman"/>
        </w:rPr>
        <w:t>informovať o prijatom uznesení výboru</w:t>
      </w:r>
      <w:r w:rsidRPr="00F35F14">
        <w:rPr>
          <w:rFonts w:ascii="Times New Roman" w:hAnsi="Times New Roman"/>
        </w:rPr>
        <w:t xml:space="preserve"> </w:t>
      </w:r>
      <w:r w:rsidRPr="00E4639D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níčku</w:t>
      </w:r>
      <w:r w:rsidRPr="00E4639D">
        <w:rPr>
          <w:rFonts w:ascii="Times New Roman" w:hAnsi="Times New Roman"/>
        </w:rPr>
        <w:t xml:space="preserve"> gestorského</w:t>
      </w:r>
      <w:r w:rsidRPr="00F35F14">
        <w:rPr>
          <w:rFonts w:ascii="Times New Roman" w:hAnsi="Times New Roman"/>
        </w:rPr>
        <w:t xml:space="preserve"> Výboru Národnej rady Slovenskej republiky pre ľudské práva a národnostné menšiny. </w:t>
      </w:r>
    </w:p>
    <w:p w:rsidR="00952905" w:rsidRPr="00F35F14" w:rsidP="00952905">
      <w:pPr>
        <w:bidi w:val="0"/>
        <w:ind w:left="6372"/>
        <w:rPr>
          <w:rFonts w:ascii="Times New Roman" w:hAnsi="Times New Roman"/>
          <w:b/>
        </w:rPr>
      </w:pPr>
    </w:p>
    <w:p w:rsidR="00952905" w:rsidRPr="00F35F14" w:rsidP="00952905">
      <w:pPr>
        <w:bidi w:val="0"/>
        <w:ind w:left="6372"/>
        <w:rPr>
          <w:rFonts w:ascii="Times New Roman" w:hAnsi="Times New Roman"/>
          <w:b/>
        </w:rPr>
      </w:pPr>
    </w:p>
    <w:p w:rsidR="00952905" w:rsidRPr="00F35F14" w:rsidP="00952905">
      <w:pPr>
        <w:pStyle w:val="BodyText"/>
        <w:bidi w:val="0"/>
        <w:rPr>
          <w:rFonts w:ascii="Times New Roman" w:hAnsi="Times New Roman" w:cs="Times New Roman"/>
        </w:rPr>
      </w:pPr>
    </w:p>
    <w:p w:rsidR="00952905" w:rsidRPr="00634CD2" w:rsidP="00952905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952905" w:rsidRPr="008D2ED6" w:rsidP="00952905">
      <w:pPr>
        <w:bidi w:val="0"/>
        <w:ind w:left="6372"/>
        <w:rPr>
          <w:rFonts w:ascii="Times New Roman" w:hAnsi="Times New Roman"/>
          <w:b/>
        </w:rPr>
      </w:pPr>
    </w:p>
    <w:p w:rsidR="00952905" w:rsidRPr="008D2ED6" w:rsidP="00952905">
      <w:pPr>
        <w:bidi w:val="0"/>
        <w:ind w:left="5664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>Alena  B a š i s t o v á</w:t>
      </w:r>
    </w:p>
    <w:p w:rsidR="00952905" w:rsidRPr="008D2ED6" w:rsidP="00952905">
      <w:pPr>
        <w:bidi w:val="0"/>
        <w:ind w:left="4248" w:firstLine="708"/>
        <w:rPr>
          <w:rStyle w:val="Strong"/>
          <w:rFonts w:ascii="Times New Roman" w:hAnsi="Times New Roman"/>
        </w:rPr>
      </w:pPr>
      <w:r w:rsidRPr="008D2ED6">
        <w:rPr>
          <w:rStyle w:val="Strong"/>
          <w:rFonts w:ascii="Times New Roman" w:hAnsi="Times New Roman"/>
        </w:rPr>
        <w:t xml:space="preserve">                        predsedníčka výboru</w:t>
      </w:r>
    </w:p>
    <w:p w:rsidR="00952905" w:rsidRPr="008D2ED6" w:rsidP="00952905">
      <w:pPr>
        <w:tabs>
          <w:tab w:val="left" w:pos="5760"/>
        </w:tabs>
        <w:bidi w:val="0"/>
        <w:rPr>
          <w:rStyle w:val="Strong"/>
          <w:rFonts w:ascii="Times New Roman" w:hAnsi="Times New Roman"/>
        </w:rPr>
      </w:pPr>
      <w:r w:rsidRPr="008D2ED6">
        <w:rPr>
          <w:rFonts w:ascii="Times New Roman" w:hAnsi="Times New Roman"/>
        </w:rPr>
        <w:tab/>
      </w:r>
    </w:p>
    <w:p w:rsidR="00952905" w:rsidRPr="008D2ED6" w:rsidP="00952905">
      <w:pPr>
        <w:bidi w:val="0"/>
        <w:rPr>
          <w:rStyle w:val="Strong"/>
          <w:rFonts w:ascii="Times New Roman" w:hAnsi="Times New Roman" w:eastAsiaTheme="majorEastAsia" w:hint="default"/>
        </w:rPr>
      </w:pPr>
      <w:r w:rsidRPr="008D2ED6">
        <w:rPr>
          <w:rStyle w:val="Strong"/>
          <w:rFonts w:ascii="Times New Roman" w:hAnsi="Times New Roman" w:eastAsiaTheme="majorEastAsia" w:hint="default"/>
        </w:rPr>
        <w:t>overovatelia vý</w:t>
      </w:r>
      <w:r w:rsidRPr="008D2ED6">
        <w:rPr>
          <w:rStyle w:val="Strong"/>
          <w:rFonts w:ascii="Times New Roman" w:hAnsi="Times New Roman" w:eastAsiaTheme="majorEastAsia" w:hint="default"/>
        </w:rPr>
        <w:t>boru:</w:t>
      </w:r>
    </w:p>
    <w:p w:rsidR="00952905" w:rsidRPr="008D2ED6" w:rsidP="00952905">
      <w:pPr>
        <w:bidi w:val="0"/>
        <w:rPr>
          <w:rFonts w:ascii="Times New Roman" w:hAnsi="Times New Roman"/>
          <w:b/>
          <w:bCs/>
          <w:iCs/>
        </w:rPr>
      </w:pPr>
      <w:r w:rsidRPr="008D2ED6">
        <w:rPr>
          <w:rFonts w:ascii="Times New Roman" w:hAnsi="Times New Roman"/>
          <w:b/>
          <w:bCs/>
          <w:iCs/>
        </w:rPr>
        <w:t xml:space="preserve">Petra Krištúfková </w:t>
      </w:r>
    </w:p>
    <w:p w:rsidR="008C3EF3">
      <w:pPr>
        <w:bidi w:val="0"/>
        <w:rPr>
          <w:rFonts w:ascii="Times New Roman" w:hAnsi="Times New Roman"/>
        </w:rPr>
      </w:pPr>
      <w:r w:rsidRPr="008D2ED6" w:rsidR="00952905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9C9"/>
    <w:multiLevelType w:val="hybridMultilevel"/>
    <w:tmpl w:val="A5DA2E0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  <w:rtl w:val="0"/>
        <w:cs w:val="0"/>
      </w:rPr>
    </w:lvl>
  </w:abstractNum>
  <w:abstractNum w:abstractNumId="1">
    <w:nsid w:val="79B57166"/>
    <w:multiLevelType w:val="hybridMultilevel"/>
    <w:tmpl w:val="56CA0E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2905"/>
    <w:rsid w:val="001B5DBD"/>
    <w:rsid w:val="00231CA8"/>
    <w:rsid w:val="002E4D62"/>
    <w:rsid w:val="002F170C"/>
    <w:rsid w:val="00401EA6"/>
    <w:rsid w:val="004365F6"/>
    <w:rsid w:val="00461D36"/>
    <w:rsid w:val="00555E16"/>
    <w:rsid w:val="005F1CE7"/>
    <w:rsid w:val="00634CD2"/>
    <w:rsid w:val="0068607E"/>
    <w:rsid w:val="008C06CF"/>
    <w:rsid w:val="008C3EF3"/>
    <w:rsid w:val="008D2ED6"/>
    <w:rsid w:val="00911D71"/>
    <w:rsid w:val="00920E62"/>
    <w:rsid w:val="00935FA1"/>
    <w:rsid w:val="00952905"/>
    <w:rsid w:val="009A3403"/>
    <w:rsid w:val="00AC0909"/>
    <w:rsid w:val="00C8145E"/>
    <w:rsid w:val="00DC73F4"/>
    <w:rsid w:val="00E4639D"/>
    <w:rsid w:val="00E86B03"/>
    <w:rsid w:val="00E94B05"/>
    <w:rsid w:val="00F35F14"/>
    <w:rsid w:val="00F915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5290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952905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qFormat/>
    <w:rsid w:val="00952905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rsid w:val="00952905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290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52905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952905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952905"/>
    <w:rPr>
      <w:rFonts w:ascii="Arial" w:hAnsi="Arial" w:cs="Arial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52905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52905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5290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20E62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140</Words>
  <Characters>798</Characters>
  <Application>Microsoft Office Word</Application>
  <DocSecurity>0</DocSecurity>
  <Lines>0</Lines>
  <Paragraphs>0</Paragraphs>
  <ScaleCrop>false</ScaleCrop>
  <Company>Kancelaria NRSR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20</cp:revision>
  <dcterms:created xsi:type="dcterms:W3CDTF">2017-04-03T14:12:00Z</dcterms:created>
  <dcterms:modified xsi:type="dcterms:W3CDTF">2018-05-09T10:03:00Z</dcterms:modified>
</cp:coreProperties>
</file>