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6FCE" w:rsidP="00F76FC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F76FCE" w:rsidP="00F76FC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FCE" w:rsidP="00F76FC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FCE" w:rsidP="00F76FCE">
      <w:pPr>
        <w:bidi w:val="0"/>
        <w:rPr>
          <w:rFonts w:ascii="Arial" w:hAnsi="Arial" w:cs="Arial"/>
          <w:b/>
          <w:i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F76FCE" w:rsidP="00F76FC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CRD:805/2018</w:t>
      </w: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</w:p>
    <w:p w:rsidR="00F76FCE" w:rsidP="00F76FC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F76FCE" w:rsidP="00F76FC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166</w:t>
      </w:r>
    </w:p>
    <w:p w:rsidR="00F76FCE" w:rsidP="00F76FC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76FCE" w:rsidP="00F76FC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76FCE" w:rsidP="00F76FC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76FCE" w:rsidP="00F76FC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apríla 2018</w:t>
      </w:r>
    </w:p>
    <w:p w:rsidR="00F76FCE" w:rsidP="00F76FC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mení a dopĺňa zákon č. 504/2003 Z. z. o nájme poľnohospodárskych pozemkov, poľnohospodárskeho podniku a 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(tlač 958)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76FCE" w:rsidP="00F76FC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F76FCE" w:rsidP="00F76FC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39. schôdzi 25. apríla 2018 k  návrhu skupiny poslancov Národnej rady Slovenskej republiky na vydanie zákona, ktorým sa mení a dopĺňa zákon č. 504/2003 Z. z. o nájme poľnohospodárskych pozemkov, poľnohospodárskeho podniku a 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(tlač 958)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skupiny poslancov Národnej rady Slovenskej republiky na vydanie zákona, ktorým sa mení a dopĺňa zákon č. 504/2003 Z. z. o nájme poľnohospodárskych pozemkov, poľnohospodárskeho podniku a 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(tlač 958) rozhodnutím č. 1008  z 24. apríla  2018 za gestorský výbor;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437AC7">
        <w:rPr>
          <w:rFonts w:ascii="Arial" w:hAnsi="Arial" w:cs="Arial"/>
          <w:b/>
        </w:rPr>
        <w:t>Radoslava Pavelku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F76FCE" w:rsidP="00F76FC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437AC7" w:rsidP="00437AC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437AC7" w:rsidP="00437AC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437AC7" w:rsidP="00437AC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76FCE" w:rsidP="00F76FCE">
      <w:pPr>
        <w:bidi w:val="0"/>
        <w:rPr>
          <w:rFonts w:ascii="Times New Roman" w:hAnsi="Times New Roman"/>
        </w:rPr>
      </w:pPr>
    </w:p>
    <w:p w:rsidR="00F76FCE" w:rsidP="00F76FCE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sectPr w:rsidSect="00437AC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C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37AC7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76FCE"/>
    <w:rsid w:val="000607EB"/>
    <w:rsid w:val="00437AC7"/>
    <w:rsid w:val="009920B8"/>
    <w:rsid w:val="00F76F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F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437AC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7AC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37A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7AC7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F19C-1AF9-4020-84C5-6F8CEA43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469</Words>
  <Characters>2675</Characters>
  <Application>Microsoft Office Word</Application>
  <DocSecurity>0</DocSecurity>
  <Lines>0</Lines>
  <Paragraphs>0</Paragraphs>
  <ScaleCrop>false</ScaleCrop>
  <Company>Kancelaria NRSR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2018-04-25T07:05:00Z</dcterms:created>
  <dcterms:modified xsi:type="dcterms:W3CDTF">2018-04-25T13:18:00Z</dcterms:modified>
</cp:coreProperties>
</file>