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7BE9" w:rsidRPr="00E47BE9" w:rsidP="0032644A">
      <w:pPr>
        <w:pStyle w:val="Heading1"/>
        <w:bidi w:val="0"/>
        <w:spacing w:before="0" w:after="0"/>
        <w:rPr>
          <w:rFonts w:ascii="Times New Roman" w:hAnsi="Times New Roman" w:hint="default"/>
          <w:b w:val="0"/>
          <w:i/>
          <w:sz w:val="24"/>
          <w:szCs w:val="24"/>
        </w:rPr>
      </w:pPr>
      <w:r w:rsidRPr="00E47BE9">
        <w:rPr>
          <w:rFonts w:ascii="Times New Roman" w:hAnsi="Times New Roman" w:hint="default"/>
          <w:b w:val="0"/>
          <w:i/>
          <w:sz w:val="24"/>
          <w:szCs w:val="24"/>
        </w:rPr>
        <w:t>Vý</w:t>
      </w:r>
      <w:r w:rsidRPr="00E47BE9">
        <w:rPr>
          <w:rFonts w:ascii="Times New Roman" w:hAnsi="Times New Roman" w:hint="default"/>
          <w:b w:val="0"/>
          <w:i/>
          <w:sz w:val="24"/>
          <w:szCs w:val="24"/>
        </w:rPr>
        <w:t>bor Ná</w:t>
      </w:r>
      <w:r w:rsidRPr="00E47BE9">
        <w:rPr>
          <w:rFonts w:ascii="Times New Roman" w:hAnsi="Times New Roman" w:hint="default"/>
          <w:b w:val="0"/>
          <w:i/>
          <w:sz w:val="24"/>
          <w:szCs w:val="24"/>
        </w:rPr>
        <w:t>rodnej rady Slovenskej republiky</w:t>
      </w:r>
    </w:p>
    <w:p w:rsidR="00E47BE9" w:rsidP="0032644A">
      <w:pPr>
        <w:bidi w:val="0"/>
        <w:rPr>
          <w:rFonts w:ascii="Times New Roman" w:hAnsi="Times New Roman"/>
          <w:i/>
        </w:rPr>
      </w:pPr>
      <w:r w:rsidRPr="00E47BE9">
        <w:rPr>
          <w:rFonts w:ascii="Times New Roman" w:hAnsi="Times New Roman"/>
          <w:i/>
        </w:rPr>
        <w:t xml:space="preserve">           pre nezlučiteľnosť funkcií</w:t>
      </w:r>
    </w:p>
    <w:p w:rsidR="009B6BED" w:rsidP="0032644A">
      <w:pPr>
        <w:bidi w:val="0"/>
        <w:rPr>
          <w:rFonts w:ascii="Times New Roman" w:hAnsi="Times New Roman"/>
          <w:i/>
        </w:rPr>
      </w:pPr>
    </w:p>
    <w:p w:rsidR="007A2EFC" w:rsidP="0032644A">
      <w:pPr>
        <w:bidi w:val="0"/>
        <w:rPr>
          <w:rFonts w:ascii="Times New Roman" w:hAnsi="Times New Roman"/>
          <w:i/>
        </w:rPr>
      </w:pPr>
    </w:p>
    <w:p w:rsidR="00E47BE9" w:rsidP="0032644A">
      <w:pPr>
        <w:bidi w:val="0"/>
        <w:rPr>
          <w:rFonts w:ascii="Times New Roman" w:hAnsi="Times New Roman"/>
        </w:rPr>
      </w:pPr>
      <w:r w:rsidR="0032644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</w:t>
      </w:r>
      <w:r w:rsidR="0032644A">
        <w:rPr>
          <w:rFonts w:ascii="Times New Roman" w:hAnsi="Times New Roman"/>
          <w:i/>
        </w:rPr>
        <w:tab/>
        <w:tab/>
        <w:tab/>
        <w:tab/>
        <w:tab/>
        <w:tab/>
        <w:tab/>
      </w:r>
      <w:r w:rsidR="00476286">
        <w:rPr>
          <w:rFonts w:ascii="Times New Roman" w:hAnsi="Times New Roman"/>
        </w:rPr>
        <w:t xml:space="preserve">    </w:t>
      </w:r>
      <w:r w:rsidR="0032644A">
        <w:rPr>
          <w:rFonts w:ascii="Times New Roman" w:hAnsi="Times New Roman"/>
        </w:rPr>
        <w:t xml:space="preserve"> </w:t>
      </w:r>
      <w:r w:rsidR="009C25D9">
        <w:rPr>
          <w:rFonts w:ascii="Times New Roman" w:hAnsi="Times New Roman"/>
        </w:rPr>
        <w:t xml:space="preserve">Bratislava </w:t>
      </w:r>
      <w:r w:rsidR="004F3940">
        <w:rPr>
          <w:rFonts w:ascii="Times New Roman" w:hAnsi="Times New Roman"/>
        </w:rPr>
        <w:t>13</w:t>
      </w:r>
      <w:r w:rsidR="00AF2304">
        <w:rPr>
          <w:rFonts w:ascii="Times New Roman" w:hAnsi="Times New Roman"/>
        </w:rPr>
        <w:t xml:space="preserve">. </w:t>
      </w:r>
      <w:r w:rsidR="00E20245">
        <w:rPr>
          <w:rFonts w:ascii="Times New Roman" w:hAnsi="Times New Roman"/>
        </w:rPr>
        <w:t xml:space="preserve">marca </w:t>
      </w:r>
      <w:r w:rsidR="00AF2304">
        <w:rPr>
          <w:rFonts w:ascii="Times New Roman" w:hAnsi="Times New Roman"/>
        </w:rPr>
        <w:t>201</w:t>
      </w:r>
      <w:r w:rsidR="00E74E19">
        <w:rPr>
          <w:rFonts w:ascii="Times New Roman" w:hAnsi="Times New Roman"/>
        </w:rPr>
        <w:t>8</w:t>
      </w:r>
    </w:p>
    <w:p w:rsidR="00E47BE9" w:rsidP="0032644A">
      <w:pPr>
        <w:bidi w:val="0"/>
        <w:rPr>
          <w:rFonts w:ascii="Times New Roman" w:hAnsi="Times New Roman"/>
        </w:rPr>
      </w:pPr>
      <w:r w:rsidR="00476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="004762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Číslo: CRD-</w:t>
      </w:r>
      <w:r w:rsidR="004F3940">
        <w:rPr>
          <w:rFonts w:ascii="Times New Roman" w:hAnsi="Times New Roman"/>
        </w:rPr>
        <w:t>523</w:t>
      </w:r>
      <w:r w:rsidR="00821F0E">
        <w:rPr>
          <w:rFonts w:ascii="Times New Roman" w:hAnsi="Times New Roman"/>
        </w:rPr>
        <w:t>/</w:t>
      </w:r>
      <w:r>
        <w:rPr>
          <w:rFonts w:ascii="Times New Roman" w:hAnsi="Times New Roman"/>
        </w:rPr>
        <w:t>201</w:t>
      </w:r>
      <w:r w:rsidR="00E74E19">
        <w:rPr>
          <w:rFonts w:ascii="Times New Roman" w:hAnsi="Times New Roman"/>
        </w:rPr>
        <w:t>8</w:t>
      </w:r>
      <w:r w:rsidR="00271899">
        <w:rPr>
          <w:rFonts w:ascii="Times New Roman" w:hAnsi="Times New Roman"/>
        </w:rPr>
        <w:t>-VNF</w:t>
      </w:r>
    </w:p>
    <w:p w:rsidR="007A2EFC" w:rsidP="0032644A">
      <w:pPr>
        <w:pStyle w:val="Heading3"/>
        <w:bidi w:val="0"/>
        <w:spacing w:line="240" w:lineRule="auto"/>
        <w:jc w:val="center"/>
        <w:rPr>
          <w:b/>
          <w:i w:val="0"/>
          <w:sz w:val="32"/>
          <w:szCs w:val="32"/>
        </w:rPr>
      </w:pPr>
    </w:p>
    <w:p w:rsidR="00E47BE9" w:rsidRPr="00E47BE9" w:rsidP="0032644A">
      <w:pPr>
        <w:pStyle w:val="Heading3"/>
        <w:bidi w:val="0"/>
        <w:spacing w:line="240" w:lineRule="auto"/>
        <w:jc w:val="center"/>
        <w:rPr>
          <w:b/>
          <w:i w:val="0"/>
          <w:sz w:val="32"/>
          <w:szCs w:val="32"/>
        </w:rPr>
      </w:pPr>
      <w:r w:rsidRPr="00E47BE9">
        <w:rPr>
          <w:b/>
          <w:i w:val="0"/>
          <w:sz w:val="32"/>
          <w:szCs w:val="32"/>
        </w:rPr>
        <w:t>P o z v á n k a</w:t>
      </w:r>
    </w:p>
    <w:p w:rsidR="00E47BE9" w:rsidP="0032644A">
      <w:pPr>
        <w:bidi w:val="0"/>
        <w:ind w:firstLine="540"/>
        <w:jc w:val="both"/>
        <w:rPr>
          <w:rFonts w:ascii="Times New Roman" w:hAnsi="Times New Roman"/>
        </w:rPr>
      </w:pPr>
    </w:p>
    <w:p w:rsidR="007A2EFC" w:rsidP="0032644A">
      <w:pPr>
        <w:bidi w:val="0"/>
        <w:ind w:firstLine="540"/>
        <w:jc w:val="both"/>
        <w:rPr>
          <w:rFonts w:ascii="Times New Roman" w:hAnsi="Times New Roman"/>
        </w:rPr>
      </w:pPr>
    </w:p>
    <w:p w:rsidR="004445A2" w:rsidP="004445A2">
      <w:pPr>
        <w:bidi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 </w:t>
      </w:r>
      <w:r w:rsidRPr="00601436">
        <w:rPr>
          <w:rFonts w:ascii="Times New Roman" w:hAnsi="Times New Roman"/>
        </w:rPr>
        <w:t xml:space="preserve">§ 49 ods. </w:t>
      </w:r>
      <w:r>
        <w:rPr>
          <w:rFonts w:ascii="Times New Roman" w:hAnsi="Times New Roman"/>
        </w:rPr>
        <w:t>1</w:t>
      </w:r>
      <w:r w:rsidRPr="00601436">
        <w:rPr>
          <w:rFonts w:ascii="Times New Roman" w:hAnsi="Times New Roman"/>
        </w:rPr>
        <w:t xml:space="preserve"> zákona č. 350/1996 Z. z. o rokovacom poriadku Národnej rady Slovenskej republiky v znení neskorších predpisov zvolávam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</w:t>
      </w:r>
      <w:r w:rsidR="00E20245">
        <w:rPr>
          <w:rFonts w:ascii="Times New Roman" w:hAnsi="Times New Roman"/>
          <w:b/>
        </w:rPr>
        <w:t>6</w:t>
      </w:r>
      <w:r w:rsidRPr="00601436">
        <w:rPr>
          <w:rFonts w:ascii="Times New Roman" w:hAnsi="Times New Roman"/>
          <w:b/>
        </w:rPr>
        <w:t>. schôdzu</w:t>
      </w:r>
      <w:r>
        <w:rPr>
          <w:rFonts w:ascii="Times New Roman" w:hAnsi="Times New Roman"/>
        </w:rPr>
        <w:t xml:space="preserve"> Výboru Národnej rady Slovenskej republiky pre nezlučiteľnosť funkcií, ktorá sa uskutoční</w:t>
      </w:r>
    </w:p>
    <w:p w:rsidR="00C51010" w:rsidP="0032644A">
      <w:pPr>
        <w:bidi w:val="0"/>
        <w:ind w:firstLine="510"/>
        <w:jc w:val="center"/>
        <w:rPr>
          <w:rFonts w:ascii="Times New Roman" w:hAnsi="Times New Roman"/>
          <w:b/>
          <w:bCs/>
          <w:u w:val="single"/>
        </w:rPr>
      </w:pPr>
    </w:p>
    <w:p w:rsidR="007A2EFC" w:rsidP="0032644A">
      <w:pPr>
        <w:bidi w:val="0"/>
        <w:ind w:firstLine="510"/>
        <w:jc w:val="center"/>
        <w:rPr>
          <w:rFonts w:ascii="Times New Roman" w:hAnsi="Times New Roman"/>
          <w:b/>
          <w:bCs/>
          <w:u w:val="single"/>
        </w:rPr>
      </w:pPr>
    </w:p>
    <w:p w:rsidR="00E47BE9" w:rsidP="0032644A">
      <w:pPr>
        <w:bidi w:val="0"/>
        <w:ind w:firstLine="510"/>
        <w:jc w:val="center"/>
        <w:rPr>
          <w:rFonts w:ascii="Times New Roman" w:hAnsi="Times New Roman"/>
          <w:b/>
          <w:bCs/>
          <w:sz w:val="32"/>
          <w:u w:val="single"/>
        </w:rPr>
      </w:pPr>
      <w:r w:rsidR="00E20245">
        <w:rPr>
          <w:rFonts w:ascii="Times New Roman" w:hAnsi="Times New Roman"/>
          <w:b/>
          <w:bCs/>
          <w:sz w:val="32"/>
          <w:u w:val="single"/>
        </w:rPr>
        <w:t>20.</w:t>
      </w:r>
      <w:r w:rsidR="00190A0B">
        <w:rPr>
          <w:rFonts w:ascii="Times New Roman" w:hAnsi="Times New Roman"/>
          <w:b/>
          <w:bCs/>
          <w:sz w:val="32"/>
          <w:u w:val="single"/>
        </w:rPr>
        <w:t xml:space="preserve"> </w:t>
      </w:r>
      <w:r w:rsidR="00E20245">
        <w:rPr>
          <w:rFonts w:ascii="Times New Roman" w:hAnsi="Times New Roman"/>
          <w:b/>
          <w:bCs/>
          <w:sz w:val="32"/>
          <w:u w:val="single"/>
        </w:rPr>
        <w:t>marca</w:t>
      </w:r>
      <w:r w:rsidR="00E74E19">
        <w:rPr>
          <w:rFonts w:ascii="Times New Roman" w:hAnsi="Times New Roman"/>
          <w:b/>
          <w:bCs/>
          <w:sz w:val="32"/>
          <w:u w:val="single"/>
        </w:rPr>
        <w:t xml:space="preserve"> 2018</w:t>
      </w:r>
      <w:r w:rsidR="00190A0B">
        <w:rPr>
          <w:rFonts w:ascii="Times New Roman" w:hAnsi="Times New Roman"/>
          <w:b/>
          <w:bCs/>
          <w:sz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u w:val="single"/>
        </w:rPr>
        <w:t>(</w:t>
      </w:r>
      <w:r w:rsidR="00190A0B">
        <w:rPr>
          <w:rFonts w:ascii="Times New Roman" w:hAnsi="Times New Roman"/>
          <w:b/>
          <w:bCs/>
          <w:sz w:val="32"/>
          <w:u w:val="single"/>
        </w:rPr>
        <w:t>utorok</w:t>
      </w:r>
      <w:r w:rsidR="0018141B">
        <w:rPr>
          <w:rFonts w:ascii="Times New Roman" w:hAnsi="Times New Roman"/>
          <w:b/>
          <w:bCs/>
          <w:sz w:val="32"/>
          <w:u w:val="single"/>
        </w:rPr>
        <w:t>)</w:t>
      </w:r>
      <w:r>
        <w:rPr>
          <w:rFonts w:ascii="Times New Roman" w:hAnsi="Times New Roman"/>
          <w:b/>
          <w:bCs/>
          <w:sz w:val="32"/>
          <w:u w:val="single"/>
        </w:rPr>
        <w:t xml:space="preserve"> o</w:t>
      </w:r>
      <w:r w:rsidR="00593B9C">
        <w:rPr>
          <w:rFonts w:ascii="Times New Roman" w:hAnsi="Times New Roman"/>
          <w:b/>
          <w:bCs/>
          <w:sz w:val="32"/>
          <w:u w:val="single"/>
        </w:rPr>
        <w:t> 1</w:t>
      </w:r>
      <w:r w:rsidR="004445A2">
        <w:rPr>
          <w:rFonts w:ascii="Times New Roman" w:hAnsi="Times New Roman"/>
          <w:b/>
          <w:bCs/>
          <w:sz w:val="32"/>
          <w:u w:val="single"/>
        </w:rPr>
        <w:t>2</w:t>
      </w:r>
      <w:r w:rsidR="00593B9C">
        <w:rPr>
          <w:rFonts w:ascii="Times New Roman" w:hAnsi="Times New Roman"/>
          <w:b/>
          <w:bCs/>
          <w:sz w:val="32"/>
          <w:u w:val="single"/>
        </w:rPr>
        <w:t>.</w:t>
      </w:r>
      <w:r w:rsidR="00A94A86">
        <w:rPr>
          <w:rFonts w:ascii="Times New Roman" w:hAnsi="Times New Roman"/>
          <w:b/>
          <w:bCs/>
          <w:sz w:val="32"/>
          <w:u w:val="single"/>
        </w:rPr>
        <w:t>30</w:t>
      </w:r>
      <w:r w:rsidR="007846D8">
        <w:rPr>
          <w:rFonts w:ascii="Times New Roman" w:hAnsi="Times New Roman"/>
          <w:b/>
          <w:bCs/>
          <w:sz w:val="32"/>
          <w:u w:val="single"/>
        </w:rPr>
        <w:t xml:space="preserve"> hod. </w:t>
      </w:r>
    </w:p>
    <w:p w:rsidR="007846D8" w:rsidP="0032644A">
      <w:pPr>
        <w:bidi w:val="0"/>
        <w:ind w:firstLine="510"/>
        <w:jc w:val="center"/>
        <w:rPr>
          <w:rFonts w:ascii="Times New Roman" w:hAnsi="Times New Roman"/>
          <w:b/>
          <w:bCs/>
        </w:rPr>
      </w:pPr>
    </w:p>
    <w:p w:rsidR="007A2EFC" w:rsidP="0032644A">
      <w:pPr>
        <w:bidi w:val="0"/>
        <w:ind w:firstLine="510"/>
        <w:jc w:val="center"/>
        <w:rPr>
          <w:rFonts w:ascii="Times New Roman" w:hAnsi="Times New Roman"/>
          <w:b/>
          <w:bCs/>
        </w:rPr>
      </w:pPr>
    </w:p>
    <w:p w:rsidR="00190A0B" w:rsidRPr="00380718" w:rsidP="00190A0B">
      <w:pPr>
        <w:pStyle w:val="TxBrp8"/>
        <w:tabs>
          <w:tab w:val="left" w:pos="0"/>
        </w:tabs>
        <w:bidi w:val="0"/>
        <w:spacing w:line="240" w:lineRule="auto"/>
        <w:ind w:firstLine="5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v budove </w:t>
      </w:r>
      <w:r w:rsidRPr="00380718">
        <w:rPr>
          <w:rFonts w:ascii="Times New Roman" w:hAnsi="Times New Roman"/>
          <w:sz w:val="24"/>
          <w:lang w:val="sk-SK"/>
        </w:rPr>
        <w:t xml:space="preserve">Národnej rady Slovenskej republiky, Námestie Alexandra Dubčeka 1, Bratislava (v rokovacej miestnosti č. 71 pri ubytovacom zariadení Kancelárie NR SR, </w:t>
      </w:r>
      <w:r>
        <w:rPr>
          <w:rFonts w:ascii="Times New Roman" w:hAnsi="Times New Roman"/>
          <w:sz w:val="24"/>
          <w:lang w:val="sk-SK"/>
        </w:rPr>
        <w:br/>
      </w:r>
      <w:r w:rsidRPr="00380718">
        <w:rPr>
          <w:rFonts w:ascii="Times New Roman" w:hAnsi="Times New Roman"/>
          <w:sz w:val="24"/>
          <w:lang w:val="sk-SK"/>
        </w:rPr>
        <w:t>Nám. A. Dubčeka 1, Bratislava</w:t>
      </w:r>
      <w:r>
        <w:rPr>
          <w:rFonts w:ascii="Times New Roman" w:hAnsi="Times New Roman"/>
          <w:sz w:val="24"/>
          <w:lang w:val="sk-SK"/>
        </w:rPr>
        <w:t>)</w:t>
      </w:r>
      <w:r w:rsidRPr="00380718">
        <w:rPr>
          <w:rFonts w:ascii="Times New Roman" w:hAnsi="Times New Roman"/>
          <w:sz w:val="24"/>
          <w:lang w:val="sk-SK"/>
        </w:rPr>
        <w:t>.</w:t>
      </w:r>
    </w:p>
    <w:p w:rsidR="00AF2304" w:rsidP="0032644A">
      <w:pPr>
        <w:pStyle w:val="BodyText"/>
        <w:bidi w:val="0"/>
        <w:rPr>
          <w:b/>
          <w:szCs w:val="24"/>
        </w:rPr>
      </w:pPr>
    </w:p>
    <w:p w:rsidR="007A2EFC" w:rsidP="0032644A">
      <w:pPr>
        <w:pStyle w:val="BodyText"/>
        <w:bidi w:val="0"/>
        <w:rPr>
          <w:b/>
          <w:szCs w:val="24"/>
        </w:rPr>
      </w:pPr>
    </w:p>
    <w:p w:rsidR="00E47BE9" w:rsidRPr="0032644A" w:rsidP="0032644A">
      <w:pPr>
        <w:pStyle w:val="BodyText"/>
        <w:bidi w:val="0"/>
        <w:rPr>
          <w:b/>
          <w:sz w:val="32"/>
          <w:szCs w:val="32"/>
        </w:rPr>
      </w:pPr>
      <w:r w:rsidRPr="0032644A">
        <w:rPr>
          <w:b/>
          <w:sz w:val="32"/>
          <w:szCs w:val="32"/>
        </w:rPr>
        <w:t xml:space="preserve">Program: </w:t>
      </w:r>
    </w:p>
    <w:p w:rsidR="0032644A" w:rsidRPr="0032644A" w:rsidP="0032644A">
      <w:pPr>
        <w:pStyle w:val="BodyText"/>
        <w:bidi w:val="0"/>
        <w:rPr>
          <w:b/>
          <w:szCs w:val="24"/>
        </w:rPr>
      </w:pPr>
    </w:p>
    <w:p w:rsidR="004445A2" w:rsidRPr="00982418" w:rsidP="004445A2">
      <w:pPr>
        <w:pStyle w:val="BodyText"/>
        <w:numPr>
          <w:numId w:val="4"/>
        </w:numPr>
        <w:bidi w:val="0"/>
      </w:pPr>
      <w:r w:rsidRPr="00982418">
        <w:t>Prehľad Výboru NR SR pre nezlučiteľnosť funkcií o došlých oznámeniach funkcií, zamestnaní, činností a majetkových pomerov verejných funkcionárov za</w:t>
      </w:r>
      <w:r>
        <w:t xml:space="preserve"> </w:t>
      </w:r>
      <w:r w:rsidR="00E74E19">
        <w:t>február</w:t>
      </w:r>
      <w:r w:rsidR="004C0775">
        <w:t xml:space="preserve"> – </w:t>
      </w:r>
      <w:r w:rsidR="00E20245">
        <w:t xml:space="preserve"> marec</w:t>
      </w:r>
      <w:r w:rsidR="00E74E19">
        <w:t xml:space="preserve"> 2018 </w:t>
      </w:r>
    </w:p>
    <w:p w:rsidR="004445A2" w:rsidP="004445A2">
      <w:pPr>
        <w:pStyle w:val="BodyText"/>
        <w:bidi w:val="0"/>
        <w:ind w:firstLine="708"/>
      </w:pPr>
      <w:r>
        <w:rPr>
          <w:u w:val="single"/>
        </w:rPr>
        <w:t>predloží</w:t>
      </w:r>
      <w:r>
        <w:t xml:space="preserve">: predseda výboru </w:t>
      </w:r>
      <w:r w:rsidR="00011CE9">
        <w:t xml:space="preserve">V. Sloboda </w:t>
      </w:r>
    </w:p>
    <w:p w:rsidR="00E74E19" w:rsidP="004445A2">
      <w:pPr>
        <w:pStyle w:val="BodyText"/>
        <w:bidi w:val="0"/>
        <w:ind w:firstLine="708"/>
      </w:pPr>
    </w:p>
    <w:p w:rsidR="008D279D" w:rsidRPr="009C06F1" w:rsidP="008D279D">
      <w:pPr>
        <w:pStyle w:val="BodyText"/>
        <w:numPr>
          <w:numId w:val="4"/>
        </w:numPr>
        <w:bidi w:val="0"/>
      </w:pPr>
      <w:r w:rsidRPr="009C06F1">
        <w:t>Konani</w:t>
      </w:r>
      <w:r>
        <w:t>a</w:t>
      </w:r>
      <w:r w:rsidRPr="009C06F1">
        <w:t xml:space="preserve"> vo veci ochrany verejného záujmu a zamedzenia rozporu záujmov –</w:t>
      </w:r>
    </w:p>
    <w:p w:rsidR="008D279D" w:rsidRPr="009C06F1" w:rsidP="008D279D">
      <w:pPr>
        <w:pStyle w:val="BodyText"/>
        <w:bidi w:val="0"/>
        <w:ind w:left="720"/>
      </w:pPr>
      <w:r w:rsidRPr="009C06F1">
        <w:t xml:space="preserve">č. k. </w:t>
      </w:r>
      <w:r>
        <w:t>V</w:t>
      </w:r>
      <w:r w:rsidRPr="009C06F1">
        <w:t>P/</w:t>
      </w:r>
      <w:r w:rsidR="00E20245">
        <w:t>01</w:t>
      </w:r>
      <w:r w:rsidR="009C669C">
        <w:t>,</w:t>
      </w:r>
      <w:r w:rsidR="00E20245">
        <w:t>0</w:t>
      </w:r>
      <w:r w:rsidR="0061276F">
        <w:t>3</w:t>
      </w:r>
      <w:r w:rsidRPr="009C06F1">
        <w:t>/1</w:t>
      </w:r>
      <w:r w:rsidR="00E20245">
        <w:t>8</w:t>
      </w:r>
      <w:r w:rsidRPr="009C06F1">
        <w:t>/K</w:t>
      </w:r>
      <w:r>
        <w:t xml:space="preserve"> </w:t>
      </w:r>
    </w:p>
    <w:p w:rsidR="008D279D" w:rsidP="008D279D">
      <w:pPr>
        <w:pStyle w:val="BodyText"/>
        <w:bidi w:val="0"/>
        <w:ind w:left="720"/>
      </w:pPr>
      <w:r w:rsidRPr="009C06F1">
        <w:rPr>
          <w:u w:val="single"/>
        </w:rPr>
        <w:t>spravodajca</w:t>
      </w:r>
      <w:r w:rsidRPr="009C06F1">
        <w:t>: p</w:t>
      </w:r>
      <w:r w:rsidRPr="009C06F1">
        <w:t xml:space="preserve">oslanec </w:t>
      </w:r>
      <w:r w:rsidR="00E20245">
        <w:t>P. Kresák</w:t>
      </w:r>
    </w:p>
    <w:p w:rsidR="008D279D" w:rsidP="008D279D">
      <w:pPr>
        <w:pStyle w:val="BodyText"/>
        <w:bidi w:val="0"/>
        <w:ind w:left="720"/>
      </w:pPr>
    </w:p>
    <w:p w:rsidR="00E20245" w:rsidRPr="009C06F1" w:rsidP="00E20245">
      <w:pPr>
        <w:pStyle w:val="BodyText"/>
        <w:numPr>
          <w:numId w:val="4"/>
        </w:numPr>
        <w:bidi w:val="0"/>
      </w:pPr>
      <w:r w:rsidRPr="009C06F1">
        <w:t>Konani</w:t>
      </w:r>
      <w:r>
        <w:t>a</w:t>
      </w:r>
      <w:r w:rsidRPr="009C06F1">
        <w:t xml:space="preserve"> vo veci ochrany verejného záujmu a zamedzenia rozporu záujmov –</w:t>
      </w:r>
    </w:p>
    <w:p w:rsidR="00E20245" w:rsidRPr="009C06F1" w:rsidP="00E20245">
      <w:pPr>
        <w:pStyle w:val="BodyText"/>
        <w:bidi w:val="0"/>
        <w:ind w:left="720"/>
      </w:pPr>
      <w:r w:rsidRPr="009C06F1">
        <w:t xml:space="preserve">č. k. </w:t>
      </w:r>
      <w:r>
        <w:t>V</w:t>
      </w:r>
      <w:r w:rsidRPr="009C06F1">
        <w:t>P/</w:t>
      </w:r>
      <w:r>
        <w:t>0</w:t>
      </w:r>
      <w:r w:rsidR="0061276F">
        <w:t>2</w:t>
      </w:r>
      <w:r w:rsidRPr="009C06F1">
        <w:t>/1</w:t>
      </w:r>
      <w:r>
        <w:t>8</w:t>
      </w:r>
      <w:r w:rsidRPr="009C06F1">
        <w:t>/K</w:t>
      </w:r>
      <w:r>
        <w:t xml:space="preserve"> </w:t>
      </w:r>
    </w:p>
    <w:p w:rsidR="00E20245" w:rsidP="00E20245">
      <w:pPr>
        <w:pStyle w:val="BodyText"/>
        <w:bidi w:val="0"/>
        <w:ind w:left="720"/>
      </w:pPr>
      <w:r w:rsidRPr="009C06F1">
        <w:rPr>
          <w:u w:val="single"/>
        </w:rPr>
        <w:t>spravodajca</w:t>
      </w:r>
      <w:r w:rsidRPr="009C06F1">
        <w:t>: p</w:t>
      </w:r>
      <w:r w:rsidRPr="009C06F1">
        <w:t>oslan</w:t>
      </w:r>
      <w:r>
        <w:t>kyňa M. Kuciaňová</w:t>
      </w:r>
    </w:p>
    <w:p w:rsidR="00556B07" w:rsidP="00E20245">
      <w:pPr>
        <w:pStyle w:val="BodyText"/>
        <w:bidi w:val="0"/>
        <w:ind w:left="720"/>
      </w:pPr>
    </w:p>
    <w:p w:rsidR="00556B07" w:rsidRPr="009C06F1" w:rsidP="00556B07">
      <w:pPr>
        <w:pStyle w:val="BodyText"/>
        <w:numPr>
          <w:numId w:val="4"/>
        </w:numPr>
        <w:bidi w:val="0"/>
      </w:pPr>
      <w:r w:rsidRPr="009C06F1">
        <w:t>Konani</w:t>
      </w:r>
      <w:r>
        <w:t>a</w:t>
      </w:r>
      <w:r w:rsidRPr="009C06F1">
        <w:t xml:space="preserve"> vo veci ochrany verejného záujmu a zamedzenia rozporu záujmov –</w:t>
      </w:r>
    </w:p>
    <w:p w:rsidR="00556B07" w:rsidRPr="009C06F1" w:rsidP="00556B07">
      <w:pPr>
        <w:pStyle w:val="BodyText"/>
        <w:bidi w:val="0"/>
        <w:ind w:left="720"/>
      </w:pPr>
      <w:r w:rsidRPr="009C06F1">
        <w:t>č. k. P/</w:t>
      </w:r>
      <w:r>
        <w:t>36,37</w:t>
      </w:r>
      <w:r w:rsidRPr="009C06F1">
        <w:t>/1</w:t>
      </w:r>
      <w:r>
        <w:t>7</w:t>
      </w:r>
      <w:r w:rsidRPr="009C06F1">
        <w:t>/K</w:t>
      </w:r>
      <w:r>
        <w:t xml:space="preserve"> </w:t>
      </w:r>
    </w:p>
    <w:p w:rsidR="00556B07" w:rsidP="00556B07">
      <w:pPr>
        <w:pStyle w:val="BodyText"/>
        <w:bidi w:val="0"/>
        <w:ind w:left="720"/>
      </w:pPr>
      <w:r w:rsidRPr="009C06F1">
        <w:rPr>
          <w:u w:val="single"/>
        </w:rPr>
        <w:t>spravodajca</w:t>
      </w:r>
      <w:r w:rsidRPr="009C06F1">
        <w:t>: p</w:t>
      </w:r>
      <w:r w:rsidRPr="009C06F1">
        <w:t xml:space="preserve">oslanec </w:t>
      </w:r>
      <w:r>
        <w:t xml:space="preserve">R. Puci </w:t>
      </w:r>
    </w:p>
    <w:p w:rsidR="00E20245" w:rsidP="008D279D">
      <w:pPr>
        <w:pStyle w:val="BodyText"/>
        <w:bidi w:val="0"/>
        <w:ind w:left="720"/>
      </w:pPr>
    </w:p>
    <w:p w:rsidR="004445A2" w:rsidP="004445A2">
      <w:pPr>
        <w:pStyle w:val="BodyText"/>
        <w:numPr>
          <w:numId w:val="4"/>
        </w:numPr>
        <w:bidi w:val="0"/>
      </w:pPr>
      <w:r>
        <w:t xml:space="preserve">Rôzne </w:t>
      </w:r>
    </w:p>
    <w:p w:rsidR="007A2EFC" w:rsidP="0032644A">
      <w:pPr>
        <w:bidi w:val="0"/>
        <w:ind w:left="5954"/>
        <w:rPr>
          <w:rFonts w:ascii="Times New Roman" w:hAnsi="Times New Roman"/>
        </w:rPr>
      </w:pPr>
    </w:p>
    <w:p w:rsidR="007A2EFC" w:rsidP="0032644A">
      <w:pPr>
        <w:bidi w:val="0"/>
        <w:ind w:left="5954"/>
        <w:rPr>
          <w:rFonts w:ascii="Times New Roman" w:hAnsi="Times New Roman"/>
        </w:rPr>
      </w:pPr>
    </w:p>
    <w:p w:rsidR="004F3940" w:rsidP="0032644A">
      <w:pPr>
        <w:bidi w:val="0"/>
        <w:ind w:left="5954"/>
        <w:rPr>
          <w:rFonts w:ascii="Times New Roman" w:hAnsi="Times New Roman"/>
        </w:rPr>
      </w:pPr>
    </w:p>
    <w:p w:rsidR="00644458" w:rsidRPr="00E47BE9" w:rsidP="00C04C8E">
      <w:pPr>
        <w:bidi w:val="0"/>
        <w:ind w:left="6663" w:hanging="291"/>
        <w:rPr>
          <w:rFonts w:ascii="Times New Roman" w:hAnsi="Times New Roman"/>
        </w:rPr>
      </w:pPr>
      <w:r w:rsidR="00EE138D">
        <w:rPr>
          <w:rFonts w:ascii="Times New Roman" w:hAnsi="Times New Roman"/>
        </w:rPr>
        <w:t xml:space="preserve">Vladimír  </w:t>
      </w:r>
      <w:r w:rsidRPr="00EE138D" w:rsidR="00EE138D">
        <w:rPr>
          <w:rFonts w:ascii="Times New Roman" w:hAnsi="Times New Roman"/>
          <w:b/>
        </w:rPr>
        <w:t>S l o b o d a</w:t>
      </w:r>
      <w:r w:rsidR="00EE138D">
        <w:rPr>
          <w:rFonts w:ascii="Times New Roman" w:hAnsi="Times New Roman"/>
        </w:rPr>
        <w:t xml:space="preserve">     </w:t>
      </w:r>
      <w:r w:rsidR="00C04C8E">
        <w:rPr>
          <w:rFonts w:ascii="Times New Roman" w:hAnsi="Times New Roman"/>
        </w:rPr>
        <w:t xml:space="preserve">       </w:t>
      </w:r>
      <w:r w:rsidR="00C51010">
        <w:rPr>
          <w:rFonts w:ascii="Times New Roman" w:hAnsi="Times New Roman"/>
        </w:rPr>
        <w:t>predseda výboru</w:t>
      </w:r>
    </w:p>
    <w:sectPr w:rsidSect="00E97E66">
      <w:pgSz w:w="11906" w:h="16838"/>
      <w:pgMar w:top="1417" w:right="1286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FFD"/>
    <w:multiLevelType w:val="hybridMultilevel"/>
    <w:tmpl w:val="974E2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FF47D94"/>
    <w:multiLevelType w:val="hybridMultilevel"/>
    <w:tmpl w:val="125CA3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9C10DD"/>
    <w:multiLevelType w:val="hybridMultilevel"/>
    <w:tmpl w:val="1A3A9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2C6BC1"/>
    <w:multiLevelType w:val="hybridMultilevel"/>
    <w:tmpl w:val="9468D2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3A965219"/>
    <w:multiLevelType w:val="hybridMultilevel"/>
    <w:tmpl w:val="4A6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291083"/>
    <w:multiLevelType w:val="hybridMultilevel"/>
    <w:tmpl w:val="63785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A448B"/>
    <w:multiLevelType w:val="hybridMultilevel"/>
    <w:tmpl w:val="1692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A652171"/>
    <w:multiLevelType w:val="hybridMultilevel"/>
    <w:tmpl w:val="739C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B6A4D74"/>
    <w:multiLevelType w:val="hybridMultilevel"/>
    <w:tmpl w:val="9D146F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11869"/>
    <w:multiLevelType w:val="hybridMultilevel"/>
    <w:tmpl w:val="797CF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4331EC3"/>
    <w:multiLevelType w:val="hybridMultilevel"/>
    <w:tmpl w:val="1692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E10204"/>
    <w:multiLevelType w:val="hybridMultilevel"/>
    <w:tmpl w:val="D8E08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789185E"/>
    <w:multiLevelType w:val="hybridMultilevel"/>
    <w:tmpl w:val="4B14AA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D76694E"/>
    <w:multiLevelType w:val="hybridMultilevel"/>
    <w:tmpl w:val="C8980DA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F5A7D"/>
    <w:rsid w:val="00007C2D"/>
    <w:rsid w:val="00011CE9"/>
    <w:rsid w:val="0001556B"/>
    <w:rsid w:val="00020CB5"/>
    <w:rsid w:val="00022D03"/>
    <w:rsid w:val="00031074"/>
    <w:rsid w:val="000503FF"/>
    <w:rsid w:val="00055396"/>
    <w:rsid w:val="00060BD7"/>
    <w:rsid w:val="00065F0E"/>
    <w:rsid w:val="000715BD"/>
    <w:rsid w:val="00072185"/>
    <w:rsid w:val="00072978"/>
    <w:rsid w:val="00094DC0"/>
    <w:rsid w:val="000A2A57"/>
    <w:rsid w:val="000B7D79"/>
    <w:rsid w:val="000D0ABE"/>
    <w:rsid w:val="000D7359"/>
    <w:rsid w:val="000E30FE"/>
    <w:rsid w:val="000F1DD7"/>
    <w:rsid w:val="000F4221"/>
    <w:rsid w:val="001024E7"/>
    <w:rsid w:val="001222B6"/>
    <w:rsid w:val="00146308"/>
    <w:rsid w:val="0014757F"/>
    <w:rsid w:val="001512CE"/>
    <w:rsid w:val="0015638C"/>
    <w:rsid w:val="0016665D"/>
    <w:rsid w:val="001750A3"/>
    <w:rsid w:val="0018141B"/>
    <w:rsid w:val="00181EE8"/>
    <w:rsid w:val="00185896"/>
    <w:rsid w:val="00187E0B"/>
    <w:rsid w:val="00190A0B"/>
    <w:rsid w:val="00192162"/>
    <w:rsid w:val="001A5B94"/>
    <w:rsid w:val="001B082F"/>
    <w:rsid w:val="001C7CE2"/>
    <w:rsid w:val="001E2B63"/>
    <w:rsid w:val="001E5620"/>
    <w:rsid w:val="001E747E"/>
    <w:rsid w:val="001F6505"/>
    <w:rsid w:val="0020037D"/>
    <w:rsid w:val="002008EC"/>
    <w:rsid w:val="0021344E"/>
    <w:rsid w:val="002174CB"/>
    <w:rsid w:val="0022355B"/>
    <w:rsid w:val="002253CD"/>
    <w:rsid w:val="00225F78"/>
    <w:rsid w:val="00244DB6"/>
    <w:rsid w:val="002600F3"/>
    <w:rsid w:val="002650B6"/>
    <w:rsid w:val="00267740"/>
    <w:rsid w:val="00270248"/>
    <w:rsid w:val="00271899"/>
    <w:rsid w:val="00276AC5"/>
    <w:rsid w:val="00290E95"/>
    <w:rsid w:val="00291304"/>
    <w:rsid w:val="002B4D02"/>
    <w:rsid w:val="002B7B25"/>
    <w:rsid w:val="002C0A86"/>
    <w:rsid w:val="002E0F1B"/>
    <w:rsid w:val="002E1654"/>
    <w:rsid w:val="002F1B66"/>
    <w:rsid w:val="002F37BB"/>
    <w:rsid w:val="00304739"/>
    <w:rsid w:val="0032644A"/>
    <w:rsid w:val="0033331C"/>
    <w:rsid w:val="00334511"/>
    <w:rsid w:val="00336E21"/>
    <w:rsid w:val="00360638"/>
    <w:rsid w:val="0036381C"/>
    <w:rsid w:val="0036510D"/>
    <w:rsid w:val="00375DFD"/>
    <w:rsid w:val="00380718"/>
    <w:rsid w:val="00380934"/>
    <w:rsid w:val="00387A06"/>
    <w:rsid w:val="00390F99"/>
    <w:rsid w:val="00396F28"/>
    <w:rsid w:val="003A7A2A"/>
    <w:rsid w:val="003B68EA"/>
    <w:rsid w:val="003B7C3B"/>
    <w:rsid w:val="003C68BA"/>
    <w:rsid w:val="003E00C1"/>
    <w:rsid w:val="003E412A"/>
    <w:rsid w:val="003E626C"/>
    <w:rsid w:val="003F62D4"/>
    <w:rsid w:val="003F7347"/>
    <w:rsid w:val="003F7C56"/>
    <w:rsid w:val="004003EE"/>
    <w:rsid w:val="004171EB"/>
    <w:rsid w:val="004227E2"/>
    <w:rsid w:val="00427F7E"/>
    <w:rsid w:val="0044198B"/>
    <w:rsid w:val="004445A2"/>
    <w:rsid w:val="004469EC"/>
    <w:rsid w:val="00447232"/>
    <w:rsid w:val="0045152C"/>
    <w:rsid w:val="00476286"/>
    <w:rsid w:val="004826FD"/>
    <w:rsid w:val="004A30CB"/>
    <w:rsid w:val="004C0775"/>
    <w:rsid w:val="004C7B3E"/>
    <w:rsid w:val="004D015E"/>
    <w:rsid w:val="004D51BA"/>
    <w:rsid w:val="004D5978"/>
    <w:rsid w:val="004E212A"/>
    <w:rsid w:val="004E3322"/>
    <w:rsid w:val="004F3940"/>
    <w:rsid w:val="004F4D4E"/>
    <w:rsid w:val="004F5491"/>
    <w:rsid w:val="0052031C"/>
    <w:rsid w:val="0052161B"/>
    <w:rsid w:val="005262B9"/>
    <w:rsid w:val="00534B64"/>
    <w:rsid w:val="00541FF3"/>
    <w:rsid w:val="005550FA"/>
    <w:rsid w:val="0055570E"/>
    <w:rsid w:val="00556B07"/>
    <w:rsid w:val="00560ACE"/>
    <w:rsid w:val="00571C7C"/>
    <w:rsid w:val="00576A31"/>
    <w:rsid w:val="00581910"/>
    <w:rsid w:val="00582994"/>
    <w:rsid w:val="00593B9C"/>
    <w:rsid w:val="005A7AF6"/>
    <w:rsid w:val="005B43F0"/>
    <w:rsid w:val="005C39F2"/>
    <w:rsid w:val="005C423E"/>
    <w:rsid w:val="005C686D"/>
    <w:rsid w:val="005D7DA8"/>
    <w:rsid w:val="005F58D0"/>
    <w:rsid w:val="00601436"/>
    <w:rsid w:val="0060504E"/>
    <w:rsid w:val="0061276F"/>
    <w:rsid w:val="00615B60"/>
    <w:rsid w:val="00644458"/>
    <w:rsid w:val="00651135"/>
    <w:rsid w:val="00671B2B"/>
    <w:rsid w:val="00682564"/>
    <w:rsid w:val="00697259"/>
    <w:rsid w:val="006A0C9B"/>
    <w:rsid w:val="006E0517"/>
    <w:rsid w:val="006E177E"/>
    <w:rsid w:val="006E36B8"/>
    <w:rsid w:val="006F665E"/>
    <w:rsid w:val="006F7070"/>
    <w:rsid w:val="00716686"/>
    <w:rsid w:val="00722DA5"/>
    <w:rsid w:val="00765EB1"/>
    <w:rsid w:val="007701D2"/>
    <w:rsid w:val="00772A7C"/>
    <w:rsid w:val="00774347"/>
    <w:rsid w:val="007846D8"/>
    <w:rsid w:val="00797B1C"/>
    <w:rsid w:val="007A27C4"/>
    <w:rsid w:val="007A2EFC"/>
    <w:rsid w:val="007B5501"/>
    <w:rsid w:val="007C36D7"/>
    <w:rsid w:val="007C60AE"/>
    <w:rsid w:val="007C78DF"/>
    <w:rsid w:val="007E19C8"/>
    <w:rsid w:val="007E2F84"/>
    <w:rsid w:val="007E3EE7"/>
    <w:rsid w:val="007E5DAF"/>
    <w:rsid w:val="007E79C6"/>
    <w:rsid w:val="00821346"/>
    <w:rsid w:val="00821F0E"/>
    <w:rsid w:val="008345CA"/>
    <w:rsid w:val="00842FCE"/>
    <w:rsid w:val="0086389C"/>
    <w:rsid w:val="00863E39"/>
    <w:rsid w:val="008659EB"/>
    <w:rsid w:val="00872B20"/>
    <w:rsid w:val="008744BE"/>
    <w:rsid w:val="00874603"/>
    <w:rsid w:val="00890F2C"/>
    <w:rsid w:val="008A71EF"/>
    <w:rsid w:val="008B5670"/>
    <w:rsid w:val="008D279D"/>
    <w:rsid w:val="008D3040"/>
    <w:rsid w:val="008D3235"/>
    <w:rsid w:val="008E7708"/>
    <w:rsid w:val="008F3EA9"/>
    <w:rsid w:val="009009EC"/>
    <w:rsid w:val="00910F5B"/>
    <w:rsid w:val="00915991"/>
    <w:rsid w:val="00931553"/>
    <w:rsid w:val="00943842"/>
    <w:rsid w:val="00955B1F"/>
    <w:rsid w:val="00956331"/>
    <w:rsid w:val="009601F4"/>
    <w:rsid w:val="00966C7C"/>
    <w:rsid w:val="00967E69"/>
    <w:rsid w:val="00982418"/>
    <w:rsid w:val="00994E18"/>
    <w:rsid w:val="009A6AE4"/>
    <w:rsid w:val="009B06C1"/>
    <w:rsid w:val="009B6BED"/>
    <w:rsid w:val="009C06F1"/>
    <w:rsid w:val="009C25D9"/>
    <w:rsid w:val="009C5773"/>
    <w:rsid w:val="009C669C"/>
    <w:rsid w:val="009D103D"/>
    <w:rsid w:val="009D12BC"/>
    <w:rsid w:val="00A0128B"/>
    <w:rsid w:val="00A068A3"/>
    <w:rsid w:val="00A27B6A"/>
    <w:rsid w:val="00A3025F"/>
    <w:rsid w:val="00A336C3"/>
    <w:rsid w:val="00A53533"/>
    <w:rsid w:val="00A5486A"/>
    <w:rsid w:val="00A57FA9"/>
    <w:rsid w:val="00A77D45"/>
    <w:rsid w:val="00A81312"/>
    <w:rsid w:val="00A8219D"/>
    <w:rsid w:val="00A828D9"/>
    <w:rsid w:val="00A8732D"/>
    <w:rsid w:val="00A90434"/>
    <w:rsid w:val="00A90C85"/>
    <w:rsid w:val="00A91CFC"/>
    <w:rsid w:val="00A94A86"/>
    <w:rsid w:val="00A95D44"/>
    <w:rsid w:val="00AA4900"/>
    <w:rsid w:val="00AC5F04"/>
    <w:rsid w:val="00AC741E"/>
    <w:rsid w:val="00AD15D5"/>
    <w:rsid w:val="00AD1C50"/>
    <w:rsid w:val="00AD5ADA"/>
    <w:rsid w:val="00AE0CF2"/>
    <w:rsid w:val="00AF2304"/>
    <w:rsid w:val="00B001E4"/>
    <w:rsid w:val="00B129EA"/>
    <w:rsid w:val="00B21D86"/>
    <w:rsid w:val="00B22315"/>
    <w:rsid w:val="00B2497D"/>
    <w:rsid w:val="00B2619D"/>
    <w:rsid w:val="00B40090"/>
    <w:rsid w:val="00B4123A"/>
    <w:rsid w:val="00B43EA1"/>
    <w:rsid w:val="00B4621B"/>
    <w:rsid w:val="00B50F9D"/>
    <w:rsid w:val="00B66003"/>
    <w:rsid w:val="00B72BD3"/>
    <w:rsid w:val="00B7430D"/>
    <w:rsid w:val="00B92A8A"/>
    <w:rsid w:val="00B95450"/>
    <w:rsid w:val="00B95F7B"/>
    <w:rsid w:val="00B97093"/>
    <w:rsid w:val="00BC262B"/>
    <w:rsid w:val="00BC5593"/>
    <w:rsid w:val="00BE5EC8"/>
    <w:rsid w:val="00BF2A97"/>
    <w:rsid w:val="00BF6D31"/>
    <w:rsid w:val="00C04C8E"/>
    <w:rsid w:val="00C06832"/>
    <w:rsid w:val="00C140F6"/>
    <w:rsid w:val="00C40E99"/>
    <w:rsid w:val="00C50668"/>
    <w:rsid w:val="00C51010"/>
    <w:rsid w:val="00C568D3"/>
    <w:rsid w:val="00C66C59"/>
    <w:rsid w:val="00C728EF"/>
    <w:rsid w:val="00C8313F"/>
    <w:rsid w:val="00C87BBC"/>
    <w:rsid w:val="00C922C7"/>
    <w:rsid w:val="00C93AD9"/>
    <w:rsid w:val="00CA2CC7"/>
    <w:rsid w:val="00CA655F"/>
    <w:rsid w:val="00CB6162"/>
    <w:rsid w:val="00CF6C17"/>
    <w:rsid w:val="00D02A25"/>
    <w:rsid w:val="00D0610A"/>
    <w:rsid w:val="00D21CEE"/>
    <w:rsid w:val="00D26723"/>
    <w:rsid w:val="00D35794"/>
    <w:rsid w:val="00D42DE1"/>
    <w:rsid w:val="00D44EFA"/>
    <w:rsid w:val="00D64DEC"/>
    <w:rsid w:val="00D6674C"/>
    <w:rsid w:val="00D75C17"/>
    <w:rsid w:val="00D85E3C"/>
    <w:rsid w:val="00D95C8B"/>
    <w:rsid w:val="00DB67F8"/>
    <w:rsid w:val="00DC643D"/>
    <w:rsid w:val="00DD29F3"/>
    <w:rsid w:val="00DF5A7D"/>
    <w:rsid w:val="00E07155"/>
    <w:rsid w:val="00E20245"/>
    <w:rsid w:val="00E349FA"/>
    <w:rsid w:val="00E35700"/>
    <w:rsid w:val="00E364ED"/>
    <w:rsid w:val="00E376B8"/>
    <w:rsid w:val="00E406C5"/>
    <w:rsid w:val="00E47BE9"/>
    <w:rsid w:val="00E570B1"/>
    <w:rsid w:val="00E60BB6"/>
    <w:rsid w:val="00E60BCD"/>
    <w:rsid w:val="00E70329"/>
    <w:rsid w:val="00E710CD"/>
    <w:rsid w:val="00E74CFF"/>
    <w:rsid w:val="00E74E19"/>
    <w:rsid w:val="00E75CE0"/>
    <w:rsid w:val="00E7618F"/>
    <w:rsid w:val="00E94B25"/>
    <w:rsid w:val="00E97E66"/>
    <w:rsid w:val="00EA5387"/>
    <w:rsid w:val="00EB2D92"/>
    <w:rsid w:val="00EC563A"/>
    <w:rsid w:val="00ED234D"/>
    <w:rsid w:val="00ED266E"/>
    <w:rsid w:val="00ED2EA3"/>
    <w:rsid w:val="00EE138D"/>
    <w:rsid w:val="00EF2470"/>
    <w:rsid w:val="00EF7172"/>
    <w:rsid w:val="00EF7C20"/>
    <w:rsid w:val="00F05432"/>
    <w:rsid w:val="00F16485"/>
    <w:rsid w:val="00F309C5"/>
    <w:rsid w:val="00F40102"/>
    <w:rsid w:val="00F57AF6"/>
    <w:rsid w:val="00F63C0A"/>
    <w:rsid w:val="00F71877"/>
    <w:rsid w:val="00F71EB1"/>
    <w:rsid w:val="00F75640"/>
    <w:rsid w:val="00F93719"/>
    <w:rsid w:val="00FA5D9E"/>
    <w:rsid w:val="00FA5DB3"/>
    <w:rsid w:val="00FB1E9F"/>
    <w:rsid w:val="00FB67ED"/>
    <w:rsid w:val="00FC0FD0"/>
    <w:rsid w:val="00FC7792"/>
    <w:rsid w:val="00FF04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47BE9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E47BE9"/>
    <w:pPr>
      <w:keepNext/>
      <w:spacing w:before="240" w:after="60"/>
      <w:jc w:val="left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47BE9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E47BE9"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F5A7D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DF5A7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A655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47BE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47BE9"/>
    <w:rPr>
      <w:rFonts w:cs="Times New Roman"/>
      <w:sz w:val="24"/>
      <w:szCs w:val="24"/>
      <w:rtl w:val="0"/>
      <w:cs w:val="0"/>
    </w:rPr>
  </w:style>
  <w:style w:type="paragraph" w:customStyle="1" w:styleId="TxBrp8">
    <w:name w:val="TxBr_p8"/>
    <w:basedOn w:val="Normal"/>
    <w:rsid w:val="007846D8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1353</TotalTime>
  <Pages>1</Pages>
  <Words>198</Words>
  <Characters>1132</Characters>
  <Application>Microsoft Office Word</Application>
  <DocSecurity>0</DocSecurity>
  <Lines>0</Lines>
  <Paragraphs>0</Paragraphs>
  <ScaleCrop>false</ScaleCrop>
  <Company>Kancelaria NR SR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Tureničová, Zuzana, PhDr., Mgr.</cp:lastModifiedBy>
  <cp:revision>26</cp:revision>
  <cp:lastPrinted>2018-03-13T08:00:00Z</cp:lastPrinted>
  <dcterms:created xsi:type="dcterms:W3CDTF">2017-09-25T13:22:00Z</dcterms:created>
  <dcterms:modified xsi:type="dcterms:W3CDTF">2018-03-13T08:03:00Z</dcterms:modified>
</cp:coreProperties>
</file>