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3" w:rsidRPr="00243AC3" w:rsidRDefault="00243AC3" w:rsidP="00243AC3">
      <w:pPr>
        <w:jc w:val="center"/>
        <w:rPr>
          <w:b/>
          <w:sz w:val="28"/>
          <w:szCs w:val="28"/>
        </w:rPr>
      </w:pPr>
      <w:r w:rsidRPr="00243AC3">
        <w:rPr>
          <w:b/>
          <w:sz w:val="28"/>
          <w:szCs w:val="28"/>
        </w:rPr>
        <w:t>PREZENČNÁ LISTINA</w:t>
      </w:r>
    </w:p>
    <w:p w:rsidR="00243AC3" w:rsidRPr="00243AC3" w:rsidRDefault="00EE4E40" w:rsidP="00243AC3">
      <w:pPr>
        <w:jc w:val="center"/>
        <w:rPr>
          <w:b/>
        </w:rPr>
      </w:pPr>
      <w:r>
        <w:rPr>
          <w:b/>
        </w:rPr>
        <w:t>39</w:t>
      </w:r>
      <w:r w:rsidR="00243AC3" w:rsidRPr="00243AC3">
        <w:rPr>
          <w:b/>
        </w:rPr>
        <w:t>. schôdza</w:t>
      </w:r>
    </w:p>
    <w:p w:rsidR="00243AC3" w:rsidRDefault="00243AC3" w:rsidP="00243AC3">
      <w:pPr>
        <w:jc w:val="center"/>
      </w:pPr>
      <w:r>
        <w:t>Zahraničný výbor NR SR</w:t>
      </w:r>
    </w:p>
    <w:p w:rsidR="00243AC3" w:rsidRDefault="001C69CD" w:rsidP="00243AC3">
      <w:pPr>
        <w:jc w:val="center"/>
      </w:pPr>
      <w:r>
        <w:t>11</w:t>
      </w:r>
      <w:r w:rsidR="00994D55">
        <w:t>.4</w:t>
      </w:r>
      <w:r w:rsidR="00243AC3">
        <w:t>.2018</w:t>
      </w:r>
    </w:p>
    <w:p w:rsidR="00243AC3" w:rsidRDefault="00243AC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3B1A55" w:rsidTr="003B1A55">
        <w:tc>
          <w:tcPr>
            <w:tcW w:w="988" w:type="dxa"/>
            <w:shd w:val="clear" w:color="auto" w:fill="E7E6E6" w:themeFill="background2"/>
          </w:tcPr>
          <w:p w:rsidR="00243AC3" w:rsidRDefault="00F47F1A">
            <w:proofErr w:type="spellStart"/>
            <w:r>
              <w:t>Por.č</w:t>
            </w:r>
            <w:proofErr w:type="spellEnd"/>
            <w:r>
              <w:t>.</w:t>
            </w:r>
          </w:p>
        </w:tc>
        <w:tc>
          <w:tcPr>
            <w:tcW w:w="3685" w:type="dxa"/>
            <w:shd w:val="clear" w:color="auto" w:fill="E7E6E6" w:themeFill="background2"/>
          </w:tcPr>
          <w:p w:rsidR="003B1A55" w:rsidRDefault="00243AC3">
            <w:r>
              <w:t>Meno</w:t>
            </w:r>
          </w:p>
        </w:tc>
        <w:tc>
          <w:tcPr>
            <w:tcW w:w="4389" w:type="dxa"/>
            <w:shd w:val="clear" w:color="auto" w:fill="E7E6E6" w:themeFill="background2"/>
          </w:tcPr>
          <w:p w:rsidR="003B1A55" w:rsidRDefault="003B1A55">
            <w:r>
              <w:t>Podpis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Katarína Cséfalvayová</w:t>
            </w:r>
          </w:p>
          <w:p w:rsidR="009B5B22" w:rsidRDefault="009B5B22"/>
          <w:p w:rsidR="003B1A55" w:rsidRDefault="009E0403">
            <w:r>
              <w:t>predsedníčka</w:t>
            </w:r>
            <w:r w:rsidR="003B1A55">
              <w:t xml:space="preserve"> výboru</w:t>
            </w:r>
          </w:p>
        </w:tc>
        <w:tc>
          <w:tcPr>
            <w:tcW w:w="4389" w:type="dxa"/>
          </w:tcPr>
          <w:p w:rsidR="003B1A55" w:rsidRDefault="00F05823">
            <w:r>
              <w:t>prítomná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2.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Jaroslav Paška</w:t>
            </w:r>
          </w:p>
          <w:p w:rsidR="009B5B22" w:rsidRDefault="009B5B22"/>
          <w:p w:rsidR="003B1A55" w:rsidRDefault="00243AC3">
            <w:r>
              <w:t>p</w:t>
            </w:r>
            <w:r w:rsidR="003B1A55">
              <w:t>odpredseda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3.</w:t>
            </w:r>
          </w:p>
        </w:tc>
        <w:tc>
          <w:tcPr>
            <w:tcW w:w="3685" w:type="dxa"/>
          </w:tcPr>
          <w:p w:rsidR="003B1A55" w:rsidRPr="00F47F1A" w:rsidRDefault="00AE2ECF">
            <w:pPr>
              <w:rPr>
                <w:b/>
              </w:rPr>
            </w:pPr>
            <w:r>
              <w:rPr>
                <w:b/>
              </w:rPr>
              <w:t>Marián</w:t>
            </w:r>
            <w:r w:rsidR="003B1A55" w:rsidRPr="00F47F1A">
              <w:rPr>
                <w:b/>
              </w:rPr>
              <w:t xml:space="preserve"> Kéry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4.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Ľuboš Blaha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5.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Milan Panáček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6.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Zsolt Simon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7.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Miroslav Beblavý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ospravedlnený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8.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Fedor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9.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Klus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10.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Peter Osuský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11.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Martin Kotleba</w:t>
            </w:r>
          </w:p>
          <w:p w:rsidR="009B5B22" w:rsidRDefault="009B5B22"/>
          <w:p w:rsidR="003B1A55" w:rsidRDefault="003B1A55">
            <w:r>
              <w:t>Člen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c>
          <w:tcPr>
            <w:tcW w:w="988" w:type="dxa"/>
          </w:tcPr>
          <w:p w:rsidR="003B1A55" w:rsidRDefault="003B1A55">
            <w:r>
              <w:t>12.</w:t>
            </w:r>
          </w:p>
        </w:tc>
        <w:tc>
          <w:tcPr>
            <w:tcW w:w="3685" w:type="dxa"/>
          </w:tcPr>
          <w:p w:rsidR="003B1A55" w:rsidRPr="00F47F1A" w:rsidRDefault="00F47F1A">
            <w:pPr>
              <w:rPr>
                <w:b/>
              </w:rPr>
            </w:pPr>
            <w:r>
              <w:rPr>
                <w:b/>
              </w:rPr>
              <w:t>Ján Ke</w:t>
            </w:r>
            <w:r w:rsidR="003B1A55" w:rsidRPr="00F47F1A">
              <w:rPr>
                <w:b/>
              </w:rPr>
              <w:t>c</w:t>
            </w:r>
            <w:r>
              <w:rPr>
                <w:b/>
              </w:rPr>
              <w:t>s</w:t>
            </w:r>
            <w:r w:rsidR="003B1A55" w:rsidRPr="00F47F1A">
              <w:rPr>
                <w:b/>
              </w:rPr>
              <w:t>kés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 výboru</w:t>
            </w:r>
          </w:p>
        </w:tc>
        <w:tc>
          <w:tcPr>
            <w:tcW w:w="4389" w:type="dxa"/>
          </w:tcPr>
          <w:p w:rsidR="003B1A55" w:rsidRDefault="00F05823">
            <w:r>
              <w:t>prítomný</w:t>
            </w:r>
          </w:p>
        </w:tc>
      </w:tr>
      <w:tr w:rsidR="003B1A55" w:rsidTr="003B1A55">
        <w:trPr>
          <w:trHeight w:val="348"/>
        </w:trPr>
        <w:tc>
          <w:tcPr>
            <w:tcW w:w="988" w:type="dxa"/>
          </w:tcPr>
          <w:p w:rsidR="003B1A55" w:rsidRDefault="003B1A55">
            <w:r>
              <w:t>13.</w:t>
            </w:r>
          </w:p>
        </w:tc>
        <w:tc>
          <w:tcPr>
            <w:tcW w:w="3685" w:type="dxa"/>
          </w:tcPr>
          <w:p w:rsidR="003B1A55" w:rsidRPr="00F47F1A" w:rsidRDefault="003B1A55">
            <w:pPr>
              <w:rPr>
                <w:b/>
              </w:rPr>
            </w:pPr>
            <w:r w:rsidRPr="00F47F1A">
              <w:rPr>
                <w:b/>
              </w:rPr>
              <w:t>Adriana Pčolinská</w:t>
            </w:r>
          </w:p>
          <w:p w:rsidR="009B5B22" w:rsidRDefault="009B5B22"/>
          <w:p w:rsidR="003B1A55" w:rsidRDefault="00243AC3">
            <w:r>
              <w:t>č</w:t>
            </w:r>
            <w:r w:rsidR="003B1A55">
              <w:t>lenka výboru</w:t>
            </w:r>
          </w:p>
        </w:tc>
        <w:tc>
          <w:tcPr>
            <w:tcW w:w="4389" w:type="dxa"/>
          </w:tcPr>
          <w:p w:rsidR="003B1A55" w:rsidRDefault="00F05823">
            <w:r>
              <w:t>prítomná</w:t>
            </w:r>
            <w:bookmarkStart w:id="0" w:name="_GoBack"/>
            <w:bookmarkEnd w:id="0"/>
          </w:p>
        </w:tc>
      </w:tr>
    </w:tbl>
    <w:p w:rsidR="00717597" w:rsidRDefault="00717597"/>
    <w:sectPr w:rsidR="0071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5"/>
    <w:rsid w:val="001C69CD"/>
    <w:rsid w:val="00243AC3"/>
    <w:rsid w:val="003B1A55"/>
    <w:rsid w:val="00717597"/>
    <w:rsid w:val="00994D55"/>
    <w:rsid w:val="009B5B22"/>
    <w:rsid w:val="009C3113"/>
    <w:rsid w:val="009E0403"/>
    <w:rsid w:val="00AE2ECF"/>
    <w:rsid w:val="00C95093"/>
    <w:rsid w:val="00EE4E40"/>
    <w:rsid w:val="00F05823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8C98"/>
  <w15:chartTrackingRefBased/>
  <w15:docId w15:val="{16670958-CC9C-4A11-9C45-2D16DAB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Ondrejovičová, Michaela</dc:creator>
  <cp:keywords/>
  <dc:description/>
  <cp:lastModifiedBy>Ondrejovičová, Michaela</cp:lastModifiedBy>
  <cp:revision>11</cp:revision>
  <cp:lastPrinted>2018-04-09T11:59:00Z</cp:lastPrinted>
  <dcterms:created xsi:type="dcterms:W3CDTF">2018-03-22T14:16:00Z</dcterms:created>
  <dcterms:modified xsi:type="dcterms:W3CDTF">2018-04-11T14:11:00Z</dcterms:modified>
</cp:coreProperties>
</file>