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0B6D" w:rsidP="00FB0B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FB0B6D" w:rsidP="00FB0B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B0B6D" w:rsidP="00FB0B6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B0B6D" w:rsidP="00FB0B6D">
      <w:pPr>
        <w:bidi w:val="0"/>
        <w:rPr>
          <w:rFonts w:ascii="Arial" w:hAnsi="Arial" w:cs="Arial"/>
          <w:b/>
          <w:i/>
        </w:rPr>
      </w:pPr>
    </w:p>
    <w:p w:rsidR="00FB0B6D" w:rsidP="00FB0B6D">
      <w:pPr>
        <w:bidi w:val="0"/>
        <w:rPr>
          <w:rFonts w:ascii="Arial" w:hAnsi="Arial" w:cs="Arial"/>
          <w:b/>
          <w:i/>
        </w:rPr>
      </w:pPr>
    </w:p>
    <w:p w:rsidR="00FB0B6D" w:rsidP="00FB0B6D">
      <w:pPr>
        <w:bidi w:val="0"/>
        <w:rPr>
          <w:rFonts w:ascii="Arial" w:hAnsi="Arial" w:cs="Arial"/>
          <w:b/>
          <w:i/>
        </w:rPr>
      </w:pPr>
    </w:p>
    <w:p w:rsidR="00FB0B6D" w:rsidP="00FB0B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FB0B6D" w:rsidP="00FB0B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33. schôdza výboru </w:t>
      </w:r>
    </w:p>
    <w:p w:rsidR="00FB0B6D" w:rsidP="00FB0B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CRD:243/2018</w:t>
      </w:r>
    </w:p>
    <w:p w:rsidR="00FB0B6D" w:rsidP="00FB0B6D">
      <w:pPr>
        <w:bidi w:val="0"/>
        <w:jc w:val="both"/>
        <w:rPr>
          <w:rFonts w:ascii="Arial" w:hAnsi="Arial" w:cs="Arial"/>
        </w:rPr>
      </w:pPr>
    </w:p>
    <w:p w:rsidR="00FB0B6D" w:rsidP="00FB0B6D">
      <w:pPr>
        <w:bidi w:val="0"/>
        <w:jc w:val="both"/>
        <w:rPr>
          <w:rFonts w:ascii="Arial" w:hAnsi="Arial" w:cs="Arial"/>
        </w:rPr>
      </w:pPr>
    </w:p>
    <w:p w:rsidR="00FB0B6D" w:rsidP="00FB0B6D">
      <w:pPr>
        <w:bidi w:val="0"/>
        <w:jc w:val="center"/>
        <w:rPr>
          <w:rFonts w:ascii="Arial" w:hAnsi="Arial" w:cs="Arial"/>
        </w:rPr>
      </w:pPr>
    </w:p>
    <w:p w:rsidR="00FB0B6D" w:rsidP="00FB0B6D">
      <w:pPr>
        <w:bidi w:val="0"/>
        <w:jc w:val="both"/>
        <w:rPr>
          <w:rFonts w:ascii="Arial" w:hAnsi="Arial" w:cs="Arial"/>
        </w:rPr>
      </w:pPr>
    </w:p>
    <w:p w:rsidR="00FB0B6D" w:rsidP="00FB0B6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FB0B6D" w:rsidP="00FB0B6D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149</w:t>
      </w:r>
    </w:p>
    <w:p w:rsidR="00FB0B6D" w:rsidP="00FB0B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B0B6D" w:rsidP="00FB0B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B0B6D" w:rsidP="00FB0B6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B0B6D" w:rsidP="00FB0B6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2E212F">
        <w:rPr>
          <w:rFonts w:ascii="Arial" w:hAnsi="Arial" w:cs="Arial"/>
          <w:b/>
        </w:rPr>
        <w:t xml:space="preserve">zo 6. </w:t>
      </w:r>
      <w:r>
        <w:rPr>
          <w:rFonts w:ascii="Arial" w:hAnsi="Arial" w:cs="Arial"/>
          <w:b/>
        </w:rPr>
        <w:t>februára 2018</w:t>
      </w:r>
    </w:p>
    <w:p w:rsidR="00FB0B6D" w:rsidP="00FB0B6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409/2011 Z. z. o niektorých opatreniach na úseku environmentálnej záťaže a o zmene a doplnení niektorých zákonov a ktorým sa menia a dopĺňajú niektoré zákony (tlač 853)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409/2011 Z. z. o niektorých opatreniach na úseku environmentálnej záťaže a o zmene a doplnení niektorých zákonov a ktorým sa menia a dopĺňajú niektoré zákony (tlač 853);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FB0B6D" w:rsidRP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409/2011 Z. z. o niektorých opatreniach na úseku environmentálnej záťaže a o zmene a doplnení niektorých zákonov a ktorým sa menia a dopĺňajú niektoré zákony (tlač 853) </w:t>
      </w:r>
      <w:r>
        <w:rPr>
          <w:rFonts w:ascii="Arial" w:hAnsi="Arial" w:cs="Arial"/>
          <w:b/>
        </w:rPr>
        <w:t>schváliť.</w:t>
      </w:r>
    </w:p>
    <w:p w:rsidR="00FB0B6D" w:rsidRP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RPr="00FB0B6D" w:rsidP="00FB0B6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B0B6D" w:rsidP="00FB0B6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2E212F" w:rsidP="002E212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2E212F" w:rsidP="002E212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2E212F" w:rsidP="002E212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E212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0B6D"/>
    <w:rsid w:val="002E212F"/>
    <w:rsid w:val="009920B8"/>
    <w:rsid w:val="00FB0B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E212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212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188</Words>
  <Characters>1073</Characters>
  <Application>Microsoft Office Word</Application>
  <DocSecurity>0</DocSecurity>
  <Lines>0</Lines>
  <Paragraphs>0</Paragraphs>
  <ScaleCrop>false</ScaleCrop>
  <Company>Kancelaria NRSR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2018-02-07T07:38:00Z</cp:lastPrinted>
  <dcterms:created xsi:type="dcterms:W3CDTF">2018-02-02T10:30:00Z</dcterms:created>
  <dcterms:modified xsi:type="dcterms:W3CDTF">2018-02-07T07:38:00Z</dcterms:modified>
</cp:coreProperties>
</file>