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28" w:rsidRPr="007F154D" w:rsidRDefault="00967328" w:rsidP="00967328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7F154D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967328" w:rsidRPr="007F154D" w:rsidRDefault="00967328" w:rsidP="00967328">
      <w:pPr>
        <w:jc w:val="both"/>
        <w:rPr>
          <w:i/>
        </w:rPr>
      </w:pPr>
      <w:r w:rsidRPr="007F154D">
        <w:rPr>
          <w:i/>
        </w:rPr>
        <w:t xml:space="preserve"> Národnej rady Slovenskej republiky</w:t>
      </w:r>
    </w:p>
    <w:p w:rsidR="00967328" w:rsidRDefault="00967328" w:rsidP="00967328">
      <w:pPr>
        <w:jc w:val="both"/>
      </w:pPr>
      <w:r w:rsidRPr="007F154D">
        <w:rPr>
          <w:i/>
        </w:rPr>
        <w:t xml:space="preserve">      pre hospodárske záležitosti </w:t>
      </w:r>
      <w:r w:rsidRPr="007F154D">
        <w:t xml:space="preserve">              </w:t>
      </w:r>
    </w:p>
    <w:p w:rsidR="00076129" w:rsidRDefault="00076129" w:rsidP="00967328">
      <w:pPr>
        <w:jc w:val="both"/>
      </w:pPr>
    </w:p>
    <w:p w:rsidR="00076129" w:rsidRPr="007F154D" w:rsidRDefault="00076129" w:rsidP="00967328">
      <w:pPr>
        <w:jc w:val="both"/>
        <w:rPr>
          <w:i/>
        </w:rPr>
      </w:pPr>
      <w:bookmarkStart w:id="0" w:name="_GoBack"/>
      <w:bookmarkEnd w:id="0"/>
    </w:p>
    <w:p w:rsidR="00967328" w:rsidRPr="007F154D" w:rsidRDefault="00967328" w:rsidP="00967328">
      <w:pPr>
        <w:jc w:val="both"/>
      </w:pPr>
      <w:r w:rsidRPr="007F154D">
        <w:t xml:space="preserve">                                                  </w:t>
      </w:r>
      <w:r>
        <w:t xml:space="preserve">                             </w:t>
      </w:r>
      <w:r>
        <w:tab/>
      </w:r>
      <w:r>
        <w:tab/>
        <w:t>50</w:t>
      </w:r>
      <w:r w:rsidRPr="007F154D">
        <w:t>. schôdza výboru</w:t>
      </w:r>
    </w:p>
    <w:p w:rsidR="00967328" w:rsidRPr="007F154D" w:rsidRDefault="00967328" w:rsidP="00967328">
      <w:pPr>
        <w:pStyle w:val="Zarkazkladnhotextu"/>
      </w:pPr>
      <w:r w:rsidRPr="007F154D">
        <w:t xml:space="preserve">                                                              </w:t>
      </w:r>
      <w:r>
        <w:t xml:space="preserve">             </w:t>
      </w:r>
      <w:r>
        <w:tab/>
      </w:r>
      <w:r>
        <w:tab/>
        <w:t>Číslo: CRD -  32/2018</w:t>
      </w:r>
      <w:r w:rsidRPr="007F154D">
        <w:rPr>
          <w:iCs/>
        </w:rPr>
        <w:t xml:space="preserve"> - VHZ  </w:t>
      </w:r>
    </w:p>
    <w:p w:rsidR="00967328" w:rsidRPr="007F154D" w:rsidRDefault="00967328" w:rsidP="00967328">
      <w:pPr>
        <w:jc w:val="center"/>
        <w:rPr>
          <w:b/>
          <w:sz w:val="32"/>
          <w:szCs w:val="28"/>
        </w:rPr>
      </w:pPr>
    </w:p>
    <w:p w:rsidR="00E63EF9" w:rsidRDefault="00E63EF9" w:rsidP="00967328">
      <w:pPr>
        <w:jc w:val="center"/>
        <w:rPr>
          <w:b/>
          <w:sz w:val="32"/>
          <w:szCs w:val="28"/>
        </w:rPr>
      </w:pPr>
    </w:p>
    <w:p w:rsidR="00967328" w:rsidRPr="007F154D" w:rsidRDefault="00967328" w:rsidP="00967328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210</w:t>
      </w:r>
      <w:r>
        <w:rPr>
          <w:b/>
          <w:sz w:val="32"/>
          <w:szCs w:val="28"/>
        </w:rPr>
        <w:tab/>
      </w:r>
    </w:p>
    <w:p w:rsidR="00967328" w:rsidRPr="007F154D" w:rsidRDefault="00967328" w:rsidP="00967328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F154D">
        <w:rPr>
          <w:rFonts w:ascii="Times New Roman" w:hAnsi="Times New Roman" w:cs="Times New Roman"/>
          <w:b w:val="0"/>
          <w:i w:val="0"/>
        </w:rPr>
        <w:t>U z n e s e n i e</w:t>
      </w:r>
    </w:p>
    <w:p w:rsidR="00967328" w:rsidRPr="007F154D" w:rsidRDefault="00967328" w:rsidP="00967328">
      <w:pPr>
        <w:jc w:val="center"/>
        <w:rPr>
          <w:b/>
        </w:rPr>
      </w:pPr>
      <w:r w:rsidRPr="007F154D">
        <w:rPr>
          <w:b/>
        </w:rPr>
        <w:t>Výboru Národnej rady Slovenskej republiky</w:t>
      </w:r>
    </w:p>
    <w:p w:rsidR="00967328" w:rsidRPr="007F154D" w:rsidRDefault="00967328" w:rsidP="00967328">
      <w:pPr>
        <w:jc w:val="center"/>
        <w:rPr>
          <w:b/>
        </w:rPr>
      </w:pPr>
      <w:r w:rsidRPr="007F154D">
        <w:rPr>
          <w:b/>
        </w:rPr>
        <w:t>pre hospodárske záležitosti</w:t>
      </w:r>
    </w:p>
    <w:p w:rsidR="00967328" w:rsidRPr="007F154D" w:rsidRDefault="00967328" w:rsidP="00967328">
      <w:pPr>
        <w:jc w:val="center"/>
      </w:pPr>
      <w:r>
        <w:t>z 25</w:t>
      </w:r>
      <w:r w:rsidRPr="007F154D">
        <w:t xml:space="preserve">. </w:t>
      </w:r>
      <w:r>
        <w:t>januára 2018</w:t>
      </w:r>
    </w:p>
    <w:p w:rsidR="00967328" w:rsidRDefault="00967328" w:rsidP="00967328"/>
    <w:p w:rsidR="00A72199" w:rsidRPr="007F154D" w:rsidRDefault="00A72199" w:rsidP="00967328"/>
    <w:p w:rsidR="00967328" w:rsidRPr="0037249F" w:rsidRDefault="00967328" w:rsidP="00A72199">
      <w:pPr>
        <w:ind w:firstLine="708"/>
        <w:jc w:val="both"/>
      </w:pPr>
      <w:r>
        <w:t xml:space="preserve">k podnetu </w:t>
      </w:r>
      <w:r w:rsidR="00E63EF9">
        <w:t xml:space="preserve">doručenému dňa 18. januára 2018 </w:t>
      </w:r>
      <w:r>
        <w:t xml:space="preserve">ohľadom dodržiavania dopravných predpisov na cestnej komunikácii v obci Dvorianky – cesta I/79 </w:t>
      </w:r>
    </w:p>
    <w:p w:rsidR="00967328" w:rsidRDefault="00967328" w:rsidP="00967328">
      <w:pPr>
        <w:pStyle w:val="Odsekzoznamu"/>
        <w:ind w:left="360"/>
        <w:jc w:val="both"/>
      </w:pPr>
    </w:p>
    <w:p w:rsidR="00967328" w:rsidRPr="00142DCC" w:rsidRDefault="00967328" w:rsidP="00967328">
      <w:pPr>
        <w:pStyle w:val="Odsekzoznamu"/>
        <w:jc w:val="both"/>
        <w:rPr>
          <w:bCs/>
        </w:rPr>
      </w:pPr>
    </w:p>
    <w:p w:rsidR="00967328" w:rsidRPr="007F154D" w:rsidRDefault="00967328" w:rsidP="00967328">
      <w:pPr>
        <w:ind w:firstLine="708"/>
        <w:jc w:val="both"/>
        <w:rPr>
          <w:b/>
        </w:rPr>
      </w:pPr>
      <w:r w:rsidRPr="007F154D">
        <w:rPr>
          <w:b/>
        </w:rPr>
        <w:t>Výbor Národnej rady Slovenskej republiky</w:t>
      </w:r>
    </w:p>
    <w:p w:rsidR="00967328" w:rsidRPr="007F154D" w:rsidRDefault="00967328" w:rsidP="00967328">
      <w:pPr>
        <w:jc w:val="both"/>
        <w:rPr>
          <w:b/>
          <w:bCs/>
        </w:rPr>
      </w:pPr>
      <w:r w:rsidRPr="007F154D">
        <w:rPr>
          <w:b/>
          <w:bCs/>
        </w:rPr>
        <w:t xml:space="preserve">         </w:t>
      </w:r>
      <w:r>
        <w:rPr>
          <w:b/>
          <w:bCs/>
        </w:rPr>
        <w:t xml:space="preserve">   </w:t>
      </w:r>
      <w:r w:rsidRPr="007F154D">
        <w:rPr>
          <w:b/>
          <w:bCs/>
        </w:rPr>
        <w:t>pre hospodárske záležitosti</w:t>
      </w:r>
    </w:p>
    <w:p w:rsidR="00967328" w:rsidRDefault="00967328" w:rsidP="00967328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72199" w:rsidRPr="007F154D" w:rsidRDefault="00A72199" w:rsidP="00967328">
      <w:pPr>
        <w:jc w:val="both"/>
        <w:rPr>
          <w:b/>
          <w:bCs/>
        </w:rPr>
      </w:pPr>
    </w:p>
    <w:p w:rsidR="00A72199" w:rsidRDefault="00A72199" w:rsidP="00967328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>
        <w:rPr>
          <w:b/>
        </w:rPr>
        <w:t>b e r i e   n a   v e d o m i e</w:t>
      </w:r>
    </w:p>
    <w:p w:rsidR="00A72199" w:rsidRDefault="00A72199" w:rsidP="00A72199">
      <w:pPr>
        <w:pStyle w:val="Odsekzoznamu"/>
        <w:tabs>
          <w:tab w:val="left" w:pos="-1985"/>
          <w:tab w:val="left" w:pos="-540"/>
        </w:tabs>
        <w:ind w:left="1080"/>
        <w:jc w:val="both"/>
      </w:pPr>
    </w:p>
    <w:p w:rsidR="00A72199" w:rsidRDefault="00A72199" w:rsidP="00A72199">
      <w:pPr>
        <w:pStyle w:val="Odsekzoznamu"/>
        <w:tabs>
          <w:tab w:val="left" w:pos="-1985"/>
          <w:tab w:val="left" w:pos="-540"/>
        </w:tabs>
        <w:jc w:val="both"/>
      </w:pPr>
      <w:r>
        <w:t>podnet týkajúci sa dodržiavania dopravných predpisov na cestnej komunikácii v obci Dvorianky – cesta I/79;</w:t>
      </w:r>
    </w:p>
    <w:p w:rsidR="00A72199" w:rsidRPr="00A72199" w:rsidRDefault="00A72199" w:rsidP="00A72199">
      <w:pPr>
        <w:pStyle w:val="Odsekzoznamu"/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967328" w:rsidRPr="007F154D" w:rsidRDefault="00967328" w:rsidP="00967328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>
        <w:rPr>
          <w:b/>
        </w:rPr>
        <w:t xml:space="preserve">ž i a d a  </w:t>
      </w:r>
    </w:p>
    <w:p w:rsidR="00967328" w:rsidRDefault="00967328" w:rsidP="00967328">
      <w:pPr>
        <w:tabs>
          <w:tab w:val="left" w:pos="-1985"/>
          <w:tab w:val="left" w:pos="709"/>
        </w:tabs>
        <w:ind w:left="720"/>
        <w:jc w:val="both"/>
        <w:rPr>
          <w:b/>
        </w:rPr>
      </w:pPr>
    </w:p>
    <w:p w:rsidR="00E63EF9" w:rsidRPr="007F154D" w:rsidRDefault="00E63EF9" w:rsidP="00E63EF9">
      <w:pPr>
        <w:ind w:left="708"/>
        <w:jc w:val="both"/>
      </w:pPr>
      <w:r w:rsidRPr="00E63EF9">
        <w:rPr>
          <w:b/>
        </w:rPr>
        <w:t>ministra dopravy a výstavby Slovenskej republiky</w:t>
      </w:r>
      <w:r>
        <w:t xml:space="preserve"> o predloženie písomnej informácie o prijatých opatreniach na riešenie dopravnej situácie v obci Dvorianky, do </w:t>
      </w:r>
      <w:r w:rsidR="00076129">
        <w:t>28</w:t>
      </w:r>
      <w:r>
        <w:t>. februára 2018</w:t>
      </w:r>
      <w:r w:rsidR="006475F2">
        <w:t>.</w:t>
      </w:r>
    </w:p>
    <w:p w:rsidR="00967328" w:rsidRPr="00ED47B5" w:rsidRDefault="00967328" w:rsidP="00967328">
      <w:pPr>
        <w:tabs>
          <w:tab w:val="left" w:pos="-1985"/>
          <w:tab w:val="left" w:pos="709"/>
        </w:tabs>
        <w:ind w:left="720"/>
        <w:jc w:val="both"/>
      </w:pPr>
    </w:p>
    <w:p w:rsidR="00967328" w:rsidRPr="00ED47B5" w:rsidRDefault="00967328" w:rsidP="00967328">
      <w:pPr>
        <w:tabs>
          <w:tab w:val="left" w:pos="-1985"/>
          <w:tab w:val="left" w:pos="709"/>
        </w:tabs>
        <w:ind w:left="720"/>
        <w:jc w:val="both"/>
        <w:rPr>
          <w:b/>
        </w:rPr>
      </w:pPr>
    </w:p>
    <w:p w:rsidR="00967328" w:rsidRDefault="00967328" w:rsidP="00967328">
      <w:pPr>
        <w:tabs>
          <w:tab w:val="left" w:pos="-1985"/>
          <w:tab w:val="left" w:pos="709"/>
          <w:tab w:val="left" w:pos="1077"/>
        </w:tabs>
        <w:jc w:val="both"/>
      </w:pPr>
    </w:p>
    <w:p w:rsidR="00A72199" w:rsidRDefault="00A72199" w:rsidP="00967328">
      <w:pPr>
        <w:tabs>
          <w:tab w:val="left" w:pos="-1985"/>
          <w:tab w:val="left" w:pos="709"/>
          <w:tab w:val="left" w:pos="1077"/>
        </w:tabs>
        <w:jc w:val="both"/>
      </w:pPr>
    </w:p>
    <w:p w:rsidR="00E63EF9" w:rsidRDefault="00E63EF9" w:rsidP="00967328">
      <w:pPr>
        <w:tabs>
          <w:tab w:val="left" w:pos="-1985"/>
          <w:tab w:val="left" w:pos="709"/>
          <w:tab w:val="left" w:pos="1077"/>
        </w:tabs>
        <w:jc w:val="both"/>
      </w:pPr>
    </w:p>
    <w:p w:rsidR="00E63EF9" w:rsidRPr="007F154D" w:rsidRDefault="00E63EF9" w:rsidP="00967328">
      <w:pPr>
        <w:tabs>
          <w:tab w:val="left" w:pos="-1985"/>
          <w:tab w:val="left" w:pos="709"/>
          <w:tab w:val="left" w:pos="1077"/>
        </w:tabs>
        <w:jc w:val="both"/>
      </w:pPr>
    </w:p>
    <w:p w:rsidR="00967328" w:rsidRPr="007F154D" w:rsidRDefault="00967328" w:rsidP="00967328">
      <w:pPr>
        <w:tabs>
          <w:tab w:val="left" w:pos="-1985"/>
          <w:tab w:val="left" w:pos="709"/>
          <w:tab w:val="left" w:pos="1077"/>
        </w:tabs>
        <w:jc w:val="both"/>
      </w:pPr>
    </w:p>
    <w:p w:rsidR="00967328" w:rsidRPr="007F154D" w:rsidRDefault="00967328" w:rsidP="00967328">
      <w:pPr>
        <w:tabs>
          <w:tab w:val="left" w:pos="-1985"/>
          <w:tab w:val="left" w:pos="709"/>
          <w:tab w:val="left" w:pos="1077"/>
        </w:tabs>
        <w:jc w:val="both"/>
      </w:pPr>
    </w:p>
    <w:p w:rsidR="00967328" w:rsidRPr="007F154D" w:rsidRDefault="00967328" w:rsidP="00967328">
      <w:pPr>
        <w:tabs>
          <w:tab w:val="left" w:pos="-1985"/>
          <w:tab w:val="left" w:pos="709"/>
          <w:tab w:val="left" w:pos="1077"/>
        </w:tabs>
        <w:jc w:val="both"/>
      </w:pPr>
      <w:r w:rsidRPr="007F154D">
        <w:t xml:space="preserve">Michal  </w:t>
      </w:r>
      <w:r w:rsidRPr="007F154D">
        <w:rPr>
          <w:b/>
          <w:bCs/>
        </w:rPr>
        <w:t>B a g a č k a</w:t>
      </w:r>
      <w:r w:rsidRPr="007F154D">
        <w:t xml:space="preserve">                                                                        </w:t>
      </w:r>
      <w:r>
        <w:t>Jana</w:t>
      </w:r>
      <w:r w:rsidRPr="007F154D">
        <w:t xml:space="preserve"> </w:t>
      </w:r>
      <w:r>
        <w:rPr>
          <w:b/>
          <w:bCs/>
        </w:rPr>
        <w:t xml:space="preserve">K i š </w:t>
      </w:r>
      <w:proofErr w:type="spellStart"/>
      <w:r>
        <w:rPr>
          <w:b/>
          <w:bCs/>
        </w:rPr>
        <w:t>š</w:t>
      </w:r>
      <w:proofErr w:type="spellEnd"/>
      <w:r>
        <w:rPr>
          <w:b/>
          <w:bCs/>
        </w:rPr>
        <w:t xml:space="preserve"> o v á</w:t>
      </w:r>
      <w:r w:rsidRPr="007F154D">
        <w:rPr>
          <w:b/>
          <w:bCs/>
        </w:rPr>
        <w:t xml:space="preserve">, </w:t>
      </w:r>
      <w:proofErr w:type="spellStart"/>
      <w:r w:rsidRPr="007F154D">
        <w:rPr>
          <w:b/>
          <w:bCs/>
        </w:rPr>
        <w:t>v.r</w:t>
      </w:r>
      <w:proofErr w:type="spellEnd"/>
      <w:r w:rsidRPr="007F154D">
        <w:rPr>
          <w:b/>
          <w:bCs/>
        </w:rPr>
        <w:t xml:space="preserve">.  </w:t>
      </w:r>
    </w:p>
    <w:p w:rsidR="00967328" w:rsidRPr="007F154D" w:rsidRDefault="00967328" w:rsidP="00967328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>Eduard</w:t>
      </w:r>
      <w:r w:rsidRPr="007F154D">
        <w:rPr>
          <w:bCs/>
        </w:rPr>
        <w:t xml:space="preserve"> </w:t>
      </w:r>
      <w:r>
        <w:rPr>
          <w:b/>
          <w:bCs/>
        </w:rPr>
        <w:t xml:space="preserve">H e g e r </w:t>
      </w:r>
      <w:r>
        <w:rPr>
          <w:b/>
          <w:bCs/>
        </w:rPr>
        <w:tab/>
      </w:r>
      <w:r w:rsidRPr="007F154D">
        <w:tab/>
      </w:r>
      <w:r w:rsidRPr="007F154D">
        <w:tab/>
      </w:r>
      <w:r w:rsidRPr="007F154D">
        <w:tab/>
      </w:r>
      <w:r w:rsidRPr="007F154D">
        <w:tab/>
        <w:t xml:space="preserve">    </w:t>
      </w:r>
      <w:r>
        <w:t xml:space="preserve">                    predsedníčka</w:t>
      </w:r>
      <w:r w:rsidRPr="007F154D">
        <w:t xml:space="preserve"> výboru</w:t>
      </w:r>
    </w:p>
    <w:p w:rsidR="00967328" w:rsidRPr="007F154D" w:rsidRDefault="00967328" w:rsidP="00967328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p w:rsidR="000E1308" w:rsidRDefault="000E1308"/>
    <w:sectPr w:rsidR="000E1308" w:rsidSect="00ED47B5">
      <w:pgSz w:w="11906" w:h="16838"/>
      <w:pgMar w:top="1021" w:right="130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28"/>
    <w:rsid w:val="00076129"/>
    <w:rsid w:val="000E1308"/>
    <w:rsid w:val="00391A9A"/>
    <w:rsid w:val="004D04BB"/>
    <w:rsid w:val="006475F2"/>
    <w:rsid w:val="00967328"/>
    <w:rsid w:val="00A72199"/>
    <w:rsid w:val="00E6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EC5A"/>
  <w15:chartTrackingRefBased/>
  <w15:docId w15:val="{7B89B1CE-B8D1-4784-8C70-A5EE49CF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7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73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673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67328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67328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6732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6732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6732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732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967328"/>
    <w:pPr>
      <w:ind w:left="720"/>
      <w:contextualSpacing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96732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04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04B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7</cp:revision>
  <cp:lastPrinted>2018-01-25T07:39:00Z</cp:lastPrinted>
  <dcterms:created xsi:type="dcterms:W3CDTF">2018-01-25T07:20:00Z</dcterms:created>
  <dcterms:modified xsi:type="dcterms:W3CDTF">2018-01-26T10:04:00Z</dcterms:modified>
</cp:coreProperties>
</file>