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5C53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</w:p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548C9" w:rsidP="008548C9">
      <w:pPr>
        <w:bidi w:val="0"/>
        <w:rPr>
          <w:rFonts w:ascii="Times New Roman" w:hAnsi="Times New Roman"/>
          <w:b/>
        </w:rPr>
      </w:pPr>
    </w:p>
    <w:p w:rsidR="00473524" w:rsidP="008548C9">
      <w:pPr>
        <w:bidi w:val="0"/>
        <w:rPr>
          <w:rFonts w:ascii="Times New Roman" w:hAnsi="Times New Roman"/>
          <w:b/>
        </w:rPr>
      </w:pPr>
    </w:p>
    <w:p w:rsidR="00C778C9" w:rsidP="00807384">
      <w:pPr>
        <w:bidi w:val="0"/>
        <w:ind w:left="6300" w:hanging="63"/>
        <w:rPr>
          <w:rFonts w:ascii="Times New Roman" w:hAnsi="Times New Roman"/>
        </w:rPr>
      </w:pPr>
      <w:r w:rsidR="00807384">
        <w:rPr>
          <w:rFonts w:ascii="Times New Roman" w:hAnsi="Times New Roman"/>
        </w:rPr>
        <w:t xml:space="preserve"> </w:t>
      </w:r>
      <w:r w:rsidR="00B77B5C">
        <w:rPr>
          <w:rFonts w:ascii="Times New Roman" w:hAnsi="Times New Roman"/>
        </w:rPr>
        <w:t>59.</w:t>
      </w:r>
      <w:r>
        <w:rPr>
          <w:rFonts w:ascii="Times New Roman" w:hAnsi="Times New Roman"/>
        </w:rPr>
        <w:t xml:space="preserve"> schôdza</w:t>
      </w:r>
      <w:r w:rsidR="00B77B5C">
        <w:rPr>
          <w:rFonts w:ascii="Times New Roman" w:hAnsi="Times New Roman"/>
        </w:rPr>
        <w:t xml:space="preserve"> (pokračovanie)</w:t>
      </w:r>
    </w:p>
    <w:p w:rsidR="00807384" w:rsidRPr="00AB4825" w:rsidP="00807384">
      <w:pPr>
        <w:bidi w:val="0"/>
        <w:ind w:left="6120" w:firstLine="180"/>
        <w:rPr>
          <w:rFonts w:ascii="Times New Roman" w:hAnsi="Times New Roman"/>
        </w:rPr>
      </w:pPr>
      <w:r w:rsidR="00C778C9">
        <w:rPr>
          <w:rFonts w:ascii="Times New Roman" w:hAnsi="Times New Roman"/>
        </w:rPr>
        <w:t>Číslo: CRD-</w:t>
      </w:r>
      <w:r w:rsidR="00B77B5C">
        <w:rPr>
          <w:rFonts w:ascii="Times New Roman" w:hAnsi="Times New Roman"/>
        </w:rPr>
        <w:t>2345-1/2017</w:t>
      </w:r>
    </w:p>
    <w:p w:rsidR="00C778C9" w:rsidP="00681BF3">
      <w:pPr>
        <w:bidi w:val="0"/>
        <w:rPr>
          <w:rFonts w:ascii="Times New Roman" w:hAnsi="Times New Roman"/>
          <w:sz w:val="36"/>
          <w:szCs w:val="36"/>
        </w:rPr>
      </w:pPr>
    </w:p>
    <w:p w:rsidR="00D519C2" w:rsidRPr="00545BAD" w:rsidP="00C778C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45BAD" w:rsidR="00545BAD">
        <w:rPr>
          <w:rFonts w:ascii="Times New Roman" w:hAnsi="Times New Roman"/>
          <w:sz w:val="36"/>
          <w:szCs w:val="36"/>
        </w:rPr>
        <w:t>307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B77B5C">
        <w:rPr>
          <w:rFonts w:ascii="Times New Roman" w:hAnsi="Times New Roman"/>
          <w:b/>
        </w:rPr>
        <w:t> 12. decembra 2017</w:t>
      </w:r>
    </w:p>
    <w:p w:rsidR="00C778C9" w:rsidRPr="00397D05" w:rsidP="00C778C9">
      <w:pPr>
        <w:pStyle w:val="BodyText"/>
        <w:bidi w:val="0"/>
        <w:rPr>
          <w:rFonts w:ascii="Times New Roman" w:hAnsi="Times New Roman"/>
        </w:rPr>
      </w:pPr>
    </w:p>
    <w:p w:rsidR="0084206D" w:rsidRPr="00E426B1" w:rsidP="00B77B5C">
      <w:pPr>
        <w:keepNext/>
        <w:bidi w:val="0"/>
        <w:spacing w:line="276" w:lineRule="auto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k žiadosti</w:t>
      </w:r>
      <w:r w:rsidRPr="00E426B1">
        <w:rPr>
          <w:rFonts w:ascii="Times New Roman" w:hAnsi="Times New Roman"/>
        </w:rPr>
        <w:t xml:space="preserve"> Národnej rady Slovenskej republiky </w:t>
      </w:r>
      <w:r w:rsidRPr="00162014" w:rsidR="00162014">
        <w:rPr>
          <w:rFonts w:ascii="Times New Roman" w:hAnsi="Times New Roman"/>
        </w:rPr>
        <w:t>podľa § 1</w:t>
      </w:r>
      <w:r w:rsidR="00162014">
        <w:rPr>
          <w:rFonts w:ascii="Times New Roman" w:hAnsi="Times New Roman"/>
        </w:rPr>
        <w:t>46 ods. 1 zákona č. 350/1996 Z.</w:t>
      </w:r>
      <w:r w:rsidR="00B77B5C">
        <w:rPr>
          <w:rFonts w:ascii="Times New Roman" w:hAnsi="Times New Roman"/>
        </w:rPr>
        <w:t xml:space="preserve"> z. o </w:t>
      </w:r>
      <w:r w:rsidRPr="00162014" w:rsidR="00162014">
        <w:rPr>
          <w:rFonts w:ascii="Times New Roman" w:hAnsi="Times New Roman"/>
        </w:rPr>
        <w:t xml:space="preserve">rokovacom poriadku Národnej rady Slovenskej republiky </w:t>
      </w:r>
      <w:r w:rsidRPr="00E426B1" w:rsidR="00B15138">
        <w:rPr>
          <w:rFonts w:ascii="Times New Roman" w:hAnsi="Times New Roman"/>
        </w:rPr>
        <w:t>z</w:t>
      </w:r>
      <w:r w:rsidR="00B15138">
        <w:rPr>
          <w:rFonts w:ascii="Times New Roman" w:hAnsi="Times New Roman"/>
        </w:rPr>
        <w:t>o</w:t>
      </w:r>
      <w:r w:rsidRPr="00E426B1" w:rsidR="00B15138">
        <w:rPr>
          <w:rFonts w:ascii="Times New Roman" w:hAnsi="Times New Roman"/>
        </w:rPr>
        <w:t xml:space="preserve"> </w:t>
      </w:r>
      <w:r w:rsidR="00B15138">
        <w:rPr>
          <w:rFonts w:ascii="Times New Roman" w:hAnsi="Times New Roman"/>
        </w:rPr>
        <w:t xml:space="preserve">7. decembra </w:t>
      </w:r>
      <w:r w:rsidRPr="00060ECA" w:rsidR="00B15138">
        <w:rPr>
          <w:rFonts w:ascii="Times New Roman" w:hAnsi="Times New Roman"/>
        </w:rPr>
        <w:t xml:space="preserve">2017 </w:t>
      </w:r>
      <w:r w:rsidRPr="00060ECA">
        <w:rPr>
          <w:rFonts w:ascii="Times New Roman" w:hAnsi="Times New Roman"/>
        </w:rPr>
        <w:t xml:space="preserve">o zaujatie stanoviska </w:t>
      </w:r>
      <w:r>
        <w:rPr>
          <w:rFonts w:ascii="Times New Roman" w:hAnsi="Times New Roman"/>
        </w:rPr>
        <w:t xml:space="preserve">k tomu, </w:t>
      </w:r>
      <w:r w:rsidR="00C01B4D">
        <w:rPr>
          <w:rFonts w:ascii="Times New Roman" w:hAnsi="Times New Roman"/>
        </w:rPr>
        <w:t>č</w:t>
      </w:r>
      <w:r w:rsidRPr="00E426B1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 xml:space="preserve"> je predseda Národnej rady Slovenskej republiky povinný zúčastniť sa schôdze výboru na základe žiadosti výboru.</w:t>
      </w:r>
    </w:p>
    <w:p w:rsidR="00316D4F" w:rsidP="008846A7">
      <w:pPr>
        <w:tabs>
          <w:tab w:val="left" w:pos="3780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84206D" w:rsidRPr="00E426B1" w:rsidP="008846A7">
      <w:pPr>
        <w:tabs>
          <w:tab w:val="left" w:pos="3780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8846A7" w:rsidRPr="00E426B1" w:rsidP="008846A7">
      <w:pPr>
        <w:keepNext/>
        <w:bidi w:val="0"/>
        <w:spacing w:line="276" w:lineRule="auto"/>
        <w:ind w:firstLine="720"/>
        <w:outlineLvl w:val="1"/>
        <w:rPr>
          <w:rFonts w:ascii="Times New Roman" w:hAnsi="Times New Roman"/>
          <w:b/>
          <w:bCs/>
        </w:rPr>
      </w:pPr>
      <w:r w:rsidRPr="00E426B1">
        <w:rPr>
          <w:rFonts w:ascii="Times New Roman" w:hAnsi="Times New Roman"/>
          <w:b/>
          <w:bCs/>
        </w:rPr>
        <w:t>Ústavnoprávny výbor Národnej rady Slovenskej republiky</w:t>
      </w:r>
    </w:p>
    <w:p w:rsidR="008846A7" w:rsidRPr="00E426B1" w:rsidP="008846A7">
      <w:pPr>
        <w:bidi w:val="0"/>
        <w:spacing w:line="276" w:lineRule="auto"/>
        <w:ind w:firstLine="720"/>
        <w:rPr>
          <w:rFonts w:ascii="Times New Roman" w:hAnsi="Times New Roman"/>
          <w:lang w:val="cs-CZ"/>
        </w:rPr>
      </w:pPr>
    </w:p>
    <w:p w:rsidR="008846A7" w:rsidRPr="00E426B1" w:rsidP="008846A7">
      <w:pPr>
        <w:keepNext/>
        <w:widowControl/>
        <w:numPr>
          <w:numId w:val="3"/>
        </w:numPr>
        <w:tabs>
          <w:tab w:val="num" w:pos="720"/>
        </w:tabs>
        <w:autoSpaceDE/>
        <w:autoSpaceDN/>
        <w:bidi w:val="0"/>
        <w:adjustRightInd/>
        <w:spacing w:line="276" w:lineRule="auto"/>
        <w:ind w:left="1080"/>
        <w:outlineLvl w:val="1"/>
        <w:rPr>
          <w:rFonts w:ascii="Times New Roman" w:hAnsi="Times New Roman"/>
          <w:b/>
        </w:rPr>
      </w:pPr>
      <w:r w:rsidRPr="00E426B1">
        <w:rPr>
          <w:rFonts w:ascii="Times New Roman" w:hAnsi="Times New Roman"/>
          <w:b/>
        </w:rPr>
        <w:t xml:space="preserve">k o n š t a t u j e , ž e </w:t>
      </w:r>
    </w:p>
    <w:p w:rsidR="008846A7" w:rsidRPr="00316D4F" w:rsidP="008846A7">
      <w:pPr>
        <w:keepNext/>
        <w:bidi w:val="0"/>
        <w:spacing w:line="276" w:lineRule="auto"/>
        <w:ind w:firstLine="720"/>
        <w:outlineLvl w:val="1"/>
        <w:rPr>
          <w:rFonts w:ascii="Times New Roman" w:hAnsi="Times New Roman"/>
          <w:b/>
        </w:rPr>
      </w:pPr>
    </w:p>
    <w:p w:rsidR="00316D4F" w:rsidRPr="00316D4F" w:rsidP="00316D4F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316D4F">
        <w:rPr>
          <w:rFonts w:ascii="Times New Roman" w:hAnsi="Times New Roman"/>
          <w:bCs/>
          <w:iCs/>
          <w:sz w:val="24"/>
          <w:szCs w:val="24"/>
        </w:rPr>
        <w:t xml:space="preserve">Zahraničný výbor </w:t>
      </w:r>
      <w:r w:rsidRPr="00316D4F">
        <w:rPr>
          <w:rFonts w:ascii="Times New Roman" w:hAnsi="Times New Roman"/>
          <w:bCs/>
          <w:sz w:val="24"/>
          <w:szCs w:val="24"/>
        </w:rPr>
        <w:t>Národnej rady Slovenskej republiky uznesením č. 75 z 23. novembra 2017 pozval predsedu Národnej rady Slovenskej republiky, aby na pôde Zahraničného výboru Národnej rady Slovenskej republiky odôvodnil postoj Slovenskej republiky prezentovaný predsedom Národnej rady Slovenskej republiky v ruskej Štátnej dume.</w:t>
      </w:r>
    </w:p>
    <w:p w:rsidR="00316D4F" w:rsidRPr="00316D4F" w:rsidP="00316D4F">
      <w:pPr>
        <w:pStyle w:val="ListParagraph"/>
        <w:bidi w:val="0"/>
        <w:ind w:left="1068"/>
        <w:jc w:val="both"/>
        <w:rPr>
          <w:rFonts w:ascii="Times New Roman" w:hAnsi="Times New Roman"/>
          <w:bCs/>
          <w:sz w:val="24"/>
          <w:szCs w:val="24"/>
        </w:rPr>
      </w:pPr>
    </w:p>
    <w:p w:rsidR="00316D4F" w:rsidRPr="00316D4F" w:rsidP="00316D4F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316D4F">
        <w:rPr>
          <w:rFonts w:ascii="Times New Roman" w:hAnsi="Times New Roman"/>
          <w:bCs/>
          <w:sz w:val="24"/>
          <w:szCs w:val="24"/>
        </w:rPr>
        <w:t xml:space="preserve">Postavenie predsedu Národnej rady Slovenskej republiky (ďalej len „predseda NR SR“) ustanovuje čl. 89 Ústavy Slovenskej republiky (ďalej len „Ústava“). Podľa odseku 1 cit. ustanovenia je predseda NR SR zodpovedný len Národnej rade Slovenskej republiky. Odsek 2 písm. a) až e) cit. ustanovenia Ústavy ustanovujú konkrétne pôsobnosti predsedu NR SR a písm. f) ustanovuje vykonávanie ďalších úloh, ak tak ustanoví zákon. </w:t>
      </w:r>
    </w:p>
    <w:p w:rsidR="00316D4F" w:rsidRPr="00316D4F" w:rsidP="00316D4F">
      <w:pPr>
        <w:bidi w:val="0"/>
        <w:jc w:val="both"/>
        <w:rPr>
          <w:rFonts w:ascii="Times New Roman" w:hAnsi="Times New Roman"/>
          <w:bCs/>
        </w:rPr>
      </w:pPr>
    </w:p>
    <w:p w:rsidR="00316D4F" w:rsidRPr="00316D4F" w:rsidP="00316D4F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316D4F">
        <w:rPr>
          <w:rFonts w:ascii="Times New Roman" w:hAnsi="Times New Roman"/>
          <w:bCs/>
          <w:sz w:val="24"/>
          <w:szCs w:val="24"/>
        </w:rPr>
        <w:t xml:space="preserve">Podľa čl. 92 Ústavy </w:t>
      </w:r>
      <w:r w:rsidRPr="00316D4F">
        <w:rPr>
          <w:rFonts w:ascii="Times New Roman" w:hAnsi="Times New Roman"/>
          <w:sz w:val="24"/>
          <w:szCs w:val="24"/>
        </w:rPr>
        <w:t>Národná rada zriaďuje z poslancov výbory ako svoje iniciatívne a kontrolné orgány. R</w:t>
      </w:r>
      <w:r w:rsidRPr="00316D4F">
        <w:rPr>
          <w:rFonts w:ascii="Times New Roman" w:hAnsi="Times New Roman"/>
          <w:bCs/>
          <w:sz w:val="24"/>
          <w:szCs w:val="24"/>
        </w:rPr>
        <w:t>okovanie Národ</w:t>
      </w:r>
      <w:r w:rsidR="00B77B5C">
        <w:rPr>
          <w:rFonts w:ascii="Times New Roman" w:hAnsi="Times New Roman"/>
          <w:bCs/>
          <w:sz w:val="24"/>
          <w:szCs w:val="24"/>
        </w:rPr>
        <w:t>nej rady Slovenskej republiky a </w:t>
      </w:r>
      <w:r w:rsidRPr="00316D4F">
        <w:rPr>
          <w:rFonts w:ascii="Times New Roman" w:hAnsi="Times New Roman"/>
          <w:bCs/>
          <w:sz w:val="24"/>
          <w:szCs w:val="24"/>
        </w:rPr>
        <w:t>jej výborov ustanoví zákon. Týmto zákon</w:t>
      </w:r>
      <w:r w:rsidR="00B77B5C">
        <w:rPr>
          <w:rFonts w:ascii="Times New Roman" w:hAnsi="Times New Roman"/>
          <w:bCs/>
          <w:sz w:val="24"/>
          <w:szCs w:val="24"/>
        </w:rPr>
        <w:t>om je zákon č. 350/1996 Z. z. o </w:t>
      </w:r>
      <w:r w:rsidRPr="00316D4F">
        <w:rPr>
          <w:rFonts w:ascii="Times New Roman" w:hAnsi="Times New Roman"/>
          <w:bCs/>
          <w:sz w:val="24"/>
          <w:szCs w:val="24"/>
        </w:rPr>
        <w:t xml:space="preserve">rokovacom poriadku Národnej rady Slovenskej republiky v znení neskorších predpisov (ďalej len „zákon o rokovacom poriadku“), ktorý </w:t>
      </w:r>
      <w:r w:rsidRPr="00316D4F">
        <w:rPr>
          <w:rFonts w:ascii="Times New Roman" w:hAnsi="Times New Roman"/>
          <w:sz w:val="24"/>
          <w:szCs w:val="24"/>
        </w:rPr>
        <w:t>v § 45 až § 60 ustanovuje podrobnejšie právomoci výborov.</w:t>
      </w:r>
    </w:p>
    <w:p w:rsidR="0084206D" w:rsidRPr="00337B7B" w:rsidP="004F21D8">
      <w:pPr>
        <w:bidi w:val="0"/>
        <w:rPr>
          <w:rFonts w:ascii="Times New Roman" w:hAnsi="Times New Roman"/>
          <w:bCs/>
        </w:rPr>
      </w:pPr>
    </w:p>
    <w:p w:rsidR="008846A7" w:rsidP="00E23F3B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23F3B" w:rsidR="00337B7B">
        <w:rPr>
          <w:rFonts w:ascii="Times New Roman" w:hAnsi="Times New Roman"/>
          <w:sz w:val="24"/>
          <w:szCs w:val="24"/>
        </w:rPr>
        <w:t>Zákon o rokovacom poriadku upravuje v ustanovení § 53 právo účasti iných osôb na rokovaní výborov, ako aj spôsob ich pozvania, vrátane povinnosti dostaviť sa na schôdzu výboru.</w:t>
      </w:r>
    </w:p>
    <w:p w:rsidR="00403D82" w:rsidRPr="00403D82" w:rsidP="00403D82">
      <w:pPr>
        <w:bidi w:val="0"/>
        <w:jc w:val="both"/>
        <w:rPr>
          <w:rFonts w:ascii="Times New Roman" w:hAnsi="Times New Roman"/>
        </w:rPr>
      </w:pPr>
    </w:p>
    <w:p w:rsidR="00337B7B" w:rsidRPr="00E23F3B" w:rsidP="00215519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23F3B">
        <w:rPr>
          <w:rFonts w:ascii="Times New Roman" w:hAnsi="Times New Roman"/>
          <w:sz w:val="24"/>
          <w:szCs w:val="24"/>
        </w:rPr>
        <w:t>Žiadne z vyššie uvedených ustanovení Ústavy a zákona o rokovacom poriadku neukladajú predsedovi NR SR povinnosť zúčastniť sa na schôdzi výboru. Uznesenie Zahraničného výboru NR SR č. 75 z 23. novembra 2017 preto nevyvoláva povinnosť predsedu NR SR dostaviť sa na rokovanie Zahraničného výboru NR SR</w:t>
      </w:r>
      <w:r w:rsidR="00545BAD">
        <w:rPr>
          <w:rFonts w:ascii="Times New Roman" w:hAnsi="Times New Roman"/>
          <w:sz w:val="24"/>
          <w:szCs w:val="24"/>
        </w:rPr>
        <w:t>;</w:t>
      </w:r>
    </w:p>
    <w:p w:rsidR="00337B7B" w:rsidP="008846A7">
      <w:pPr>
        <w:bidi w:val="0"/>
        <w:spacing w:line="276" w:lineRule="auto"/>
        <w:ind w:firstLine="1065"/>
        <w:jc w:val="both"/>
        <w:rPr>
          <w:rFonts w:ascii="Times New Roman" w:hAnsi="Times New Roman"/>
        </w:rPr>
      </w:pPr>
    </w:p>
    <w:p w:rsidR="00316D4F" w:rsidP="008846A7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E426B1" w:rsidR="008846A7">
        <w:rPr>
          <w:rFonts w:ascii="Times New Roman" w:hAnsi="Times New Roman"/>
        </w:rPr>
        <w:tab/>
      </w:r>
      <w:r w:rsidRPr="00E426B1" w:rsidR="008846A7">
        <w:rPr>
          <w:rFonts w:ascii="Times New Roman" w:hAnsi="Times New Roman"/>
          <w:b/>
          <w:bCs/>
        </w:rPr>
        <w:t>B</w:t>
      </w:r>
      <w:r w:rsidRPr="00E426B1" w:rsidR="008846A7">
        <w:rPr>
          <w:rFonts w:ascii="Times New Roman" w:hAnsi="Times New Roman"/>
          <w:b/>
        </w:rPr>
        <w:t xml:space="preserve">.  </w:t>
      </w:r>
      <w:r>
        <w:rPr>
          <w:rFonts w:ascii="Times New Roman" w:hAnsi="Times New Roman"/>
          <w:b/>
        </w:rPr>
        <w:t xml:space="preserve">p o v e r u j e </w:t>
      </w:r>
    </w:p>
    <w:p w:rsidR="00316D4F" w:rsidP="00316D4F">
      <w:pPr>
        <w:bidi w:val="0"/>
        <w:jc w:val="both"/>
        <w:rPr>
          <w:rFonts w:ascii="Times New Roman" w:hAnsi="Times New Roman"/>
          <w:b/>
        </w:rPr>
      </w:pPr>
    </w:p>
    <w:p w:rsidR="008846A7" w:rsidP="00316D4F">
      <w:pPr>
        <w:bidi w:val="0"/>
        <w:jc w:val="both"/>
        <w:rPr>
          <w:rFonts w:ascii="Times New Roman" w:hAnsi="Times New Roman"/>
        </w:rPr>
      </w:pPr>
      <w:r w:rsidRPr="00E426B1">
        <w:rPr>
          <w:rFonts w:ascii="Times New Roman" w:hAnsi="Times New Roman"/>
        </w:rPr>
        <w:tab/>
        <w:t xml:space="preserve">      predsed</w:t>
      </w:r>
      <w:r w:rsidR="00316D4F">
        <w:rPr>
          <w:rFonts w:ascii="Times New Roman" w:hAnsi="Times New Roman"/>
        </w:rPr>
        <w:t>u</w:t>
      </w:r>
      <w:r w:rsidRPr="00E426B1">
        <w:rPr>
          <w:rFonts w:ascii="Times New Roman" w:hAnsi="Times New Roman"/>
        </w:rPr>
        <w:t xml:space="preserve"> výboru</w:t>
      </w:r>
    </w:p>
    <w:p w:rsidR="00316D4F" w:rsidRPr="00E426B1" w:rsidP="00316D4F">
      <w:pPr>
        <w:bidi w:val="0"/>
        <w:jc w:val="both"/>
        <w:rPr>
          <w:rFonts w:ascii="Times New Roman" w:hAnsi="Times New Roman"/>
        </w:rPr>
      </w:pPr>
    </w:p>
    <w:p w:rsidR="008846A7" w:rsidRPr="00E426B1" w:rsidP="00316D4F">
      <w:pPr>
        <w:bidi w:val="0"/>
        <w:ind w:left="1068"/>
        <w:jc w:val="both"/>
        <w:rPr>
          <w:rFonts w:ascii="Times New Roman" w:hAnsi="Times New Roman"/>
        </w:rPr>
      </w:pPr>
      <w:r w:rsidRPr="00E426B1">
        <w:rPr>
          <w:rFonts w:ascii="Times New Roman" w:hAnsi="Times New Roman"/>
        </w:rPr>
        <w:t>oznámiť stanovisko výboru predsedovi Národnej rady Slovenskej republiky.</w:t>
      </w:r>
    </w:p>
    <w:p w:rsidR="008846A7" w:rsidP="00316D4F">
      <w:pPr>
        <w:bidi w:val="0"/>
        <w:rPr>
          <w:rFonts w:ascii="Times New Roman" w:hAnsi="Times New Roman"/>
        </w:rPr>
      </w:pPr>
    </w:p>
    <w:p w:rsidR="008846A7" w:rsidP="00316D4F">
      <w:pPr>
        <w:bidi w:val="0"/>
        <w:rPr>
          <w:rFonts w:ascii="Times New Roman" w:hAnsi="Times New Roman"/>
        </w:rPr>
      </w:pPr>
    </w:p>
    <w:p w:rsidR="00316D4F" w:rsidP="00316D4F">
      <w:pPr>
        <w:bidi w:val="0"/>
        <w:rPr>
          <w:rFonts w:ascii="Times New Roman" w:hAnsi="Times New Roman"/>
        </w:rPr>
      </w:pPr>
    </w:p>
    <w:p w:rsidR="00316D4F" w:rsidP="00316D4F">
      <w:pPr>
        <w:bidi w:val="0"/>
        <w:rPr>
          <w:rFonts w:ascii="Times New Roman" w:hAnsi="Times New Roman"/>
        </w:rPr>
      </w:pPr>
    </w:p>
    <w:p w:rsidR="00316D4F" w:rsidP="00316D4F">
      <w:pPr>
        <w:bidi w:val="0"/>
        <w:rPr>
          <w:rFonts w:ascii="Times New Roman" w:hAnsi="Times New Roman"/>
        </w:rPr>
      </w:pPr>
    </w:p>
    <w:p w:rsidR="00316D4F" w:rsidP="00316D4F">
      <w:pPr>
        <w:bidi w:val="0"/>
        <w:rPr>
          <w:rFonts w:ascii="Times New Roman" w:hAnsi="Times New Roman"/>
        </w:rPr>
      </w:pPr>
    </w:p>
    <w:p w:rsidR="00316D4F" w:rsidP="00316D4F">
      <w:pPr>
        <w:bidi w:val="0"/>
        <w:rPr>
          <w:rFonts w:ascii="Times New Roman" w:hAnsi="Times New Roman"/>
        </w:rPr>
      </w:pPr>
    </w:p>
    <w:p w:rsidR="00DB41A7" w:rsidP="00316D4F">
      <w:pPr>
        <w:bidi w:val="0"/>
        <w:rPr>
          <w:rFonts w:ascii="Times New Roman" w:hAnsi="Times New Roman"/>
        </w:rPr>
      </w:pPr>
    </w:p>
    <w:p w:rsidR="00681BF3" w:rsidP="00316D4F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D37A36" w:rsidRPr="00681BF3" w:rsidP="00681BF3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sectPr w:rsidSect="00D37A3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C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C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C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2A4423B7"/>
    <w:multiLevelType w:val="hybridMultilevel"/>
    <w:tmpl w:val="A442F28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2">
    <w:nsid w:val="2FF05149"/>
    <w:multiLevelType w:val="hybridMultilevel"/>
    <w:tmpl w:val="6E8EBF62"/>
    <w:lvl w:ilvl="0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45157169"/>
    <w:multiLevelType w:val="hybridMultilevel"/>
    <w:tmpl w:val="635A1156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4">
    <w:nsid w:val="4DA45C41"/>
    <w:multiLevelType w:val="hybridMultilevel"/>
    <w:tmpl w:val="9A369A4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doNotTrackMoves/>
  <w:defaultTabStop w:val="708"/>
  <w:hyphenationZone w:val="425"/>
  <w:characterSpacingControl w:val="doNotCompress"/>
  <w:compat/>
  <w:rsids>
    <w:rsidRoot w:val="008548C9"/>
    <w:rsid w:val="00060ECA"/>
    <w:rsid w:val="00095A73"/>
    <w:rsid w:val="00101622"/>
    <w:rsid w:val="001408F3"/>
    <w:rsid w:val="00162014"/>
    <w:rsid w:val="00215519"/>
    <w:rsid w:val="00267F6E"/>
    <w:rsid w:val="00281382"/>
    <w:rsid w:val="00292C00"/>
    <w:rsid w:val="00295634"/>
    <w:rsid w:val="002F2602"/>
    <w:rsid w:val="00316D4F"/>
    <w:rsid w:val="00337B7B"/>
    <w:rsid w:val="00397D05"/>
    <w:rsid w:val="00401DC1"/>
    <w:rsid w:val="00403D82"/>
    <w:rsid w:val="00454D05"/>
    <w:rsid w:val="00455E8B"/>
    <w:rsid w:val="00460CC0"/>
    <w:rsid w:val="00473524"/>
    <w:rsid w:val="004C77A2"/>
    <w:rsid w:val="004F21D8"/>
    <w:rsid w:val="00545BAD"/>
    <w:rsid w:val="00560627"/>
    <w:rsid w:val="005912AA"/>
    <w:rsid w:val="0059136E"/>
    <w:rsid w:val="005F4CEB"/>
    <w:rsid w:val="006034FF"/>
    <w:rsid w:val="00681BF3"/>
    <w:rsid w:val="006C481A"/>
    <w:rsid w:val="007512A9"/>
    <w:rsid w:val="007565C0"/>
    <w:rsid w:val="007708AD"/>
    <w:rsid w:val="007921AA"/>
    <w:rsid w:val="007A742B"/>
    <w:rsid w:val="00807384"/>
    <w:rsid w:val="0084206D"/>
    <w:rsid w:val="008548C9"/>
    <w:rsid w:val="008846A7"/>
    <w:rsid w:val="008B39A8"/>
    <w:rsid w:val="008E6C06"/>
    <w:rsid w:val="009064AB"/>
    <w:rsid w:val="00910865"/>
    <w:rsid w:val="00937072"/>
    <w:rsid w:val="009A1F6C"/>
    <w:rsid w:val="009A2E07"/>
    <w:rsid w:val="009F0948"/>
    <w:rsid w:val="009F6542"/>
    <w:rsid w:val="00A7497F"/>
    <w:rsid w:val="00AA25B0"/>
    <w:rsid w:val="00AA39AD"/>
    <w:rsid w:val="00AB4825"/>
    <w:rsid w:val="00B06B81"/>
    <w:rsid w:val="00B15138"/>
    <w:rsid w:val="00B364AE"/>
    <w:rsid w:val="00B712E2"/>
    <w:rsid w:val="00B76237"/>
    <w:rsid w:val="00B77B5C"/>
    <w:rsid w:val="00BE1C7F"/>
    <w:rsid w:val="00C01B4D"/>
    <w:rsid w:val="00C76E11"/>
    <w:rsid w:val="00C778C9"/>
    <w:rsid w:val="00C81642"/>
    <w:rsid w:val="00CA4BCC"/>
    <w:rsid w:val="00CB3CC6"/>
    <w:rsid w:val="00CD4B35"/>
    <w:rsid w:val="00CD553B"/>
    <w:rsid w:val="00CF5BE5"/>
    <w:rsid w:val="00D128D6"/>
    <w:rsid w:val="00D23CE6"/>
    <w:rsid w:val="00D2467D"/>
    <w:rsid w:val="00D37A36"/>
    <w:rsid w:val="00D519C2"/>
    <w:rsid w:val="00DB41A7"/>
    <w:rsid w:val="00DC4A61"/>
    <w:rsid w:val="00E23F3B"/>
    <w:rsid w:val="00E426B1"/>
    <w:rsid w:val="00EB1243"/>
    <w:rsid w:val="00EC047D"/>
    <w:rsid w:val="00EF7ED1"/>
    <w:rsid w:val="00F25C53"/>
    <w:rsid w:val="00F32837"/>
    <w:rsid w:val="00F819A9"/>
    <w:rsid w:val="00F84F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CA4BC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A4BC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A4BC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A4BC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368</Words>
  <Characters>2102</Characters>
  <Application>Microsoft Office Word</Application>
  <DocSecurity>0</DocSecurity>
  <Lines>0</Lines>
  <Paragraphs>0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2017-12-05T07:40:00Z</dcterms:created>
  <dcterms:modified xsi:type="dcterms:W3CDTF">2017-12-12T14:57:00Z</dcterms:modified>
</cp:coreProperties>
</file>