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0172">
      <w:pPr>
        <w:pStyle w:val="BodyTextIndent3"/>
        <w:spacing w:line="240" w:lineRule="auto"/>
        <w:ind w:left="0"/>
        <w:rPr>
          <w:b/>
          <w:bCs/>
        </w:rPr>
      </w:pPr>
    </w:p>
    <w:p w:rsidR="00952EE6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52EE6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FF3370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 xml:space="preserve">  pre financie</w:t>
      </w:r>
      <w:r w:rsidR="002A0172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</w:t>
      </w:r>
    </w:p>
    <w:p w:rsidR="00BA7C28">
      <w:pPr>
        <w:jc w:val="right"/>
        <w:rPr>
          <w:sz w:val="28"/>
        </w:rPr>
      </w:pPr>
    </w:p>
    <w:p w:rsidR="00BE7927">
      <w:pPr>
        <w:jc w:val="right"/>
      </w:pPr>
    </w:p>
    <w:p w:rsidR="00BE7927">
      <w:pPr>
        <w:jc w:val="right"/>
      </w:pPr>
    </w:p>
    <w:p w:rsidR="00952EE6" w:rsidRPr="00972EE2">
      <w:pPr>
        <w:jc w:val="right"/>
        <w:rPr>
          <w:b/>
        </w:rPr>
      </w:pPr>
      <w:r w:rsidRPr="00972EE2">
        <w:t xml:space="preserve">           </w:t>
      </w:r>
      <w:r w:rsidRPr="00972EE2" w:rsidR="00F92956">
        <w:t xml:space="preserve"> </w:t>
      </w:r>
      <w:r w:rsidRPr="00972EE2" w:rsidR="00AE119B">
        <w:t xml:space="preserve">                              </w:t>
      </w:r>
      <w:r w:rsidR="0071650C">
        <w:t>41</w:t>
      </w:r>
      <w:r w:rsidRPr="00972EE2" w:rsidR="003E0249">
        <w:t>.</w:t>
      </w:r>
      <w:r w:rsidRPr="00972EE2">
        <w:t xml:space="preserve"> schôdza</w:t>
      </w:r>
    </w:p>
    <w:p w:rsidR="00D87A04" w:rsidRPr="002A0172" w:rsidP="008C2D36">
      <w:pPr>
        <w:pStyle w:val="Heading2"/>
        <w:jc w:val="left"/>
        <w:rPr>
          <w:b w:val="0"/>
        </w:rPr>
      </w:pPr>
      <w:r w:rsidR="008C2D36">
        <w:tab/>
        <w:tab/>
        <w:tab/>
        <w:tab/>
        <w:tab/>
        <w:tab/>
        <w:tab/>
        <w:tab/>
        <w:tab/>
        <w:tab/>
        <w:t xml:space="preserve">                     </w:t>
      </w:r>
      <w:r w:rsidR="00CF240D">
        <w:rPr>
          <w:b w:val="0"/>
        </w:rPr>
        <w:t xml:space="preserve"> </w:t>
      </w:r>
      <w:r w:rsidR="0071650C">
        <w:rPr>
          <w:b w:val="0"/>
        </w:rPr>
        <w:t>2242</w:t>
      </w:r>
      <w:r w:rsidRPr="00024615" w:rsidR="008C2D36">
        <w:rPr>
          <w:b w:val="0"/>
        </w:rPr>
        <w:t>/</w:t>
      </w:r>
      <w:r w:rsidR="0083625B">
        <w:rPr>
          <w:b w:val="0"/>
        </w:rPr>
        <w:t>201</w:t>
      </w:r>
      <w:r w:rsidR="0071650C">
        <w:rPr>
          <w:b w:val="0"/>
        </w:rPr>
        <w:t>7</w:t>
      </w:r>
    </w:p>
    <w:p w:rsidR="00D87A04">
      <w:pPr>
        <w:pStyle w:val="Heading2"/>
      </w:pPr>
    </w:p>
    <w:p w:rsidR="0071650C" w:rsidP="005F55D6">
      <w:pPr>
        <w:rPr>
          <w:b/>
        </w:rPr>
      </w:pPr>
      <w:r w:rsidR="00F2674D">
        <w:tab/>
        <w:tab/>
        <w:tab/>
        <w:tab/>
        <w:tab/>
        <w:tab/>
      </w:r>
      <w:r w:rsidR="00346D3B">
        <w:rPr>
          <w:b/>
        </w:rPr>
        <w:t xml:space="preserve">        </w:t>
      </w:r>
    </w:p>
    <w:p w:rsidR="006434C3" w:rsidRPr="00880185" w:rsidP="005F55D6">
      <w:pPr>
        <w:rPr>
          <w:b/>
        </w:rPr>
      </w:pPr>
      <w:r w:rsidR="00CF240D">
        <w:rPr>
          <w:b/>
        </w:rPr>
        <w:tab/>
        <w:tab/>
        <w:tab/>
      </w:r>
      <w:r w:rsidR="00F9673F">
        <w:rPr>
          <w:b/>
        </w:rPr>
        <w:tab/>
        <w:tab/>
        <w:tab/>
        <w:t xml:space="preserve">       241</w:t>
      </w:r>
    </w:p>
    <w:p w:rsidR="00952EE6">
      <w:pPr>
        <w:pStyle w:val="Heading2"/>
      </w:pPr>
      <w:r>
        <w:t>U z n e s e n i</w:t>
      </w:r>
      <w:r w:rsidR="00DF003A">
        <w:t xml:space="preserve"> e</w:t>
      </w:r>
    </w:p>
    <w:p w:rsidR="00952EE6">
      <w:pPr>
        <w:ind w:right="-567"/>
        <w:jc w:val="center"/>
        <w:rPr>
          <w:b/>
        </w:rPr>
      </w:pPr>
      <w:r>
        <w:rPr>
          <w:b/>
        </w:rPr>
        <w:t>Výboru Národnej rady Slo</w:t>
      </w:r>
      <w:r>
        <w:rPr>
          <w:b/>
        </w:rPr>
        <w:t>venskej republiky</w:t>
      </w:r>
    </w:p>
    <w:p w:rsidR="00952EE6">
      <w:pPr>
        <w:ind w:right="-567"/>
        <w:jc w:val="center"/>
        <w:rPr>
          <w:b/>
        </w:rPr>
      </w:pPr>
      <w:r>
        <w:rPr>
          <w:b/>
        </w:rPr>
        <w:t>pre financie</w:t>
      </w:r>
      <w:r w:rsidR="002A0172">
        <w:rPr>
          <w:b/>
        </w:rPr>
        <w:t xml:space="preserve"> a </w:t>
      </w:r>
      <w:r>
        <w:rPr>
          <w:b/>
        </w:rPr>
        <w:t xml:space="preserve">rozpočet </w:t>
      </w:r>
    </w:p>
    <w:p w:rsidR="00952EE6">
      <w:pPr>
        <w:ind w:right="-567"/>
        <w:jc w:val="center"/>
        <w:rPr>
          <w:b/>
        </w:rPr>
      </w:pPr>
    </w:p>
    <w:p w:rsidR="00952EE6">
      <w:pPr>
        <w:ind w:right="-567"/>
        <w:jc w:val="center"/>
      </w:pPr>
      <w:r w:rsidR="002A0172">
        <w:rPr>
          <w:b/>
        </w:rPr>
        <w:t xml:space="preserve">z </w:t>
      </w:r>
      <w:r w:rsidR="0071650C">
        <w:rPr>
          <w:b/>
        </w:rPr>
        <w:t>28</w:t>
      </w:r>
      <w:r>
        <w:rPr>
          <w:b/>
        </w:rPr>
        <w:t xml:space="preserve">. </w:t>
      </w:r>
      <w:r w:rsidR="00A44B50">
        <w:rPr>
          <w:b/>
        </w:rPr>
        <w:t>novembra</w:t>
      </w:r>
      <w:r w:rsidR="008E6C51">
        <w:rPr>
          <w:b/>
        </w:rPr>
        <w:t xml:space="preserve"> 20</w:t>
      </w:r>
      <w:r w:rsidR="00D87A04">
        <w:rPr>
          <w:b/>
        </w:rPr>
        <w:t>1</w:t>
      </w:r>
      <w:r w:rsidR="0071650C">
        <w:rPr>
          <w:b/>
        </w:rPr>
        <w:t>7</w:t>
      </w:r>
    </w:p>
    <w:p w:rsidR="000757F8" w:rsidP="000757F8">
      <w:pPr>
        <w:jc w:val="both"/>
      </w:pPr>
    </w:p>
    <w:p w:rsidR="00952EE6" w:rsidP="0071650C">
      <w:pPr>
        <w:jc w:val="both"/>
      </w:pPr>
      <w:r w:rsidR="00587765">
        <w:t>k</w:t>
      </w:r>
      <w:r>
        <w:t xml:space="preserve"> </w:t>
      </w:r>
      <w:r w:rsidR="00DF003A">
        <w:t>n</w:t>
      </w:r>
      <w:r w:rsidRPr="00D33D1D" w:rsidR="00DF003A">
        <w:t>ávrh</w:t>
      </w:r>
      <w:r w:rsidR="00587765">
        <w:t>u</w:t>
      </w:r>
      <w:r w:rsidRPr="00D33D1D" w:rsidR="00DF003A">
        <w:t xml:space="preserve"> vlády na skrátené legislatívne konanie o</w:t>
      </w:r>
      <w:r w:rsidR="0071650C">
        <w:t xml:space="preserve"> vládnom </w:t>
      </w:r>
      <w:r w:rsidRPr="006773CA" w:rsidR="00A44B50">
        <w:rPr>
          <w:bCs/>
        </w:rPr>
        <w:t>návrhu zákona, ktorým sa dopĺňa zákon Národnej rady Slovenskej republiky č. 120/1993 Z. z. o platových pomeroch niektorých ústavných činiteľov Slovenskej republiky v znení neskorších predpisov</w:t>
      </w:r>
      <w:r w:rsidR="0083625B">
        <w:rPr>
          <w:bCs/>
        </w:rPr>
        <w:t xml:space="preserve"> a ktorým sa dopĺňajú niektoré zákony</w:t>
      </w:r>
      <w:r w:rsidR="00A44B50">
        <w:rPr>
          <w:bCs/>
        </w:rPr>
        <w:t xml:space="preserve"> (tlač </w:t>
      </w:r>
      <w:r w:rsidR="0071650C">
        <w:rPr>
          <w:bCs/>
        </w:rPr>
        <w:t>792</w:t>
      </w:r>
      <w:r w:rsidR="00A44B50">
        <w:rPr>
          <w:bCs/>
        </w:rPr>
        <w:t xml:space="preserve">) </w:t>
      </w:r>
      <w:r>
        <w:rPr>
          <w:b/>
        </w:rPr>
        <w:t>a</w:t>
      </w:r>
    </w:p>
    <w:p w:rsidR="00BE7927">
      <w:pPr>
        <w:jc w:val="both"/>
      </w:pPr>
    </w:p>
    <w:p w:rsidR="00587765" w:rsidRPr="00587765" w:rsidP="00587765">
      <w:pPr>
        <w:ind w:firstLine="708"/>
        <w:jc w:val="both"/>
        <w:rPr>
          <w:b/>
        </w:rPr>
      </w:pPr>
      <w:r w:rsidRPr="00587765">
        <w:rPr>
          <w:b/>
        </w:rPr>
        <w:t>Výbor Národnej rady Slovenskej republiky pre financie a rozpočet</w:t>
      </w:r>
    </w:p>
    <w:p w:rsidR="00587765">
      <w:pPr>
        <w:jc w:val="both"/>
      </w:pPr>
    </w:p>
    <w:p w:rsidR="00587765" w:rsidP="00587765">
      <w:pPr>
        <w:numPr>
          <w:ilvl w:val="0"/>
          <w:numId w:val="18"/>
        </w:numPr>
        <w:ind w:left="426" w:hanging="426"/>
        <w:rPr>
          <w:b/>
        </w:rPr>
      </w:pPr>
      <w:r>
        <w:rPr>
          <w:b/>
        </w:rPr>
        <w:t>odporúča</w:t>
      </w:r>
    </w:p>
    <w:p w:rsidR="00587765" w:rsidP="00587765">
      <w:pPr>
        <w:ind w:firstLine="426"/>
        <w:rPr>
          <w:b/>
        </w:rPr>
      </w:pPr>
      <w:r>
        <w:rPr>
          <w:b/>
        </w:rPr>
        <w:t>Národnej rade Slovenskej republiky</w:t>
      </w:r>
    </w:p>
    <w:p w:rsidR="00587765" w:rsidP="00587765">
      <w:pPr>
        <w:pStyle w:val="BodyText"/>
        <w:spacing w:after="0"/>
        <w:jc w:val="both"/>
      </w:pPr>
    </w:p>
    <w:p w:rsidR="00587765" w:rsidRPr="007B2B36" w:rsidP="00587765">
      <w:pPr>
        <w:pStyle w:val="BodyText"/>
        <w:spacing w:after="0"/>
        <w:ind w:firstLine="426"/>
        <w:jc w:val="both"/>
        <w:rPr>
          <w:b/>
        </w:rPr>
      </w:pPr>
      <w:r w:rsidRPr="007B2B36" w:rsidR="007B2B36">
        <w:rPr>
          <w:b/>
          <w:iCs/>
        </w:rPr>
        <w:t xml:space="preserve">s c h v á l i ť </w:t>
      </w:r>
      <w:r w:rsidRPr="007B2B36">
        <w:rPr>
          <w:b/>
        </w:rPr>
        <w:t xml:space="preserve"> </w:t>
      </w:r>
    </w:p>
    <w:p w:rsidR="00587765" w:rsidP="00587765">
      <w:pPr>
        <w:pStyle w:val="BodyText"/>
        <w:spacing w:after="0"/>
        <w:ind w:firstLine="426"/>
        <w:jc w:val="both"/>
      </w:pPr>
    </w:p>
    <w:p w:rsidR="00587765" w:rsidRPr="00D872CC" w:rsidP="00587765">
      <w:pPr>
        <w:pStyle w:val="BodyText"/>
        <w:spacing w:after="0"/>
        <w:ind w:firstLine="426"/>
        <w:jc w:val="both"/>
        <w:rPr>
          <w:u w:val="single"/>
        </w:rPr>
      </w:pPr>
      <w:r w:rsidR="00833633">
        <w:rPr>
          <w:b/>
        </w:rPr>
        <w:t xml:space="preserve">návrh vlády na </w:t>
      </w:r>
      <w:r w:rsidR="00833633">
        <w:rPr>
          <w:b/>
        </w:rPr>
        <w:t>skrátené</w:t>
      </w:r>
      <w:r w:rsidRPr="00587765">
        <w:rPr>
          <w:b/>
        </w:rPr>
        <w:t xml:space="preserve"> legislatívn</w:t>
      </w:r>
      <w:r w:rsidR="00833633">
        <w:rPr>
          <w:b/>
        </w:rPr>
        <w:t>e</w:t>
      </w:r>
      <w:r w:rsidRPr="00587765">
        <w:rPr>
          <w:b/>
        </w:rPr>
        <w:t xml:space="preserve"> konan</w:t>
      </w:r>
      <w:r w:rsidR="00833633">
        <w:rPr>
          <w:b/>
        </w:rPr>
        <w:t>ie</w:t>
      </w:r>
      <w:r w:rsidRPr="00D33D1D">
        <w:t xml:space="preserve"> o</w:t>
      </w:r>
      <w:r w:rsidR="0071650C">
        <w:t xml:space="preserve"> vládnom </w:t>
      </w:r>
      <w:r w:rsidRPr="006773CA">
        <w:rPr>
          <w:bCs/>
        </w:rPr>
        <w:t>návrhu zákona, ktorým sa dopĺňa zákon Národnej rady Slovenskej republiky č. 120/1993 Z. z. o platových pomeroch niektorých ústavných činiteľov Slovenskej republiky v znení neskorších predpisov</w:t>
      </w:r>
      <w:r>
        <w:rPr>
          <w:bCs/>
        </w:rPr>
        <w:t xml:space="preserve"> a ktorým sa dopĺňajú niektoré zákony (tlač </w:t>
      </w:r>
      <w:r w:rsidR="0071650C">
        <w:rPr>
          <w:bCs/>
        </w:rPr>
        <w:t>792</w:t>
      </w:r>
      <w:r>
        <w:rPr>
          <w:bCs/>
        </w:rPr>
        <w:t>)</w:t>
      </w:r>
      <w:r w:rsidRPr="00587765">
        <w:rPr>
          <w:rFonts w:cs="Arial"/>
        </w:rPr>
        <w:t>;</w:t>
      </w:r>
    </w:p>
    <w:p w:rsidR="00CA057F" w:rsidP="00D87A04">
      <w:pPr>
        <w:tabs>
          <w:tab w:val="num" w:pos="540"/>
        </w:tabs>
        <w:ind w:left="1416"/>
        <w:jc w:val="both"/>
      </w:pPr>
    </w:p>
    <w:p w:rsidR="00DD1459" w:rsidRPr="00A67130" w:rsidP="00D87A04">
      <w:pPr>
        <w:tabs>
          <w:tab w:val="num" w:pos="540"/>
        </w:tabs>
        <w:ind w:left="1416"/>
        <w:jc w:val="both"/>
      </w:pPr>
    </w:p>
    <w:p w:rsidR="00952EE6" w:rsidP="0083625B">
      <w:pPr>
        <w:numPr>
          <w:ilvl w:val="0"/>
          <w:numId w:val="17"/>
        </w:numPr>
        <w:ind w:left="426" w:hanging="426"/>
        <w:jc w:val="both"/>
        <w:rPr>
          <w:b/>
        </w:rPr>
      </w:pPr>
      <w:r w:rsidR="00587765">
        <w:rPr>
          <w:b/>
        </w:rPr>
        <w:t>poveruje</w:t>
      </w:r>
    </w:p>
    <w:p w:rsidR="007B2B36" w:rsidP="007B2B36">
      <w:pPr>
        <w:tabs>
          <w:tab w:val="left" w:pos="1021"/>
        </w:tabs>
        <w:jc w:val="both"/>
      </w:pPr>
    </w:p>
    <w:p w:rsidR="007B2B36" w:rsidP="007B2B36">
      <w:pPr>
        <w:tabs>
          <w:tab w:val="left" w:pos="426"/>
        </w:tabs>
        <w:jc w:val="both"/>
        <w:rPr>
          <w:iCs/>
          <w:lang w:eastAsia="en-US"/>
        </w:rPr>
      </w:pPr>
      <w:r>
        <w:tab/>
        <w:t xml:space="preserve">poslanca Národnej rady Slovenskej republiky </w:t>
      </w:r>
      <w:r w:rsidR="0071650C">
        <w:rPr>
          <w:b/>
        </w:rPr>
        <w:t>Ladislava Kamenického</w:t>
      </w:r>
      <w:r>
        <w:rPr>
          <w:b/>
        </w:rPr>
        <w:t>,</w:t>
      </w:r>
      <w:r>
        <w:t xml:space="preserve"> </w:t>
      </w:r>
      <w:r>
        <w:rPr>
          <w:iCs/>
          <w:lang w:eastAsia="en-US"/>
        </w:rPr>
        <w:t xml:space="preserve">aby pri  rokovaní Národnej rady Slovenskej republiky o tomto návrhu plnil úlohy spravodajcu a informoval o výsledku rokovania Výboru Národnej rady Slovenskej republiky pre financie a rozpočet. </w:t>
      </w:r>
    </w:p>
    <w:p w:rsidR="00587765" w:rsidRPr="0083625B" w:rsidP="007B2B36">
      <w:pPr>
        <w:ind w:left="786"/>
        <w:jc w:val="both"/>
        <w:rPr>
          <w:b/>
        </w:rPr>
      </w:pPr>
    </w:p>
    <w:p w:rsidR="00952EE6">
      <w:pPr>
        <w:ind w:left="1440"/>
        <w:jc w:val="both"/>
      </w:pPr>
    </w:p>
    <w:p w:rsidR="0071650C">
      <w:pPr>
        <w:ind w:left="1440"/>
        <w:jc w:val="both"/>
      </w:pPr>
    </w:p>
    <w:p w:rsidR="005054E7">
      <w:pPr>
        <w:ind w:left="1440"/>
        <w:jc w:val="both"/>
      </w:pPr>
    </w:p>
    <w:p w:rsidR="00952EE6">
      <w:pPr>
        <w:ind w:left="1440"/>
        <w:rPr>
          <w:b/>
        </w:rPr>
      </w:pPr>
    </w:p>
    <w:p w:rsidR="00DD1459" w:rsidP="0083625B">
      <w:pPr>
        <w:ind w:left="7080"/>
      </w:pPr>
      <w:r w:rsidR="00952EE6">
        <w:t xml:space="preserve">                                                                                                                       </w:t>
      </w:r>
      <w:r w:rsidR="001F1328">
        <w:t xml:space="preserve">         </w:t>
      </w:r>
      <w:r w:rsidR="00BA7C28">
        <w:t xml:space="preserve">                             </w:t>
      </w:r>
      <w:r w:rsidR="006806C8">
        <w:t xml:space="preserve">    </w:t>
      </w:r>
      <w:r w:rsidR="0083625B">
        <w:t xml:space="preserve">       </w:t>
      </w:r>
      <w:r>
        <w:t xml:space="preserve">   </w:t>
      </w:r>
    </w:p>
    <w:p w:rsidR="0082162D" w:rsidP="0082162D">
      <w:pPr>
        <w:ind w:left="5664" w:firstLine="708"/>
        <w:rPr>
          <w:b/>
        </w:rPr>
      </w:pPr>
      <w:r>
        <w:rPr>
          <w:b/>
          <w:bCs/>
        </w:rPr>
        <w:t xml:space="preserve">      Ladislav Kamenický </w:t>
      </w:r>
    </w:p>
    <w:p w:rsidR="0082162D" w:rsidP="0082162D">
      <w:pPr>
        <w:ind w:left="5664" w:firstLine="708"/>
      </w:pPr>
      <w:r>
        <w:t xml:space="preserve">           predseda výboru</w:t>
      </w:r>
    </w:p>
    <w:p w:rsidR="0082162D" w:rsidP="0082162D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82162D" w:rsidP="0082162D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82162D" w:rsidRPr="008F51E4" w:rsidP="0082162D">
      <w:pPr>
        <w:jc w:val="both"/>
        <w:rPr>
          <w:bCs/>
        </w:rPr>
      </w:pPr>
      <w:r>
        <w:rPr>
          <w:bCs/>
        </w:rPr>
        <w:t>overovateľ výboru</w:t>
      </w:r>
    </w:p>
    <w:p w:rsidR="0082162D" w:rsidP="0082162D">
      <w:pPr>
        <w:ind w:left="5664" w:firstLine="708"/>
      </w:pPr>
    </w:p>
    <w:p w:rsidR="00952EE6" w:rsidP="0083625B">
      <w:pPr>
        <w:ind w:left="7020"/>
      </w:pPr>
    </w:p>
    <w:sectPr w:rsidSect="00A73A59">
      <w:pgSz w:w="11906" w:h="16838"/>
      <w:pgMar w:top="357" w:right="1106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63C"/>
    <w:multiLevelType w:val="hybridMultilevel"/>
    <w:tmpl w:val="D0EA3B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F40AB"/>
    <w:multiLevelType w:val="hybridMultilevel"/>
    <w:tmpl w:val="56A2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76"/>
        </w:tabs>
        <w:ind w:left="909" w:firstLine="171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76973"/>
    <w:multiLevelType w:val="hybridMultilevel"/>
    <w:tmpl w:val="E9F6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A4FE8"/>
    <w:multiLevelType w:val="hybridMultilevel"/>
    <w:tmpl w:val="EA16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F5E82"/>
    <w:multiLevelType w:val="hybridMultilevel"/>
    <w:tmpl w:val="DDD8541C"/>
    <w:lvl w:ilvl="0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108"/>
        </w:tabs>
        <w:ind w:left="31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28"/>
        </w:tabs>
        <w:ind w:left="3828" w:hanging="180"/>
      </w:pPr>
    </w:lvl>
    <w:lvl w:ilvl="3" w:tentative="1">
      <w:start w:val="1"/>
      <w:numFmt w:val="decimal"/>
      <w:lvlText w:val="%4."/>
      <w:lvlJc w:val="left"/>
      <w:pPr>
        <w:tabs>
          <w:tab w:val="num" w:pos="4548"/>
        </w:tabs>
        <w:ind w:left="45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68"/>
        </w:tabs>
        <w:ind w:left="52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88"/>
        </w:tabs>
        <w:ind w:left="5988" w:hanging="180"/>
      </w:pPr>
    </w:lvl>
    <w:lvl w:ilvl="6" w:tentative="1">
      <w:start w:val="1"/>
      <w:numFmt w:val="decimal"/>
      <w:lvlText w:val="%7."/>
      <w:lvlJc w:val="left"/>
      <w:pPr>
        <w:tabs>
          <w:tab w:val="num" w:pos="6708"/>
        </w:tabs>
        <w:ind w:left="67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28"/>
        </w:tabs>
        <w:ind w:left="74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48"/>
        </w:tabs>
        <w:ind w:left="8148" w:hanging="180"/>
      </w:pPr>
    </w:lvl>
  </w:abstractNum>
  <w:abstractNum w:abstractNumId="5">
    <w:nsid w:val="2A23388E"/>
    <w:multiLevelType w:val="hybridMultilevel"/>
    <w:tmpl w:val="2124D3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61BA2"/>
    <w:multiLevelType w:val="hybridMultilevel"/>
    <w:tmpl w:val="31F4ABB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322F7825"/>
    <w:multiLevelType w:val="hybridMultilevel"/>
    <w:tmpl w:val="B61E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46E23"/>
    <w:multiLevelType w:val="hybridMultilevel"/>
    <w:tmpl w:val="5FD2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094641"/>
    <w:multiLevelType w:val="hybridMultilevel"/>
    <w:tmpl w:val="ECC2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163E57"/>
    <w:multiLevelType w:val="hybridMultilevel"/>
    <w:tmpl w:val="09D21F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30B2B"/>
    <w:multiLevelType w:val="hybridMultilevel"/>
    <w:tmpl w:val="195072CC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1715A"/>
    <w:multiLevelType w:val="hybridMultilevel"/>
    <w:tmpl w:val="B3D47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E697C78"/>
    <w:multiLevelType w:val="hybridMultilevel"/>
    <w:tmpl w:val="BC1A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CE2043"/>
    <w:multiLevelType w:val="hybridMultilevel"/>
    <w:tmpl w:val="998E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5E2345E"/>
    <w:multiLevelType w:val="hybridMultilevel"/>
    <w:tmpl w:val="1E9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D71FC8"/>
    <w:multiLevelType w:val="hybridMultilevel"/>
    <w:tmpl w:val="793A1EFC"/>
    <w:lvl w:ilvl="0">
      <w:start w:val="3"/>
      <w:numFmt w:val="upperLetter"/>
      <w:lvlText w:val="%1."/>
      <w:lvlJc w:val="left"/>
      <w:pPr>
        <w:tabs>
          <w:tab w:val="num" w:pos="1353"/>
        </w:tabs>
        <w:ind w:left="1353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18">
    <w:nsid w:val="7C772A3C"/>
    <w:multiLevelType w:val="hybridMultilevel"/>
    <w:tmpl w:val="EA92A98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4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15"/>
  </w:num>
  <w:num w:numId="11">
    <w:abstractNumId w:val="3"/>
  </w:num>
  <w:num w:numId="12">
    <w:abstractNumId w:val="2"/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956"/>
    <w:rsid w:val="00024615"/>
    <w:rsid w:val="000425AB"/>
    <w:rsid w:val="000757F8"/>
    <w:rsid w:val="0007796B"/>
    <w:rsid w:val="000A4CF2"/>
    <w:rsid w:val="000C79F5"/>
    <w:rsid w:val="000E1D72"/>
    <w:rsid w:val="000E3144"/>
    <w:rsid w:val="00101F40"/>
    <w:rsid w:val="001048F1"/>
    <w:rsid w:val="00110EBD"/>
    <w:rsid w:val="001F1328"/>
    <w:rsid w:val="001F644F"/>
    <w:rsid w:val="00217C03"/>
    <w:rsid w:val="0022434A"/>
    <w:rsid w:val="00271B67"/>
    <w:rsid w:val="00272A30"/>
    <w:rsid w:val="00297F96"/>
    <w:rsid w:val="002A0172"/>
    <w:rsid w:val="002E51F8"/>
    <w:rsid w:val="00331D30"/>
    <w:rsid w:val="0034409A"/>
    <w:rsid w:val="00346D3B"/>
    <w:rsid w:val="00374846"/>
    <w:rsid w:val="00391BB7"/>
    <w:rsid w:val="003B12A5"/>
    <w:rsid w:val="003E0249"/>
    <w:rsid w:val="004324E6"/>
    <w:rsid w:val="005054E7"/>
    <w:rsid w:val="0055786A"/>
    <w:rsid w:val="00564254"/>
    <w:rsid w:val="005767E7"/>
    <w:rsid w:val="00587765"/>
    <w:rsid w:val="005A3857"/>
    <w:rsid w:val="005F55D6"/>
    <w:rsid w:val="006059F4"/>
    <w:rsid w:val="006434C3"/>
    <w:rsid w:val="006773CA"/>
    <w:rsid w:val="006806C8"/>
    <w:rsid w:val="006B2D82"/>
    <w:rsid w:val="006C6706"/>
    <w:rsid w:val="0071650C"/>
    <w:rsid w:val="007618AE"/>
    <w:rsid w:val="00774EE6"/>
    <w:rsid w:val="007A7AB1"/>
    <w:rsid w:val="007B2B36"/>
    <w:rsid w:val="0082162D"/>
    <w:rsid w:val="00833633"/>
    <w:rsid w:val="0083625B"/>
    <w:rsid w:val="00842A42"/>
    <w:rsid w:val="00843F5C"/>
    <w:rsid w:val="00871EAE"/>
    <w:rsid w:val="00880185"/>
    <w:rsid w:val="00880FD7"/>
    <w:rsid w:val="00881293"/>
    <w:rsid w:val="00887D38"/>
    <w:rsid w:val="008C2D36"/>
    <w:rsid w:val="008C6F56"/>
    <w:rsid w:val="008E6C51"/>
    <w:rsid w:val="008F51E4"/>
    <w:rsid w:val="00952EE6"/>
    <w:rsid w:val="009609DD"/>
    <w:rsid w:val="00972EE2"/>
    <w:rsid w:val="009F6522"/>
    <w:rsid w:val="00A44B50"/>
    <w:rsid w:val="00A67130"/>
    <w:rsid w:val="00A73A59"/>
    <w:rsid w:val="00A9511B"/>
    <w:rsid w:val="00AE119B"/>
    <w:rsid w:val="00BA26CB"/>
    <w:rsid w:val="00BA7C28"/>
    <w:rsid w:val="00BC0B3D"/>
    <w:rsid w:val="00BE7927"/>
    <w:rsid w:val="00C81F52"/>
    <w:rsid w:val="00CA057F"/>
    <w:rsid w:val="00CB771E"/>
    <w:rsid w:val="00CD0BBC"/>
    <w:rsid w:val="00CF1B81"/>
    <w:rsid w:val="00CF240D"/>
    <w:rsid w:val="00D33D1D"/>
    <w:rsid w:val="00D872CC"/>
    <w:rsid w:val="00D87A04"/>
    <w:rsid w:val="00D913B6"/>
    <w:rsid w:val="00D91979"/>
    <w:rsid w:val="00DD1459"/>
    <w:rsid w:val="00DD181F"/>
    <w:rsid w:val="00DF003A"/>
    <w:rsid w:val="00E033AD"/>
    <w:rsid w:val="00E0458F"/>
    <w:rsid w:val="00E173EA"/>
    <w:rsid w:val="00E855C5"/>
    <w:rsid w:val="00EF0976"/>
    <w:rsid w:val="00EF6AC7"/>
    <w:rsid w:val="00F2674D"/>
    <w:rsid w:val="00F92956"/>
    <w:rsid w:val="00F9673F"/>
    <w:rsid w:val="00FB2349"/>
    <w:rsid w:val="00FB23D0"/>
    <w:rsid w:val="00FF33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odyTextIndent2">
    <w:name w:val="Body Text Indent 2"/>
    <w:basedOn w:val="Normal"/>
    <w:pPr>
      <w:ind w:left="1380"/>
      <w:jc w:val="both"/>
    </w:pPr>
  </w:style>
  <w:style w:type="paragraph" w:styleId="BodyText">
    <w:name w:val="Body Text"/>
    <w:basedOn w:val="Normal"/>
    <w:rsid w:val="002E51F8"/>
    <w:pPr>
      <w:spacing w:after="120"/>
    </w:pPr>
  </w:style>
  <w:style w:type="paragraph" w:styleId="BalloonText">
    <w:name w:val="Balloon Text"/>
    <w:basedOn w:val="Normal"/>
    <w:semiHidden/>
    <w:rsid w:val="00FF3370"/>
    <w:rPr>
      <w:rFonts w:ascii="Tahoma" w:hAnsi="Tahoma" w:cs="Tahoma"/>
      <w:sz w:val="16"/>
      <w:szCs w:val="16"/>
    </w:rPr>
  </w:style>
  <w:style w:type="character" w:customStyle="1" w:styleId="spanr">
    <w:name w:val="span_r"/>
    <w:rsid w:val="005054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101</cp:revision>
  <cp:lastPrinted>2011-11-28T10:22:00Z</cp:lastPrinted>
  <dcterms:created xsi:type="dcterms:W3CDTF">2002-10-28T11:43:00Z</dcterms:created>
  <dcterms:modified xsi:type="dcterms:W3CDTF">2017-11-28T10:15:00Z</dcterms:modified>
</cp:coreProperties>
</file>