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CRD-</w:t>
      </w:r>
      <w:r w:rsidR="00B33B35">
        <w:rPr>
          <w:szCs w:val="24"/>
          <w:lang w:val="cs-CZ" w:eastAsia="sk-SK"/>
        </w:rPr>
        <w:t>1906</w:t>
      </w:r>
      <w:r>
        <w:rPr>
          <w:szCs w:val="24"/>
          <w:lang w:val="cs-CZ" w:eastAsia="sk-SK"/>
        </w:rPr>
        <w:t>/2017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73B8" w:rsidRPr="00260348" w:rsidRDefault="00260348" w:rsidP="00D173B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 w:rsidRPr="00260348">
        <w:rPr>
          <w:b/>
          <w:bCs/>
          <w:sz w:val="28"/>
          <w:szCs w:val="24"/>
          <w:lang w:eastAsia="sk-SK"/>
        </w:rPr>
        <w:t>727</w:t>
      </w:r>
      <w:r w:rsidR="00D173B8" w:rsidRPr="00260348">
        <w:rPr>
          <w:b/>
          <w:bCs/>
          <w:sz w:val="28"/>
          <w:szCs w:val="24"/>
          <w:lang w:eastAsia="sk-SK"/>
        </w:rPr>
        <w:t>a</w:t>
      </w:r>
    </w:p>
    <w:p w:rsidR="00D173B8" w:rsidRDefault="00D173B8" w:rsidP="00D173B8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D173B8" w:rsidRDefault="00D173B8" w:rsidP="00D173B8">
      <w:pPr>
        <w:spacing w:after="0" w:line="240" w:lineRule="auto"/>
        <w:rPr>
          <w:szCs w:val="24"/>
          <w:lang w:val="cs-CZ" w:eastAsia="sk-SK"/>
        </w:rPr>
      </w:pPr>
    </w:p>
    <w:p w:rsidR="00D173B8" w:rsidRDefault="00D173B8" w:rsidP="00D173B8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szCs w:val="24"/>
        </w:rPr>
        <w:t xml:space="preserve">návrhu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b/>
          <w:szCs w:val="24"/>
        </w:rPr>
        <w:t xml:space="preserve">(tlač </w:t>
      </w:r>
      <w:r w:rsidR="00260348" w:rsidRPr="00260348">
        <w:rPr>
          <w:b/>
          <w:szCs w:val="24"/>
        </w:rPr>
        <w:t>727</w:t>
      </w:r>
      <w:r>
        <w:rPr>
          <w:b/>
          <w:szCs w:val="24"/>
        </w:rPr>
        <w:t>)</w:t>
      </w:r>
    </w:p>
    <w:p w:rsidR="003966E9" w:rsidRDefault="00D173B8" w:rsidP="003966E9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__________________________________________________________________________</w:t>
      </w:r>
      <w:r>
        <w:rPr>
          <w:i/>
          <w:szCs w:val="24"/>
          <w:lang w:eastAsia="sk-SK"/>
        </w:rPr>
        <w:tab/>
      </w:r>
    </w:p>
    <w:p w:rsidR="00D173B8" w:rsidRPr="003966E9" w:rsidRDefault="00D173B8" w:rsidP="003966E9">
      <w:pPr>
        <w:jc w:val="both"/>
        <w:rPr>
          <w:i/>
          <w:szCs w:val="24"/>
          <w:lang w:eastAsia="sk-SK"/>
        </w:rPr>
      </w:pPr>
      <w:r>
        <w:rPr>
          <w:szCs w:val="24"/>
          <w:lang w:eastAsia="sk-SK"/>
        </w:rPr>
        <w:t xml:space="preserve">     Výbor Národnej rady Slovenskej republiky pre obranu a bezpečnosť ako gestorský výbor k</w:t>
      </w:r>
      <w:r>
        <w:rPr>
          <w:szCs w:val="24"/>
        </w:rPr>
        <w:t xml:space="preserve"> návrhu na aktualizáciu vojenského zastúpenia Slovenskej republiky pri orgánoch a vo vojenských štruktúrach NATO a EÚ a vyslania príslušníkov ozbrojených síl Slovenskej republiky do tohto vojenského zastúpenia </w:t>
      </w:r>
      <w:r w:rsidR="00260348">
        <w:rPr>
          <w:b/>
          <w:szCs w:val="24"/>
        </w:rPr>
        <w:t xml:space="preserve">(tlač </w:t>
      </w:r>
      <w:r w:rsidR="00260348" w:rsidRPr="00260348">
        <w:rPr>
          <w:b/>
          <w:szCs w:val="24"/>
        </w:rPr>
        <w:t>7</w:t>
      </w:r>
      <w:r w:rsidRPr="00260348">
        <w:rPr>
          <w:b/>
          <w:szCs w:val="24"/>
        </w:rPr>
        <w:t>2</w:t>
      </w:r>
      <w:r w:rsidR="00260348" w:rsidRPr="00260348">
        <w:rPr>
          <w:b/>
          <w:szCs w:val="24"/>
        </w:rPr>
        <w:t>7</w:t>
      </w:r>
      <w:r w:rsidRPr="00260348">
        <w:rPr>
          <w:b/>
          <w:szCs w:val="24"/>
        </w:rPr>
        <w:t>)</w:t>
      </w:r>
      <w:r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D173B8" w:rsidRDefault="00D173B8" w:rsidP="00D173B8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D173B8" w:rsidRDefault="00D173B8" w:rsidP="00D173B8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 w:rsidRPr="00D173B8">
        <w:rPr>
          <w:color w:val="FF0000"/>
          <w:szCs w:val="24"/>
          <w:lang w:eastAsia="sk-SK"/>
        </w:rPr>
        <w:t xml:space="preserve"> </w:t>
      </w:r>
      <w:r w:rsidR="00B33B35" w:rsidRPr="00B33B35">
        <w:rPr>
          <w:b/>
          <w:szCs w:val="24"/>
          <w:lang w:eastAsia="sk-SK"/>
        </w:rPr>
        <w:t>749</w:t>
      </w:r>
      <w:r w:rsidR="00B33B35">
        <w:rPr>
          <w:color w:val="000000" w:themeColor="text1"/>
          <w:szCs w:val="24"/>
          <w:lang w:eastAsia="sk-SK"/>
        </w:rPr>
        <w:t xml:space="preserve"> zo 4. októbra </w:t>
      </w:r>
      <w:r w:rsidR="00B33B35">
        <w:rPr>
          <w:szCs w:val="24"/>
          <w:lang w:eastAsia="sk-SK"/>
        </w:rPr>
        <w:t>2017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bCs/>
          <w:szCs w:val="24"/>
          <w:lang w:eastAsia="sk-SK"/>
        </w:rPr>
        <w:t xml:space="preserve"> </w:t>
      </w:r>
      <w:r>
        <w:rPr>
          <w:szCs w:val="24"/>
        </w:rPr>
        <w:t xml:space="preserve">návrh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b/>
          <w:szCs w:val="24"/>
        </w:rPr>
        <w:t xml:space="preserve">(tlač </w:t>
      </w:r>
      <w:r w:rsidR="00260348" w:rsidRPr="00260348">
        <w:rPr>
          <w:b/>
          <w:szCs w:val="24"/>
        </w:rPr>
        <w:t>727</w:t>
      </w:r>
      <w:r>
        <w:rPr>
          <w:b/>
          <w:szCs w:val="24"/>
        </w:rPr>
        <w:t>)</w:t>
      </w:r>
      <w:r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na prerokovanie 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D173B8" w:rsidRDefault="00D173B8" w:rsidP="00D173B8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D173B8" w:rsidRDefault="00D173B8" w:rsidP="00D173B8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Cs/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 xml:space="preserve">     Oba</w:t>
      </w:r>
      <w:r>
        <w:rPr>
          <w:szCs w:val="24"/>
          <w:lang w:eastAsia="sk-SK"/>
        </w:rPr>
        <w:t xml:space="preserve"> výbory Národnej rady Slovenskej republiky prerokovali</w:t>
      </w:r>
      <w:r>
        <w:rPr>
          <w:bCs/>
          <w:szCs w:val="24"/>
          <w:lang w:eastAsia="sk-SK"/>
        </w:rPr>
        <w:t xml:space="preserve"> </w:t>
      </w:r>
      <w:r>
        <w:rPr>
          <w:szCs w:val="24"/>
        </w:rPr>
        <w:t xml:space="preserve">návrh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b/>
          <w:szCs w:val="24"/>
        </w:rPr>
        <w:t>(tlač</w:t>
      </w:r>
      <w:r w:rsidR="00260348">
        <w:rPr>
          <w:b/>
          <w:color w:val="FF0000"/>
          <w:szCs w:val="24"/>
        </w:rPr>
        <w:t xml:space="preserve"> </w:t>
      </w:r>
      <w:r w:rsidR="00260348" w:rsidRPr="00260348">
        <w:rPr>
          <w:b/>
          <w:szCs w:val="24"/>
        </w:rPr>
        <w:t>727</w:t>
      </w:r>
      <w:r>
        <w:rPr>
          <w:b/>
          <w:szCs w:val="24"/>
        </w:rPr>
        <w:t>)</w:t>
      </w:r>
      <w:r>
        <w:rPr>
          <w:bCs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odporučili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3966E9" w:rsidRDefault="00D173B8" w:rsidP="003966E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3966E9" w:rsidRPr="003966E9" w:rsidRDefault="003966E9" w:rsidP="003966E9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l) Ústavy Slovenskej republiky</w:t>
      </w:r>
    </w:p>
    <w:p w:rsidR="003966E9" w:rsidRP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 w:rsidRPr="0054761C">
        <w:rPr>
          <w:sz w:val="28"/>
          <w:szCs w:val="28"/>
        </w:rPr>
        <w:t>vysloviť súhlas</w:t>
      </w:r>
    </w:p>
    <w:p w:rsidR="00D173B8" w:rsidRP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       s aktualizáciou vyslania príslušníkov ozbrojených síl Slovenskej republiky do vojenského zastúpenia Slovenskej republiky pri orgánoch a vo</w:t>
      </w:r>
      <w:r w:rsidR="00A15CC8">
        <w:t xml:space="preserve"> vojenských štruktúrach NATO a EÚ</w:t>
      </w:r>
      <w:r>
        <w:t xml:space="preserve">; 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3966E9" w:rsidRDefault="007B2E2B" w:rsidP="003966E9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12</w:t>
      </w:r>
      <w:r w:rsidR="00D173B8">
        <w:rPr>
          <w:szCs w:val="24"/>
          <w:lang w:eastAsia="sk-SK"/>
        </w:rPr>
        <w:t>. októbra  2017</w:t>
      </w:r>
    </w:p>
    <w:p w:rsidR="00D173B8" w:rsidRPr="003966E9" w:rsidRDefault="004B5250" w:rsidP="003966E9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Anton HRNKO  </w:t>
      </w:r>
    </w:p>
    <w:p w:rsidR="00D173B8" w:rsidRPr="003966E9" w:rsidRDefault="003966E9" w:rsidP="003966E9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</w:t>
      </w:r>
      <w:r w:rsidR="007B2E2B">
        <w:rPr>
          <w:sz w:val="22"/>
          <w:lang w:eastAsia="sk-SK"/>
        </w:rPr>
        <w:t>oru</w:t>
      </w:r>
    </w:p>
    <w:p w:rsidR="00D173B8" w:rsidRDefault="00D173B8" w:rsidP="00D173B8">
      <w:pPr>
        <w:spacing w:after="0" w:line="240" w:lineRule="auto"/>
        <w:rPr>
          <w:sz w:val="28"/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 w:val="28"/>
          <w:szCs w:val="24"/>
          <w:lang w:eastAsia="sk-SK"/>
        </w:rPr>
      </w:pPr>
    </w:p>
    <w:p w:rsidR="00D173B8" w:rsidRDefault="00D173B8" w:rsidP="00D173B8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D173B8" w:rsidRDefault="00D173B8" w:rsidP="00D173B8">
      <w:pPr>
        <w:spacing w:after="0" w:line="240" w:lineRule="auto"/>
        <w:jc w:val="center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D173B8" w:rsidRDefault="00D173B8" w:rsidP="00D173B8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D173B8" w:rsidRDefault="00D173B8" w:rsidP="00D173B8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D173B8" w:rsidRDefault="00D173B8" w:rsidP="00D173B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októbra 2017</w:t>
      </w:r>
    </w:p>
    <w:p w:rsidR="00D173B8" w:rsidRDefault="00D173B8" w:rsidP="00D173B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szCs w:val="24"/>
          <w:lang w:eastAsia="sk-SK"/>
        </w:rPr>
        <w:t>k</w:t>
      </w:r>
      <w:r>
        <w:rPr>
          <w:bCs/>
          <w:szCs w:val="24"/>
          <w:lang w:eastAsia="sk-SK"/>
        </w:rPr>
        <w:t xml:space="preserve"> </w:t>
      </w:r>
      <w:r>
        <w:rPr>
          <w:szCs w:val="24"/>
        </w:rPr>
        <w:t xml:space="preserve">návrhu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b/>
          <w:szCs w:val="24"/>
        </w:rPr>
        <w:t xml:space="preserve">(tlač </w:t>
      </w:r>
      <w:r w:rsidR="00B33B35" w:rsidRPr="00B33B35">
        <w:rPr>
          <w:b/>
          <w:szCs w:val="24"/>
        </w:rPr>
        <w:t>727</w:t>
      </w:r>
      <w:r>
        <w:rPr>
          <w:b/>
          <w:szCs w:val="24"/>
        </w:rPr>
        <w:t>)</w:t>
      </w:r>
    </w:p>
    <w:p w:rsidR="00D173B8" w:rsidRDefault="00D173B8" w:rsidP="00D173B8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D173B8" w:rsidRDefault="00D173B8" w:rsidP="00D173B8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D173B8" w:rsidRDefault="00D173B8" w:rsidP="00D173B8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l) Ústavy Slovenskej republiky</w:t>
      </w:r>
    </w:p>
    <w:p w:rsidR="003966E9" w:rsidRP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</w:t>
      </w:r>
      <w:r w:rsidRPr="003966E9">
        <w:rPr>
          <w:b/>
          <w:sz w:val="28"/>
          <w:szCs w:val="28"/>
        </w:rPr>
        <w:t xml:space="preserve"> súhlas</w:t>
      </w:r>
    </w:p>
    <w:p w:rsidR="003966E9" w:rsidRPr="003966E9" w:rsidRDefault="003966E9" w:rsidP="003966E9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s aktualizáciou vyslania príslušníkov ozbrojených síl Slovenskej republiky do vojenského zastúpenia Slovenskej republiky pri orgánoch a vo vojens</w:t>
      </w:r>
      <w:r w:rsidR="00A15CC8">
        <w:t>kých štruktúrach NATO a EÚ</w:t>
      </w:r>
      <w:bookmarkStart w:id="0" w:name="_GoBack"/>
      <w:bookmarkEnd w:id="0"/>
      <w:r>
        <w:t>.</w:t>
      </w:r>
    </w:p>
    <w:p w:rsidR="00D173B8" w:rsidRDefault="00D173B8" w:rsidP="003966E9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>
      <w:pPr>
        <w:spacing w:after="0" w:line="240" w:lineRule="auto"/>
        <w:rPr>
          <w:szCs w:val="24"/>
          <w:lang w:eastAsia="sk-SK"/>
        </w:rPr>
      </w:pPr>
    </w:p>
    <w:p w:rsidR="00D173B8" w:rsidRDefault="00D173B8" w:rsidP="00D173B8"/>
    <w:p w:rsidR="00D173B8" w:rsidRDefault="00D173B8" w:rsidP="00D173B8"/>
    <w:p w:rsidR="00D173B8" w:rsidRDefault="00D173B8" w:rsidP="00D173B8"/>
    <w:p w:rsidR="00A22449" w:rsidRDefault="00A22449"/>
    <w:sectPr w:rsidR="00A2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08B"/>
    <w:multiLevelType w:val="hybridMultilevel"/>
    <w:tmpl w:val="48A6754A"/>
    <w:lvl w:ilvl="0" w:tplc="0D40A062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F6C6247"/>
    <w:multiLevelType w:val="hybridMultilevel"/>
    <w:tmpl w:val="48A6754A"/>
    <w:lvl w:ilvl="0" w:tplc="0D40A062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B8"/>
    <w:rsid w:val="00260348"/>
    <w:rsid w:val="003966E9"/>
    <w:rsid w:val="004B5250"/>
    <w:rsid w:val="007B2E2B"/>
    <w:rsid w:val="00A15CC8"/>
    <w:rsid w:val="00A22449"/>
    <w:rsid w:val="00B33B35"/>
    <w:rsid w:val="00D1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7CC2"/>
  <w15:chartTrackingRefBased/>
  <w15:docId w15:val="{3767ED42-2DF0-4E61-82ED-2F7503E8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73B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66E9"/>
    <w:pPr>
      <w:keepNext/>
      <w:spacing w:after="0" w:line="240" w:lineRule="auto"/>
      <w:ind w:firstLine="708"/>
      <w:jc w:val="both"/>
      <w:outlineLvl w:val="2"/>
    </w:pPr>
    <w:rPr>
      <w:b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173B8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73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173B8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966E9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2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8</cp:revision>
  <cp:lastPrinted>2017-10-10T10:13:00Z</cp:lastPrinted>
  <dcterms:created xsi:type="dcterms:W3CDTF">2017-09-28T11:39:00Z</dcterms:created>
  <dcterms:modified xsi:type="dcterms:W3CDTF">2017-10-13T09:02:00Z</dcterms:modified>
</cp:coreProperties>
</file>