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CRD-</w:t>
      </w:r>
      <w:r w:rsidRPr="00EB208C" w:rsidR="00EB208C">
        <w:rPr>
          <w:rFonts w:ascii="Times New Roman" w:hAnsi="Times New Roman"/>
          <w:szCs w:val="24"/>
          <w:lang w:val="cs-CZ" w:eastAsia="sk-SK"/>
        </w:rPr>
        <w:t>1156</w:t>
      </w:r>
      <w:r>
        <w:rPr>
          <w:rFonts w:ascii="Times New Roman" w:hAnsi="Times New Roman"/>
          <w:szCs w:val="24"/>
          <w:lang w:val="cs-CZ" w:eastAsia="sk-SK"/>
        </w:rPr>
        <w:t>/2017</w:t>
      </w: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558a</w:t>
      </w:r>
    </w:p>
    <w:p w:rsidR="00E375B2" w:rsidP="00E375B2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E375B2" w:rsidP="00E375B2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E375B2" w:rsidP="00E375B2">
      <w:pPr>
        <w:keepNext/>
        <w:pBdr>
          <w:bottom w:val="single" w:sz="12" w:space="1" w:color="auto"/>
        </w:pBdr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</w:rPr>
        <w:t xml:space="preserve">Výboru Národnej rady Slovenskej republiky pre obranu a bezpečnosť o výsledku prerokovania </w:t>
      </w:r>
      <w:r>
        <w:rPr>
          <w:rFonts w:ascii="Times New Roman" w:hAnsi="Times New Roman"/>
          <w:bCs/>
          <w:szCs w:val="24"/>
        </w:rPr>
        <w:t>n</w:t>
      </w:r>
      <w:r w:rsidRPr="00253DBD">
        <w:rPr>
          <w:rFonts w:ascii="Times New Roman" w:hAnsi="Times New Roman"/>
          <w:bCs/>
          <w:szCs w:val="24"/>
        </w:rPr>
        <w:t>ávrh</w:t>
      </w:r>
      <w:r>
        <w:rPr>
          <w:rFonts w:ascii="Times New Roman" w:hAnsi="Times New Roman"/>
          <w:bCs/>
          <w:szCs w:val="24"/>
        </w:rPr>
        <w:t>u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253DBD">
        <w:rPr>
          <w:rFonts w:ascii="Times New Roman" w:hAnsi="Times New Roman"/>
          <w:bCs/>
          <w:szCs w:val="24"/>
        </w:rPr>
        <w:t>na vyslanie príslušníkov ozbrojených síl Slovenskej republiky na územie Českej republiky a na prítomnosť príslušníkov Armády Českej republiky na území Slovenskej republiky na účel spolupráce pri vzájomnej ochrane vzdušného priestoru</w:t>
      </w:r>
      <w:r>
        <w:rPr>
          <w:rFonts w:ascii="Times New Roman" w:hAnsi="Times New Roman"/>
          <w:bCs/>
          <w:szCs w:val="24"/>
        </w:rPr>
        <w:t xml:space="preserve"> </w:t>
      </w:r>
      <w:r w:rsidRPr="00253DBD">
        <w:rPr>
          <w:rFonts w:ascii="Times New Roman" w:hAnsi="Times New Roman"/>
          <w:b/>
          <w:bCs/>
          <w:szCs w:val="24"/>
        </w:rPr>
        <w:t>(tlač 558)</w:t>
      </w:r>
    </w:p>
    <w:p w:rsidR="00E375B2" w:rsidP="00E375B2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Cs w:val="24"/>
        </w:rPr>
      </w:pPr>
    </w:p>
    <w:p w:rsidR="00E375B2" w:rsidP="00E375B2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 w:rsidRPr="0080589A">
        <w:rPr>
          <w:rFonts w:ascii="Times New Roman" w:hAnsi="Times New Roman"/>
          <w:szCs w:val="24"/>
          <w:lang w:eastAsia="sk-SK"/>
        </w:rPr>
        <w:t>Výbor Národnej rady Slovenskej republiky pre obranu a bezpečnosť ako gestorský výbor k</w:t>
      </w:r>
      <w:r w:rsidRPr="008058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n</w:t>
      </w:r>
      <w:r w:rsidRPr="00253DBD">
        <w:rPr>
          <w:rFonts w:ascii="Times New Roman" w:hAnsi="Times New Roman"/>
          <w:bCs/>
          <w:szCs w:val="24"/>
        </w:rPr>
        <w:t>ávrh</w:t>
      </w:r>
      <w:r>
        <w:rPr>
          <w:rFonts w:ascii="Times New Roman" w:hAnsi="Times New Roman"/>
          <w:bCs/>
          <w:szCs w:val="24"/>
        </w:rPr>
        <w:t>u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253DBD">
        <w:rPr>
          <w:rFonts w:ascii="Times New Roman" w:hAnsi="Times New Roman"/>
          <w:bCs/>
          <w:szCs w:val="24"/>
        </w:rPr>
        <w:t>na vyslanie príslušníkov ozbrojených síl Slovenskej republiky na územie Českej republiky a na prítomnosť príslušníkov Armády Českej republiky na území Slovenskej republiky na účel spolupráce pri vzájomnej ochrane vzdušného priestoru</w:t>
      </w:r>
      <w:r>
        <w:rPr>
          <w:rFonts w:ascii="Times New Roman" w:hAnsi="Times New Roman"/>
          <w:bCs/>
          <w:szCs w:val="24"/>
        </w:rPr>
        <w:t xml:space="preserve"> </w:t>
      </w:r>
      <w:r w:rsidRPr="00253DBD">
        <w:rPr>
          <w:rFonts w:ascii="Times New Roman" w:hAnsi="Times New Roman"/>
          <w:b/>
          <w:bCs/>
          <w:szCs w:val="24"/>
        </w:rPr>
        <w:t>(tlač 558)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>
        <w:rPr>
          <w:rFonts w:ascii="Times New Roman" w:hAnsi="Times New Roman"/>
          <w:b/>
          <w:szCs w:val="24"/>
          <w:lang w:eastAsia="sk-SK"/>
        </w:rPr>
        <w:t>správu</w:t>
      </w:r>
      <w:r>
        <w:rPr>
          <w:rFonts w:ascii="Times New Roman" w:hAnsi="Times New Roman"/>
          <w:szCs w:val="24"/>
          <w:lang w:eastAsia="sk-SK"/>
        </w:rPr>
        <w:t xml:space="preserve">. </w:t>
      </w:r>
    </w:p>
    <w:p w:rsidR="00E375B2" w:rsidRPr="00E375B2" w:rsidP="00D800CB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before="240" w:after="0" w:line="240" w:lineRule="auto"/>
        <w:jc w:val="both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</w:rPr>
        <w:t>Predseda Národnej rady Slovenskej republiky svojím rozhodnutím č</w:t>
      </w:r>
      <w:r w:rsidRPr="0080589A">
        <w:rPr>
          <w:rFonts w:ascii="Times New Roman" w:hAnsi="Times New Roman"/>
          <w:color w:val="000000" w:themeColor="tx1" w:themeShade="FF"/>
        </w:rPr>
        <w:t xml:space="preserve">. </w:t>
      </w:r>
      <w:r w:rsidRPr="00D800CB" w:rsidR="00D800CB">
        <w:rPr>
          <w:rFonts w:ascii="Times New Roman" w:hAnsi="Times New Roman"/>
          <w:b/>
        </w:rPr>
        <w:t>586</w:t>
      </w:r>
      <w:r w:rsidRPr="00D800CB" w:rsidR="00D800CB">
        <w:rPr>
          <w:rFonts w:ascii="Times New Roman" w:hAnsi="Times New Roman"/>
        </w:rPr>
        <w:t xml:space="preserve"> z 29. mája</w:t>
      </w:r>
      <w:r w:rsidRPr="0080589A">
        <w:rPr>
          <w:rFonts w:ascii="Times New Roman" w:hAnsi="Times New Roman"/>
          <w:color w:val="000000" w:themeColor="tx1" w:themeShade="FF"/>
        </w:rPr>
        <w:t xml:space="preserve"> 2017</w:t>
      </w:r>
      <w:r w:rsidRPr="0080589A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pridelil</w:t>
      </w:r>
      <w:r w:rsidRPr="0080589A">
        <w:rPr>
          <w:rFonts w:ascii="Times" w:hAnsi="Times" w:cs="Arial"/>
        </w:rPr>
        <w:t xml:space="preserve"> </w:t>
      </w:r>
      <w:r>
        <w:rPr>
          <w:rFonts w:ascii="Times New Roman" w:hAnsi="Times New Roman"/>
          <w:bCs/>
          <w:szCs w:val="24"/>
        </w:rPr>
        <w:t>n</w:t>
      </w:r>
      <w:r w:rsidRPr="00253DBD">
        <w:rPr>
          <w:rFonts w:ascii="Times New Roman" w:hAnsi="Times New Roman"/>
          <w:bCs/>
          <w:szCs w:val="24"/>
        </w:rPr>
        <w:t>ávrh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253DBD">
        <w:rPr>
          <w:rFonts w:ascii="Times New Roman" w:hAnsi="Times New Roman"/>
          <w:bCs/>
          <w:szCs w:val="24"/>
        </w:rPr>
        <w:t>na vyslanie príslušníkov ozbrojených síl Slovenskej republiky na územie Českej republiky a na prítomnosť príslušníkov Armády Českej republiky na území Slovenskej republiky na účel spolupráce pri vzájomnej ochrane vzdušného priestoru</w:t>
      </w:r>
      <w:r>
        <w:rPr>
          <w:rFonts w:ascii="Times New Roman" w:hAnsi="Times New Roman"/>
          <w:bCs/>
          <w:szCs w:val="24"/>
        </w:rPr>
        <w:t xml:space="preserve"> </w:t>
      </w:r>
      <w:r w:rsidRPr="00253DBD">
        <w:rPr>
          <w:rFonts w:ascii="Times New Roman" w:hAnsi="Times New Roman"/>
          <w:b/>
          <w:bCs/>
          <w:szCs w:val="24"/>
        </w:rPr>
        <w:t>(tlač 558)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>
        <w:rPr>
          <w:rFonts w:ascii="Times New Roman" w:hAnsi="Times New Roman"/>
        </w:rPr>
        <w:t xml:space="preserve">na prerokovanie </w:t>
      </w: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</w:t>
      </w: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D800CB">
        <w:rPr>
          <w:rFonts w:ascii="Times New Roman" w:hAnsi="Times New Roman"/>
          <w:szCs w:val="24"/>
          <w:lang w:eastAsia="sk-SK"/>
        </w:rPr>
        <w:t>Za</w:t>
      </w:r>
      <w:r w:rsidRPr="00DA185C">
        <w:rPr>
          <w:rFonts w:ascii="Times New Roman" w:hAnsi="Times New Roman"/>
          <w:szCs w:val="24"/>
          <w:lang w:eastAsia="sk-SK"/>
        </w:rPr>
        <w:t>hraničnému výboru Národnej rady Slovenskej republiky</w:t>
      </w:r>
      <w:r>
        <w:rPr>
          <w:rFonts w:ascii="Times New Roman" w:hAnsi="Times New Roman"/>
          <w:szCs w:val="24"/>
          <w:lang w:eastAsia="sk-SK"/>
        </w:rPr>
        <w:t xml:space="preserve"> a</w:t>
      </w: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obranu a bezpečnosť</w:t>
      </w: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75B2" w:rsidRP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color w:val="000000" w:themeColor="tx1" w:themeShade="FF"/>
        </w:rPr>
        <w:t>Oba</w:t>
      </w:r>
      <w:r>
        <w:rPr>
          <w:rFonts w:ascii="Times New Roman" w:hAnsi="Times New Roman"/>
        </w:rPr>
        <w:t xml:space="preserve"> výbory Národnej rady Slovenskej republiky prerokovali</w:t>
      </w:r>
      <w:r w:rsidRPr="009813A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szCs w:val="24"/>
        </w:rPr>
        <w:t>n</w:t>
      </w:r>
      <w:r w:rsidRPr="00253DBD">
        <w:rPr>
          <w:rFonts w:ascii="Times New Roman" w:hAnsi="Times New Roman"/>
          <w:bCs/>
          <w:szCs w:val="24"/>
        </w:rPr>
        <w:t>ávrh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253DBD">
        <w:rPr>
          <w:rFonts w:ascii="Times New Roman" w:hAnsi="Times New Roman"/>
          <w:bCs/>
          <w:szCs w:val="24"/>
        </w:rPr>
        <w:t>na vyslanie príslušníkov ozbrojených síl Slovenskej republiky na územie Českej republiky a na prítomnosť príslušníkov Armády Českej republiky na území Slovenskej republiky na účel spolupráce pri vzájomnej ochrane vzdušného priestoru</w:t>
      </w:r>
      <w:r>
        <w:rPr>
          <w:rFonts w:ascii="Times New Roman" w:hAnsi="Times New Roman"/>
          <w:bCs/>
          <w:szCs w:val="24"/>
        </w:rPr>
        <w:t xml:space="preserve"> </w:t>
      </w:r>
      <w:r w:rsidRPr="00253DBD">
        <w:rPr>
          <w:rFonts w:ascii="Times New Roman" w:hAnsi="Times New Roman"/>
          <w:b/>
          <w:bCs/>
          <w:szCs w:val="24"/>
        </w:rPr>
        <w:t>(tlač 558)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v určenej lehote a </w:t>
      </w:r>
      <w:r>
        <w:rPr>
          <w:rFonts w:ascii="Times New Roman" w:hAnsi="Times New Roman"/>
          <w:b/>
        </w:rPr>
        <w:t>odporučili</w:t>
      </w: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2F149F" w:rsidP="002F149F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 w:rsidR="00E375B2"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2F149F" w:rsidP="002F149F">
      <w:pPr>
        <w:bidi w:val="0"/>
        <w:spacing w:after="0" w:line="240" w:lineRule="auto"/>
        <w:ind w:firstLine="708"/>
        <w:rPr>
          <w:rFonts w:ascii="Times New Roman" w:hAnsi="Times New Roman"/>
        </w:rPr>
      </w:pPr>
    </w:p>
    <w:p w:rsidR="002F149F" w:rsidRPr="006C6FE4" w:rsidP="002F149F">
      <w:pPr>
        <w:bidi w:val="0"/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</w:t>
      </w:r>
      <w:r w:rsidR="00E375B2">
        <w:rPr>
          <w:rFonts w:ascii="Times New Roman" w:hAnsi="Times New Roman"/>
        </w:rPr>
        <w:t>článku 86 písm. k) a l)</w:t>
      </w:r>
      <w:r w:rsidR="006C6FE4">
        <w:rPr>
          <w:rFonts w:ascii="Times New Roman" w:hAnsi="Times New Roman"/>
        </w:rPr>
        <w:t xml:space="preserve"> Ústavy Slovenskej republiky </w:t>
      </w:r>
    </w:p>
    <w:p w:rsidR="002F149F" w:rsidP="002F149F">
      <w:pPr>
        <w:bidi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="00E375B2">
        <w:rPr>
          <w:rFonts w:ascii="Times New Roman" w:hAnsi="Times New Roman"/>
          <w:color w:val="000000"/>
          <w:sz w:val="28"/>
          <w:szCs w:val="28"/>
        </w:rPr>
        <w:t>v</w:t>
      </w:r>
      <w:r w:rsidR="00F95DEE">
        <w:rPr>
          <w:rFonts w:ascii="Times New Roman" w:hAnsi="Times New Roman"/>
          <w:color w:val="000000"/>
          <w:sz w:val="28"/>
          <w:szCs w:val="28"/>
        </w:rPr>
        <w:t xml:space="preserve">ysloviť súhlas </w:t>
      </w:r>
    </w:p>
    <w:p w:rsidR="00F95DEE" w:rsidP="002F149F">
      <w:pPr>
        <w:bidi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E375B2" w:rsidRPr="002F149F" w:rsidP="002F149F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 w:rsidRPr="0080589A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FF0000"/>
        </w:rPr>
        <w:t> </w:t>
      </w:r>
      <w:r>
        <w:rPr>
          <w:rFonts w:ascii="Times New Roman" w:hAnsi="Times New Roman"/>
          <w:bCs/>
          <w:szCs w:val="24"/>
        </w:rPr>
        <w:t>vyslaním</w:t>
      </w:r>
      <w:r w:rsidRPr="00253DBD">
        <w:rPr>
          <w:rFonts w:ascii="Times New Roman" w:hAnsi="Times New Roman"/>
          <w:bCs/>
          <w:szCs w:val="24"/>
        </w:rPr>
        <w:t xml:space="preserve"> príslušníkov ozbrojených síl Slovenskej republiky na </w:t>
      </w:r>
      <w:r>
        <w:rPr>
          <w:rFonts w:ascii="Times New Roman" w:hAnsi="Times New Roman"/>
          <w:bCs/>
          <w:szCs w:val="24"/>
        </w:rPr>
        <w:t>územie Českej republiky a s</w:t>
      </w:r>
      <w:r w:rsidRPr="00253DBD">
        <w:rPr>
          <w:rFonts w:ascii="Times New Roman" w:hAnsi="Times New Roman"/>
          <w:bCs/>
          <w:szCs w:val="24"/>
        </w:rPr>
        <w:t xml:space="preserve"> prítomnosť</w:t>
      </w:r>
      <w:r>
        <w:rPr>
          <w:rFonts w:ascii="Times New Roman" w:hAnsi="Times New Roman"/>
          <w:bCs/>
          <w:szCs w:val="24"/>
        </w:rPr>
        <w:t>ou</w:t>
      </w:r>
      <w:r w:rsidRPr="00253DBD">
        <w:rPr>
          <w:rFonts w:ascii="Times New Roman" w:hAnsi="Times New Roman"/>
          <w:bCs/>
          <w:szCs w:val="24"/>
        </w:rPr>
        <w:t xml:space="preserve"> príslušníkov Armády Českej republiky na území Slovenskej republiky na účel spolupráce pri vzájomnej ochrane vzdušného priestoru</w:t>
      </w:r>
      <w:r w:rsidR="002F149F">
        <w:rPr>
          <w:rFonts w:ascii="Times New Roman" w:hAnsi="Times New Roman"/>
          <w:bCs/>
          <w:szCs w:val="24"/>
        </w:rPr>
        <w:t>.</w:t>
      </w:r>
    </w:p>
    <w:p w:rsidR="00E375B2" w:rsidP="00E375B2">
      <w:pPr>
        <w:bidi w:val="0"/>
        <w:spacing w:after="0" w:line="240" w:lineRule="auto"/>
        <w:ind w:left="1428"/>
        <w:jc w:val="both"/>
        <w:rPr>
          <w:rFonts w:ascii="Times New Roman" w:hAnsi="Times New Roman" w:cs="Arial"/>
          <w:szCs w:val="24"/>
          <w:lang w:eastAsia="sk-SK"/>
        </w:rPr>
      </w:pP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F95DEE" w:rsidP="00E375B2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2F149F">
        <w:rPr>
          <w:rFonts w:ascii="Times New Roman" w:hAnsi="Times New Roman"/>
          <w:szCs w:val="24"/>
          <w:lang w:eastAsia="sk-SK"/>
        </w:rPr>
        <w:t>v Br</w:t>
      </w:r>
      <w:r w:rsidR="00F95DEE">
        <w:rPr>
          <w:rFonts w:ascii="Times New Roman" w:hAnsi="Times New Roman"/>
          <w:szCs w:val="24"/>
          <w:lang w:eastAsia="sk-SK"/>
        </w:rPr>
        <w:t>atislave   7</w:t>
      </w:r>
      <w:r w:rsidR="002F149F">
        <w:rPr>
          <w:rFonts w:ascii="Times New Roman" w:hAnsi="Times New Roman"/>
          <w:szCs w:val="24"/>
          <w:lang w:eastAsia="sk-SK"/>
        </w:rPr>
        <w:t>. júna</w:t>
      </w:r>
      <w:r>
        <w:rPr>
          <w:rFonts w:ascii="Times New Roman" w:hAnsi="Times New Roman"/>
          <w:szCs w:val="24"/>
          <w:lang w:eastAsia="sk-SK"/>
        </w:rPr>
        <w:t xml:space="preserve">  2017</w:t>
      </w:r>
    </w:p>
    <w:p w:rsidR="00E375B2" w:rsidRPr="00A52B2F" w:rsidP="00E375B2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Anton HRNKO</w:t>
      </w:r>
      <w:r w:rsidR="00F95DEE">
        <w:rPr>
          <w:rFonts w:ascii="Times New Roman" w:hAnsi="Times New Roman"/>
          <w:b/>
          <w:bCs/>
          <w:sz w:val="28"/>
          <w:szCs w:val="28"/>
          <w:lang w:eastAsia="sk-SK"/>
        </w:rPr>
        <w:t xml:space="preserve"> v. r.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 </w:t>
      </w:r>
    </w:p>
    <w:p w:rsidR="00E375B2" w:rsidRPr="00C663FA" w:rsidP="00E375B2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predseda výboru</w:t>
      </w:r>
    </w:p>
    <w:p w:rsidR="00E375B2" w:rsidP="00E375B2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E375B2" w:rsidP="00E375B2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E375B2" w:rsidP="00E375B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E375B2" w:rsidP="00E375B2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E375B2" w:rsidP="00E375B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1036CA">
        <w:rPr>
          <w:rFonts w:ascii="Times New Roman" w:hAnsi="Times New Roman"/>
          <w:szCs w:val="24"/>
          <w:lang w:eastAsia="sk-SK"/>
        </w:rPr>
        <w:t>z ..... júna</w:t>
      </w:r>
      <w:r>
        <w:rPr>
          <w:rFonts w:ascii="Times New Roman" w:hAnsi="Times New Roman"/>
          <w:szCs w:val="24"/>
          <w:lang w:eastAsia="sk-SK"/>
        </w:rPr>
        <w:t xml:space="preserve"> 2017</w:t>
      </w:r>
    </w:p>
    <w:p w:rsidR="00E375B2" w:rsidP="00E375B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2F149F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k</w:t>
      </w:r>
      <w:r w:rsidR="002F149F">
        <w:rPr>
          <w:rFonts w:ascii="Times New Roman" w:hAnsi="Times New Roman"/>
        </w:rPr>
        <w:t xml:space="preserve"> </w:t>
      </w:r>
      <w:r w:rsidRPr="0080589A" w:rsidR="002F149F">
        <w:rPr>
          <w:rFonts w:ascii="Times New Roman" w:hAnsi="Times New Roman"/>
          <w:szCs w:val="24"/>
        </w:rPr>
        <w:t xml:space="preserve"> </w:t>
      </w:r>
      <w:r w:rsidR="002F149F">
        <w:rPr>
          <w:rFonts w:ascii="Times New Roman" w:hAnsi="Times New Roman"/>
          <w:bCs/>
          <w:szCs w:val="24"/>
        </w:rPr>
        <w:t>n</w:t>
      </w:r>
      <w:r w:rsidRPr="00253DBD" w:rsidR="002F149F">
        <w:rPr>
          <w:rFonts w:ascii="Times New Roman" w:hAnsi="Times New Roman"/>
          <w:bCs/>
          <w:szCs w:val="24"/>
        </w:rPr>
        <w:t>ávrh</w:t>
      </w:r>
      <w:r w:rsidR="002F149F">
        <w:rPr>
          <w:rFonts w:ascii="Times New Roman" w:hAnsi="Times New Roman"/>
          <w:bCs/>
          <w:szCs w:val="24"/>
        </w:rPr>
        <w:t>u</w:t>
      </w:r>
      <w:r w:rsidR="002F149F">
        <w:rPr>
          <w:rFonts w:ascii="Times New Roman" w:hAnsi="Times New Roman"/>
          <w:b/>
          <w:bCs/>
          <w:szCs w:val="24"/>
        </w:rPr>
        <w:t xml:space="preserve"> </w:t>
      </w:r>
      <w:r w:rsidRPr="00253DBD" w:rsidR="002F149F">
        <w:rPr>
          <w:rFonts w:ascii="Times New Roman" w:hAnsi="Times New Roman"/>
          <w:bCs/>
          <w:szCs w:val="24"/>
        </w:rPr>
        <w:t>na vyslanie príslušníkov ozbrojených síl Slovenskej republiky na územie Českej republiky a na prítomnosť príslušníkov Armády Českej republiky na území Slovenskej republiky na účel spolupráce pri vzájomnej ochrane vzdušného priestoru</w:t>
      </w:r>
      <w:r w:rsidR="002F149F">
        <w:rPr>
          <w:rFonts w:ascii="Times New Roman" w:hAnsi="Times New Roman"/>
          <w:bCs/>
          <w:szCs w:val="24"/>
        </w:rPr>
        <w:t xml:space="preserve"> </w:t>
      </w:r>
      <w:r w:rsidRPr="00253DBD" w:rsidR="002F149F">
        <w:rPr>
          <w:rFonts w:ascii="Times New Roman" w:hAnsi="Times New Roman"/>
          <w:b/>
          <w:bCs/>
          <w:szCs w:val="24"/>
        </w:rPr>
        <w:t>(tlač 558)</w:t>
      </w:r>
    </w:p>
    <w:p w:rsidR="00E375B2" w:rsidP="00E375B2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E375B2" w:rsidP="00E375B2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E375B2" w:rsidP="00E375B2">
      <w:pPr>
        <w:bidi w:val="0"/>
        <w:rPr>
          <w:rFonts w:ascii="Times New Roman" w:hAnsi="Times New Roman"/>
        </w:rPr>
      </w:pPr>
    </w:p>
    <w:p w:rsidR="00E375B2" w:rsidP="00E375B2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</w:t>
      </w:r>
      <w:r w:rsidR="002F149F">
        <w:rPr>
          <w:rFonts w:ascii="Times New Roman" w:hAnsi="Times New Roman"/>
        </w:rPr>
        <w:t>na základe</w:t>
      </w:r>
      <w:r>
        <w:rPr>
          <w:rFonts w:ascii="Times New Roman" w:hAnsi="Times New Roman"/>
        </w:rPr>
        <w:t xml:space="preserve"> článku 86 písm. k)</w:t>
      </w:r>
      <w:r w:rsidR="002F149F">
        <w:rPr>
          <w:rFonts w:ascii="Times New Roman" w:hAnsi="Times New Roman"/>
        </w:rPr>
        <w:t xml:space="preserve"> a l)</w:t>
      </w:r>
      <w:r>
        <w:rPr>
          <w:rFonts w:ascii="Times New Roman" w:hAnsi="Times New Roman"/>
        </w:rPr>
        <w:t xml:space="preserve"> Ústavy Slovenskej republiky </w:t>
      </w:r>
    </w:p>
    <w:p w:rsidR="00E375B2" w:rsidP="00E375B2">
      <w:pPr>
        <w:bidi w:val="0"/>
        <w:jc w:val="both"/>
        <w:rPr>
          <w:rFonts w:ascii="Times New Roman" w:hAnsi="Times New Roman"/>
          <w:lang w:val="cs-CZ"/>
        </w:rPr>
      </w:pPr>
    </w:p>
    <w:p w:rsidR="00E375B2" w:rsidRPr="00C663FA" w:rsidP="00E375B2">
      <w:pPr>
        <w:bidi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  <w:r w:rsidRPr="00C663FA">
        <w:rPr>
          <w:rFonts w:ascii="Times New Roman" w:hAnsi="Times New Roman"/>
          <w:b/>
          <w:color w:val="000000"/>
          <w:sz w:val="28"/>
          <w:szCs w:val="28"/>
        </w:rPr>
        <w:t>vyslovuje  súhlas</w:t>
      </w:r>
    </w:p>
    <w:p w:rsidR="00E375B2" w:rsidP="002F149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2F149F">
        <w:rPr>
          <w:rFonts w:ascii="Times New Roman" w:hAnsi="Times New Roman"/>
          <w:color w:val="000000"/>
        </w:rPr>
        <w:t xml:space="preserve">                  </w:t>
      </w:r>
      <w:r>
        <w:rPr>
          <w:rFonts w:ascii="Times New Roman" w:hAnsi="Times New Roman"/>
          <w:color w:val="000000"/>
        </w:rPr>
        <w:t xml:space="preserve"> s </w:t>
      </w:r>
      <w:r>
        <w:rPr>
          <w:rFonts w:ascii="Times New Roman" w:hAnsi="Times New Roman"/>
        </w:rPr>
        <w:t xml:space="preserve"> </w:t>
      </w:r>
      <w:r w:rsidR="002F149F">
        <w:rPr>
          <w:rFonts w:ascii="Times New Roman" w:hAnsi="Times New Roman"/>
          <w:bCs/>
        </w:rPr>
        <w:t>vyslaním</w:t>
      </w:r>
      <w:r w:rsidRPr="00253DBD" w:rsidR="002F149F">
        <w:rPr>
          <w:rFonts w:ascii="Times New Roman" w:hAnsi="Times New Roman"/>
          <w:bCs/>
        </w:rPr>
        <w:t xml:space="preserve"> príslušníkov ozbrojených síl Slovenskej republiky na </w:t>
      </w:r>
      <w:r w:rsidR="002F149F">
        <w:rPr>
          <w:rFonts w:ascii="Times New Roman" w:hAnsi="Times New Roman"/>
          <w:bCs/>
        </w:rPr>
        <w:t>územie Českej republiky a s</w:t>
      </w:r>
      <w:r w:rsidRPr="00253DBD" w:rsidR="002F149F">
        <w:rPr>
          <w:rFonts w:ascii="Times New Roman" w:hAnsi="Times New Roman"/>
          <w:bCs/>
        </w:rPr>
        <w:t xml:space="preserve"> prítomnosť</w:t>
      </w:r>
      <w:r w:rsidR="002F149F">
        <w:rPr>
          <w:rFonts w:ascii="Times New Roman" w:hAnsi="Times New Roman"/>
          <w:bCs/>
        </w:rPr>
        <w:t>ou</w:t>
      </w:r>
      <w:r w:rsidRPr="00253DBD" w:rsidR="002F149F">
        <w:rPr>
          <w:rFonts w:ascii="Times New Roman" w:hAnsi="Times New Roman"/>
          <w:bCs/>
        </w:rPr>
        <w:t xml:space="preserve"> príslušníkov Armády Českej republiky na území Slovenskej republiky na účel spolupráce pri vzájomnej ochrane vzdušného priestoru</w:t>
      </w: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375B2" w:rsidP="00E375B2">
      <w:pPr>
        <w:bidi w:val="0"/>
        <w:rPr>
          <w:rFonts w:ascii="Times New Roman" w:hAnsi="Times New Roman"/>
        </w:rPr>
      </w:pPr>
    </w:p>
    <w:p w:rsidR="00E375B2" w:rsidP="00E375B2">
      <w:pPr>
        <w:bidi w:val="0"/>
        <w:rPr>
          <w:rFonts w:ascii="Times New Roman" w:hAnsi="Times New Roman"/>
        </w:rPr>
      </w:pPr>
    </w:p>
    <w:p w:rsidR="00E375B2" w:rsidP="00E375B2">
      <w:pPr>
        <w:bidi w:val="0"/>
        <w:rPr>
          <w:rFonts w:ascii="Times New Roman" w:hAnsi="Times New Roman"/>
        </w:rPr>
      </w:pPr>
    </w:p>
    <w:p w:rsidR="00E375B2" w:rsidP="00E375B2">
      <w:pPr>
        <w:bidi w:val="0"/>
        <w:rPr>
          <w:rFonts w:ascii="Times New Roman" w:hAnsi="Times New Roman"/>
        </w:rPr>
      </w:pPr>
    </w:p>
    <w:p w:rsidR="00E375B2" w:rsidP="00E375B2">
      <w:pPr>
        <w:bidi w:val="0"/>
        <w:rPr>
          <w:rFonts w:ascii="Times New Roman" w:hAnsi="Times New Roman"/>
        </w:rPr>
      </w:pPr>
    </w:p>
    <w:p w:rsidR="00F10C9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E51B3"/>
    <w:multiLevelType w:val="hybridMultilevel"/>
    <w:tmpl w:val="A16C5D84"/>
    <w:lvl w:ilvl="0">
      <w:start w:val="1"/>
      <w:numFmt w:val="decimal"/>
      <w:lvlText w:val="%1."/>
      <w:lvlJc w:val="left"/>
      <w:pPr>
        <w:ind w:left="1257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7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17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375B2"/>
    <w:rsid w:val="001036CA"/>
    <w:rsid w:val="00253DBD"/>
    <w:rsid w:val="002F149F"/>
    <w:rsid w:val="006C6FE4"/>
    <w:rsid w:val="0080589A"/>
    <w:rsid w:val="009813A6"/>
    <w:rsid w:val="00A52B2F"/>
    <w:rsid w:val="00C663FA"/>
    <w:rsid w:val="00D800CB"/>
    <w:rsid w:val="00DA185C"/>
    <w:rsid w:val="00E375B2"/>
    <w:rsid w:val="00EB208C"/>
    <w:rsid w:val="00F10C90"/>
    <w:rsid w:val="00F95D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B2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E375B2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375B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E375B2"/>
    <w:pPr>
      <w:spacing w:before="100" w:beforeAutospacing="1" w:after="100" w:afterAutospacing="1" w:line="240" w:lineRule="auto"/>
      <w:jc w:val="left"/>
    </w:pPr>
    <w:rPr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E375B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2</Pages>
  <Words>446</Words>
  <Characters>2544</Characters>
  <Application>Microsoft Office Word</Application>
  <DocSecurity>0</DocSecurity>
  <Lines>0</Lines>
  <Paragraphs>0</Paragraphs>
  <ScaleCrop>false</ScaleCrop>
  <Company>Kancelaria NRSR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dcterms:created xsi:type="dcterms:W3CDTF">2017-05-25T10:50:00Z</dcterms:created>
  <dcterms:modified xsi:type="dcterms:W3CDTF">2017-06-08T09:21:00Z</dcterms:modified>
</cp:coreProperties>
</file>