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683BB8">
        <w:rPr>
          <w:rFonts w:ascii="Times New Roman" w:hAnsi="Times New Roman"/>
        </w:rPr>
        <w:t>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FE0E0A">
        <w:rPr>
          <w:rFonts w:ascii="Times New Roman" w:hAnsi="Times New Roman"/>
        </w:rPr>
        <w:t>7</w:t>
      </w:r>
      <w:r w:rsidR="00683BB8">
        <w:rPr>
          <w:rFonts w:ascii="Times New Roman" w:hAnsi="Times New Roman"/>
        </w:rPr>
        <w:t>93</w:t>
      </w:r>
      <w:r w:rsidR="001B6AC9">
        <w:rPr>
          <w:rFonts w:ascii="Times New Roman" w:hAnsi="Times New Roman"/>
        </w:rPr>
        <w:t>/201</w:t>
      </w:r>
      <w:r w:rsidR="00683BB8">
        <w:rPr>
          <w:rFonts w:ascii="Times New Roman" w:hAnsi="Times New Roman"/>
        </w:rPr>
        <w:t>6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5710" w:rsidP="008057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9B0DB3">
        <w:rPr>
          <w:rFonts w:ascii="Times New Roman" w:hAnsi="Times New Roman"/>
          <w:b/>
          <w:sz w:val="28"/>
          <w:szCs w:val="28"/>
        </w:rPr>
        <w:t>8</w:t>
      </w:r>
    </w:p>
    <w:p w:rsidR="00805710" w:rsidP="008057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05710" w:rsidP="0080571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05710" w:rsidRPr="00713EAD" w:rsidP="0080571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805710" w:rsidP="00805710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805710" w:rsidP="0080571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kultúru a médiá</w:t>
      </w:r>
    </w:p>
    <w:p w:rsidR="00805710" w:rsidRPr="00713EAD" w:rsidP="00805710">
      <w:pPr>
        <w:bidi w:val="0"/>
        <w:jc w:val="center"/>
        <w:rPr>
          <w:rFonts w:ascii="Times New Roman" w:hAnsi="Times New Roman"/>
          <w:b/>
        </w:rPr>
      </w:pPr>
    </w:p>
    <w:p w:rsidR="00805710" w:rsidRPr="000408A6" w:rsidP="00805710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  </w:t>
      </w:r>
      <w:r w:rsidR="00683BB8">
        <w:rPr>
          <w:rFonts w:ascii="Times New Roman" w:hAnsi="Times New Roman"/>
          <w:b/>
        </w:rPr>
        <w:t>10. mája</w:t>
      </w:r>
      <w:r>
        <w:rPr>
          <w:rFonts w:ascii="Times New Roman" w:hAnsi="Times New Roman"/>
          <w:b/>
        </w:rPr>
        <w:t xml:space="preserve">  201</w:t>
      </w:r>
      <w:r w:rsidR="00683BB8">
        <w:rPr>
          <w:rFonts w:ascii="Times New Roman" w:hAnsi="Times New Roman"/>
          <w:b/>
        </w:rPr>
        <w:t>6</w:t>
      </w:r>
      <w:r w:rsidRPr="00713EAD">
        <w:rPr>
          <w:rFonts w:ascii="Times New Roman" w:hAnsi="Times New Roman"/>
          <w:b/>
        </w:rPr>
        <w:t xml:space="preserve">  </w:t>
      </w:r>
    </w:p>
    <w:p w:rsidR="00805710" w:rsidP="00805710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určení spravodajcu gestorského výboru pre prvé čítanie.</w:t>
      </w: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bidi w:val="0"/>
        <w:ind w:firstLine="360"/>
        <w:jc w:val="both"/>
        <w:rPr>
          <w:rFonts w:ascii="Times New Roman" w:hAnsi="Times New Roman"/>
          <w:bCs/>
        </w:rPr>
      </w:pPr>
      <w:r w:rsidRPr="00252788">
        <w:rPr>
          <w:rFonts w:ascii="Times New Roman" w:hAnsi="Times New Roman"/>
          <w:b/>
        </w:rPr>
        <w:t>Výbor Národnej rady Slovenskej republiky pre kultúru a médiá</w:t>
      </w:r>
      <w:r w:rsidRPr="00DE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805710" w:rsidP="00805710">
      <w:pPr>
        <w:bidi w:val="0"/>
        <w:rPr>
          <w:rFonts w:ascii="Times New Roman" w:hAnsi="Times New Roman"/>
        </w:rPr>
      </w:pPr>
    </w:p>
    <w:p w:rsidR="00805710" w:rsidRPr="000358C8" w:rsidP="00805710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0358C8">
        <w:rPr>
          <w:rFonts w:ascii="Times New Roman" w:hAnsi="Times New Roman"/>
          <w:b/>
        </w:rPr>
        <w:t xml:space="preserve">A. </w:t>
      </w:r>
      <w:r>
        <w:rPr>
          <w:rFonts w:ascii="Times New Roman" w:hAnsi="Times New Roman"/>
          <w:b/>
        </w:rPr>
        <w:tab/>
      </w:r>
      <w:r w:rsidRPr="000358C8">
        <w:rPr>
          <w:rFonts w:ascii="Times New Roman" w:hAnsi="Times New Roman"/>
          <w:b/>
        </w:rPr>
        <w:t>k o n š t a t u j e ,</w:t>
      </w:r>
    </w:p>
    <w:p w:rsidR="00805710" w:rsidP="00805710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že predseda Národnej rady Slovensk</w:t>
      </w:r>
      <w:r w:rsidR="00683BB8">
        <w:rPr>
          <w:rFonts w:ascii="Times New Roman" w:hAnsi="Times New Roman"/>
        </w:rPr>
        <w:t>ej republiky rozhodnutím č. 66</w:t>
      </w:r>
      <w:r>
        <w:rPr>
          <w:rFonts w:ascii="Times New Roman" w:hAnsi="Times New Roman"/>
        </w:rPr>
        <w:t xml:space="preserve">  z 2. </w:t>
      </w:r>
      <w:r w:rsidR="00683BB8">
        <w:rPr>
          <w:rFonts w:ascii="Times New Roman" w:hAnsi="Times New Roman"/>
        </w:rPr>
        <w:t>mája</w:t>
      </w:r>
      <w:r>
        <w:rPr>
          <w:rFonts w:ascii="Times New Roman" w:hAnsi="Times New Roman"/>
        </w:rPr>
        <w:t xml:space="preserve">  201</w:t>
      </w:r>
      <w:r w:rsidR="00683BB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v súlade s § 71 zákona Národnej rady Slovenskej republiky č. 350/1996 Z. z. o rokovacom poriadku Národnej rady Slovenskej republiky v znení neskorších predpisov navrhol určiť Výbor Národnej rady Slovenskej republiky pre kultúru a médiá pri rokovaní </w:t>
      </w:r>
      <w:r w:rsidRPr="00707991" w:rsidR="00707991">
        <w:rPr>
          <w:rFonts w:ascii="Times New Roman" w:hAnsi="Times New Roman"/>
          <w:b/>
        </w:rPr>
        <w:t xml:space="preserve">o </w:t>
      </w:r>
      <w:r w:rsidRPr="00707991" w:rsidR="00707991">
        <w:rPr>
          <w:rFonts w:ascii="Times New Roman" w:hAnsi="Times New Roman" w:cs="Arial"/>
          <w:b/>
          <w:szCs w:val="22"/>
        </w:rPr>
        <w:t>návrhu skupiny poslancov Národnej rady Slovenskej republiky na vydanie  zákona,  ktorým   sa mení a dopĺňa zákon Národnej rady Slovenskej republiky č. 13/1993 Z. z. o umeleckých fondoch v znení neskorších predpisov (tlač 67)</w:t>
      </w:r>
      <w:r>
        <w:rPr>
          <w:rFonts w:ascii="Times New Roman" w:hAnsi="Times New Roman"/>
        </w:rPr>
        <w:t xml:space="preserve">  za gestorský výbor</w:t>
      </w: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0358C8">
        <w:rPr>
          <w:rFonts w:ascii="Times New Roman" w:hAnsi="Times New Roman"/>
          <w:b/>
        </w:rPr>
        <w:t xml:space="preserve">B. </w:t>
      </w:r>
      <w:r>
        <w:rPr>
          <w:rFonts w:ascii="Times New Roman" w:hAnsi="Times New Roman"/>
          <w:b/>
        </w:rPr>
        <w:tab/>
      </w:r>
      <w:r w:rsidRPr="000358C8">
        <w:rPr>
          <w:rFonts w:ascii="Times New Roman" w:hAnsi="Times New Roman"/>
          <w:b/>
        </w:rPr>
        <w:t>u r č u j e</w:t>
      </w:r>
    </w:p>
    <w:p w:rsidR="00805710" w:rsidRPr="000358C8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súlade s § 73 ods. 1 zákona Národnej rady Slovenskej republiky č. 350/1996 Z. z. o rokovacom poriadku Národnej rady Slovenskej republiky v znení neskorších predpisov  poslanca  </w:t>
      </w:r>
      <w:r w:rsidR="005E5668">
        <w:rPr>
          <w:rFonts w:ascii="Times New Roman" w:hAnsi="Times New Roman"/>
          <w:b/>
        </w:rPr>
        <w:t>Petra  Marčeka</w:t>
      </w:r>
      <w:r>
        <w:rPr>
          <w:rFonts w:ascii="Times New Roman" w:hAnsi="Times New Roman"/>
        </w:rPr>
        <w:t xml:space="preserve">  za spravodajcu k predmetnému návrhu zákona v prvom čítaní</w:t>
      </w: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0358C8">
        <w:rPr>
          <w:rFonts w:ascii="Times New Roman" w:hAnsi="Times New Roman"/>
          <w:b/>
        </w:rPr>
        <w:t xml:space="preserve">C. </w:t>
      </w:r>
      <w:r>
        <w:rPr>
          <w:rFonts w:ascii="Times New Roman" w:hAnsi="Times New Roman"/>
          <w:b/>
        </w:rPr>
        <w:tab/>
      </w:r>
      <w:r w:rsidRPr="000358C8">
        <w:rPr>
          <w:rFonts w:ascii="Times New Roman" w:hAnsi="Times New Roman"/>
          <w:b/>
        </w:rPr>
        <w:t>u k l a d á</w:t>
      </w:r>
      <w:r>
        <w:rPr>
          <w:rFonts w:ascii="Times New Roman" w:hAnsi="Times New Roman"/>
          <w:b/>
        </w:rPr>
        <w:t xml:space="preserve">   p</w:t>
      </w:r>
      <w:r w:rsidRPr="000358C8">
        <w:rPr>
          <w:rFonts w:ascii="Times New Roman" w:hAnsi="Times New Roman"/>
          <w:b/>
        </w:rPr>
        <w:t>redsedovi výboru</w:t>
      </w: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805710" w:rsidP="00805710">
      <w:pPr>
        <w:tabs>
          <w:tab w:val="left" w:pos="-1985"/>
          <w:tab w:val="left" w:pos="360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prijatom uznesení predsedu Národnej rady Slovenskej republiky.</w:t>
      </w: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bidi w:val="0"/>
        <w:jc w:val="both"/>
        <w:rPr>
          <w:rFonts w:ascii="Times New Roman" w:hAnsi="Times New Roman"/>
        </w:rPr>
      </w:pPr>
    </w:p>
    <w:p w:rsidR="00805710" w:rsidP="00805710">
      <w:pPr>
        <w:bidi w:val="0"/>
        <w:jc w:val="both"/>
        <w:rPr>
          <w:rFonts w:ascii="Times New Roman" w:hAnsi="Times New Roman"/>
        </w:rPr>
      </w:pPr>
    </w:p>
    <w:p w:rsidR="00805710" w:rsidP="00805710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C517A3" w:rsidP="00C517A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Dubačová, </w:t>
      </w:r>
      <w:r>
        <w:rPr>
          <w:rFonts w:ascii="Times New Roman" w:hAnsi="Times New Roman"/>
        </w:rPr>
        <w:t>v. r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>
        <w:rPr>
          <w:rFonts w:ascii="Times New Roman" w:hAnsi="Times New Roman"/>
        </w:rPr>
        <w:t>v. r.</w:t>
      </w:r>
    </w:p>
    <w:p w:rsidR="00C517A3" w:rsidP="00C517A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DC4D4E" w:rsidP="00C517A3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B8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83BB8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B8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0799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83BB8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6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18"/>
  </w:num>
  <w:num w:numId="15">
    <w:abstractNumId w:val="2"/>
  </w:num>
  <w:num w:numId="16">
    <w:abstractNumId w:val="5"/>
  </w:num>
  <w:num w:numId="17">
    <w:abstractNumId w:val="17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58C8"/>
    <w:rsid w:val="000408A6"/>
    <w:rsid w:val="00044EEF"/>
    <w:rsid w:val="00062CCE"/>
    <w:rsid w:val="00074592"/>
    <w:rsid w:val="000803BD"/>
    <w:rsid w:val="000828D3"/>
    <w:rsid w:val="000C1E58"/>
    <w:rsid w:val="000C3ED2"/>
    <w:rsid w:val="000E5F3B"/>
    <w:rsid w:val="000F6E16"/>
    <w:rsid w:val="0010460E"/>
    <w:rsid w:val="00117192"/>
    <w:rsid w:val="001327B9"/>
    <w:rsid w:val="00142283"/>
    <w:rsid w:val="00142962"/>
    <w:rsid w:val="00167906"/>
    <w:rsid w:val="0018384A"/>
    <w:rsid w:val="00195CBE"/>
    <w:rsid w:val="001A079F"/>
    <w:rsid w:val="001A299F"/>
    <w:rsid w:val="001A5D7C"/>
    <w:rsid w:val="001B4F56"/>
    <w:rsid w:val="001B6AC9"/>
    <w:rsid w:val="001E2FB3"/>
    <w:rsid w:val="00221611"/>
    <w:rsid w:val="00223CD2"/>
    <w:rsid w:val="00235B84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E6F15"/>
    <w:rsid w:val="002F13DF"/>
    <w:rsid w:val="003028D3"/>
    <w:rsid w:val="0031171F"/>
    <w:rsid w:val="0031539E"/>
    <w:rsid w:val="00335C5A"/>
    <w:rsid w:val="0033718E"/>
    <w:rsid w:val="00347E65"/>
    <w:rsid w:val="00353BC7"/>
    <w:rsid w:val="003571A6"/>
    <w:rsid w:val="0038433B"/>
    <w:rsid w:val="003B11A4"/>
    <w:rsid w:val="003B2975"/>
    <w:rsid w:val="003E1718"/>
    <w:rsid w:val="003F2850"/>
    <w:rsid w:val="00430CBC"/>
    <w:rsid w:val="00451647"/>
    <w:rsid w:val="004B10DD"/>
    <w:rsid w:val="004C3C6C"/>
    <w:rsid w:val="004C48D4"/>
    <w:rsid w:val="004C5B46"/>
    <w:rsid w:val="004E09DE"/>
    <w:rsid w:val="004F3571"/>
    <w:rsid w:val="00503DD4"/>
    <w:rsid w:val="00510B77"/>
    <w:rsid w:val="00511D6F"/>
    <w:rsid w:val="00513EBE"/>
    <w:rsid w:val="005263B3"/>
    <w:rsid w:val="00527DF6"/>
    <w:rsid w:val="005460D5"/>
    <w:rsid w:val="00562573"/>
    <w:rsid w:val="00567648"/>
    <w:rsid w:val="00574DF3"/>
    <w:rsid w:val="00592D3D"/>
    <w:rsid w:val="00596246"/>
    <w:rsid w:val="00597CFC"/>
    <w:rsid w:val="005A0EEB"/>
    <w:rsid w:val="005B1999"/>
    <w:rsid w:val="005C7FC6"/>
    <w:rsid w:val="005E5668"/>
    <w:rsid w:val="005F60F5"/>
    <w:rsid w:val="00612DEF"/>
    <w:rsid w:val="006137FA"/>
    <w:rsid w:val="00621C13"/>
    <w:rsid w:val="006327E9"/>
    <w:rsid w:val="00642203"/>
    <w:rsid w:val="00655C4E"/>
    <w:rsid w:val="0066063D"/>
    <w:rsid w:val="006666DD"/>
    <w:rsid w:val="00683BB8"/>
    <w:rsid w:val="006A04B5"/>
    <w:rsid w:val="006A522E"/>
    <w:rsid w:val="006B259B"/>
    <w:rsid w:val="006C0104"/>
    <w:rsid w:val="006E4096"/>
    <w:rsid w:val="00707991"/>
    <w:rsid w:val="00713EAD"/>
    <w:rsid w:val="00714571"/>
    <w:rsid w:val="00723035"/>
    <w:rsid w:val="00723130"/>
    <w:rsid w:val="0076210A"/>
    <w:rsid w:val="007701D4"/>
    <w:rsid w:val="007872F6"/>
    <w:rsid w:val="00795673"/>
    <w:rsid w:val="007D3301"/>
    <w:rsid w:val="007D3310"/>
    <w:rsid w:val="007F1D79"/>
    <w:rsid w:val="008041F0"/>
    <w:rsid w:val="00805710"/>
    <w:rsid w:val="00813E8C"/>
    <w:rsid w:val="00851631"/>
    <w:rsid w:val="00854053"/>
    <w:rsid w:val="00855C66"/>
    <w:rsid w:val="00855E08"/>
    <w:rsid w:val="008619FD"/>
    <w:rsid w:val="00885965"/>
    <w:rsid w:val="008B2477"/>
    <w:rsid w:val="008C396C"/>
    <w:rsid w:val="008E273B"/>
    <w:rsid w:val="008F1D24"/>
    <w:rsid w:val="00920683"/>
    <w:rsid w:val="00951CDF"/>
    <w:rsid w:val="00955AD8"/>
    <w:rsid w:val="00962257"/>
    <w:rsid w:val="00964F68"/>
    <w:rsid w:val="00974CC1"/>
    <w:rsid w:val="0097750C"/>
    <w:rsid w:val="009B0DB3"/>
    <w:rsid w:val="009C1C18"/>
    <w:rsid w:val="009D3E30"/>
    <w:rsid w:val="009E3D7F"/>
    <w:rsid w:val="00A01517"/>
    <w:rsid w:val="00A02010"/>
    <w:rsid w:val="00A21A2B"/>
    <w:rsid w:val="00A21B01"/>
    <w:rsid w:val="00A25346"/>
    <w:rsid w:val="00A46036"/>
    <w:rsid w:val="00A90CA2"/>
    <w:rsid w:val="00A922EF"/>
    <w:rsid w:val="00AA114B"/>
    <w:rsid w:val="00AB28DD"/>
    <w:rsid w:val="00AC1BB7"/>
    <w:rsid w:val="00AF3F79"/>
    <w:rsid w:val="00B0588A"/>
    <w:rsid w:val="00B11EA5"/>
    <w:rsid w:val="00B16181"/>
    <w:rsid w:val="00B17441"/>
    <w:rsid w:val="00B546B4"/>
    <w:rsid w:val="00B60781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F7369"/>
    <w:rsid w:val="00C07627"/>
    <w:rsid w:val="00C13FB8"/>
    <w:rsid w:val="00C15DF6"/>
    <w:rsid w:val="00C3267A"/>
    <w:rsid w:val="00C33322"/>
    <w:rsid w:val="00C43752"/>
    <w:rsid w:val="00C5017D"/>
    <w:rsid w:val="00C517A3"/>
    <w:rsid w:val="00C54F01"/>
    <w:rsid w:val="00C56185"/>
    <w:rsid w:val="00C637F5"/>
    <w:rsid w:val="00C63AA7"/>
    <w:rsid w:val="00C7610D"/>
    <w:rsid w:val="00C81C95"/>
    <w:rsid w:val="00C824DA"/>
    <w:rsid w:val="00C82FB3"/>
    <w:rsid w:val="00C8732B"/>
    <w:rsid w:val="00C936C3"/>
    <w:rsid w:val="00CA24FE"/>
    <w:rsid w:val="00CA2C71"/>
    <w:rsid w:val="00CC3248"/>
    <w:rsid w:val="00CD7957"/>
    <w:rsid w:val="00CE339F"/>
    <w:rsid w:val="00CE3AD1"/>
    <w:rsid w:val="00D119EF"/>
    <w:rsid w:val="00D1687A"/>
    <w:rsid w:val="00D31809"/>
    <w:rsid w:val="00D3590F"/>
    <w:rsid w:val="00D36108"/>
    <w:rsid w:val="00D442D1"/>
    <w:rsid w:val="00D45EDE"/>
    <w:rsid w:val="00D47446"/>
    <w:rsid w:val="00D564E1"/>
    <w:rsid w:val="00D82440"/>
    <w:rsid w:val="00D90BDB"/>
    <w:rsid w:val="00D9271F"/>
    <w:rsid w:val="00D94A30"/>
    <w:rsid w:val="00D971DE"/>
    <w:rsid w:val="00DA3A33"/>
    <w:rsid w:val="00DC4D4E"/>
    <w:rsid w:val="00DE57A8"/>
    <w:rsid w:val="00DE70C4"/>
    <w:rsid w:val="00E223E1"/>
    <w:rsid w:val="00E5589D"/>
    <w:rsid w:val="00E6074C"/>
    <w:rsid w:val="00E647FD"/>
    <w:rsid w:val="00E66CBC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47C0"/>
    <w:rsid w:val="00F52DF6"/>
    <w:rsid w:val="00F559E2"/>
    <w:rsid w:val="00F56F89"/>
    <w:rsid w:val="00F831F1"/>
    <w:rsid w:val="00F859C1"/>
    <w:rsid w:val="00FA67DE"/>
    <w:rsid w:val="00FB3D50"/>
    <w:rsid w:val="00FC15EF"/>
    <w:rsid w:val="00FD0A12"/>
    <w:rsid w:val="00FD2F01"/>
    <w:rsid w:val="00FD72F3"/>
    <w:rsid w:val="00FE0E0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219</Words>
  <Characters>1249</Characters>
  <Application>Microsoft Office Word</Application>
  <DocSecurity>0</DocSecurity>
  <Lines>0</Lines>
  <Paragraphs>0</Paragraphs>
  <ScaleCrop>false</ScaleCrop>
  <Company>Kancelaria NR SR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8</cp:revision>
  <cp:lastPrinted>2014-05-05T13:54:00Z</cp:lastPrinted>
  <dcterms:created xsi:type="dcterms:W3CDTF">2016-05-03T13:38:00Z</dcterms:created>
  <dcterms:modified xsi:type="dcterms:W3CDTF">2016-05-11T09:33:00Z</dcterms:modified>
</cp:coreProperties>
</file>