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7975" w:rsidP="00247975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3. schôdza výboru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ab/>
        <w:tab/>
        <w:t xml:space="preserve"> CRD: 762/2016</w:t>
        <w:tab/>
        <w:tab/>
      </w: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5</w:t>
      </w:r>
    </w:p>
    <w:p w:rsidR="00247975" w:rsidP="00247975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28"/>
          <w:szCs w:val="20"/>
          <w:lang w:eastAsia="sk-SK"/>
        </w:rPr>
      </w:pPr>
      <w:r>
        <w:rPr>
          <w:rFonts w:ascii="Times New Roman" w:hAnsi="Times New Roman"/>
          <w:b/>
          <w:spacing w:val="40"/>
          <w:sz w:val="28"/>
          <w:szCs w:val="20"/>
          <w:lang w:eastAsia="sk-SK"/>
        </w:rPr>
        <w:t>Uznesenie</w:t>
      </w: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247975" w:rsidP="0024797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28. apríla 2016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47975" w:rsidP="00247975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Výbor Národnej rady Slovenskej republiky pre obranu a bezpečnosť prerokoval informáciu ministra vnútra a podpredsedu vlády SR o postupe polície pri vyšetrovaní medializovaného prípadu podvodu s DPH zločineckej skupiny Milana Ch.</w:t>
      </w:r>
      <w:r w:rsidR="00BD5134">
        <w:rPr>
          <w:rFonts w:ascii="Times New Roman" w:hAnsi="Times New Roman"/>
          <w:bCs/>
          <w:szCs w:val="24"/>
          <w:lang w:eastAsia="sk-SK"/>
        </w:rPr>
        <w:t xml:space="preserve"> a</w:t>
      </w:r>
    </w:p>
    <w:p w:rsidR="00247975" w:rsidP="00247975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lang w:eastAsia="sk-SK"/>
        </w:rPr>
      </w:pPr>
    </w:p>
    <w:p w:rsidR="00247975" w:rsidP="00247975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  <w:lang w:eastAsia="sk-SK"/>
        </w:rPr>
      </w:pPr>
      <w:r w:rsidR="007A1771">
        <w:rPr>
          <w:rFonts w:ascii="Times New Roman" w:hAnsi="Times New Roman"/>
          <w:b/>
          <w:bCs/>
          <w:sz w:val="28"/>
          <w:szCs w:val="28"/>
          <w:lang w:eastAsia="sk-SK"/>
        </w:rPr>
        <w:t>berie na vedomie</w:t>
      </w:r>
    </w:p>
    <w:p w:rsidR="00247975" w:rsidP="00247975">
      <w:pPr>
        <w:bidi w:val="0"/>
        <w:spacing w:after="0" w:line="240" w:lineRule="auto"/>
        <w:ind w:left="720"/>
        <w:rPr>
          <w:rFonts w:ascii="Times New Roman" w:hAnsi="Times New Roman"/>
          <w:b/>
          <w:bCs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ind w:left="720"/>
        <w:rPr>
          <w:rFonts w:ascii="Times New Roman" w:hAnsi="Times New Roman"/>
          <w:bCs/>
          <w:szCs w:val="24"/>
          <w:lang w:eastAsia="sk-SK"/>
        </w:rPr>
      </w:pPr>
      <w:r w:rsidR="007A1771">
        <w:rPr>
          <w:rFonts w:ascii="Times New Roman" w:hAnsi="Times New Roman"/>
          <w:bCs/>
          <w:szCs w:val="24"/>
          <w:lang w:eastAsia="sk-SK"/>
        </w:rPr>
        <w:t>uvedenú informáciu.</w:t>
      </w:r>
    </w:p>
    <w:p w:rsidR="00247975" w:rsidP="00247975">
      <w:pPr>
        <w:bidi w:val="0"/>
        <w:spacing w:after="0" w:line="240" w:lineRule="auto"/>
        <w:ind w:left="720"/>
        <w:rPr>
          <w:rFonts w:ascii="Times New Roman" w:hAnsi="Times New Roman"/>
          <w:bCs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ind w:left="720"/>
        <w:rPr>
          <w:rFonts w:ascii="Times New Roman" w:hAnsi="Times New Roman"/>
          <w:bCs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ind w:left="720"/>
        <w:rPr>
          <w:rFonts w:ascii="Times New Roman" w:hAnsi="Times New Roman"/>
          <w:bCs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         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iCs/>
          <w:sz w:val="28"/>
          <w:szCs w:val="28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  <w:tab/>
        <w:t xml:space="preserve">         </w:t>
      </w:r>
      <w:r>
        <w:rPr>
          <w:rFonts w:ascii="Times New Roman" w:hAnsi="Times New Roman"/>
          <w:i/>
          <w:szCs w:val="24"/>
          <w:lang w:eastAsia="sk-SK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sk-SK"/>
        </w:rPr>
        <w:t>Anton HRNKO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predseda výboru</w:t>
      </w:r>
    </w:p>
    <w:p w:rsidR="00247975" w:rsidP="00247975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247975" w:rsidP="00247975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247975" w:rsidP="00247975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Jozef BUČEK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47975" w:rsidP="00247975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Milan LAURENČÍK</w:t>
      </w:r>
    </w:p>
    <w:p w:rsidR="00247975" w:rsidP="0024797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247975" w:rsidP="00247975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47975"/>
    <w:rsid w:val="00247975"/>
    <w:rsid w:val="0034001D"/>
    <w:rsid w:val="007A1771"/>
    <w:rsid w:val="00BD5134"/>
    <w:rsid w:val="00F50F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97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975"/>
    <w:pPr>
      <w:ind w:left="720"/>
      <w:jc w:val="left"/>
    </w:pPr>
    <w:rPr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50F8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0F8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98</Words>
  <Characters>560</Characters>
  <Application>Microsoft Office Word</Application>
  <DocSecurity>0</DocSecurity>
  <Lines>0</Lines>
  <Paragraphs>0</Paragraphs>
  <ScaleCrop>false</ScaleCrop>
  <Company>Kancelaria NR SR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2016-04-28T11:02:00Z</cp:lastPrinted>
  <dcterms:created xsi:type="dcterms:W3CDTF">2016-04-28T07:00:00Z</dcterms:created>
  <dcterms:modified xsi:type="dcterms:W3CDTF">2016-04-28T11:07:00Z</dcterms:modified>
</cp:coreProperties>
</file>