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24ED" w:rsidP="003624ED">
      <w:pPr>
        <w:bidi w:val="0"/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3624ED" w:rsidRPr="0052373D" w:rsidP="003624ED">
      <w:pPr>
        <w:bidi w:val="0"/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3624ED" w:rsidRPr="00432E3F" w:rsidP="003624ED">
      <w:pPr>
        <w:bidi w:val="0"/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3624ED" w:rsidP="003624ED">
      <w:pPr>
        <w:bidi w:val="0"/>
      </w:pPr>
    </w:p>
    <w:p w:rsidR="003624ED" w:rsidP="003624ED">
      <w:pPr>
        <w:bidi w:val="0"/>
        <w:spacing w:line="240" w:lineRule="auto"/>
        <w:jc w:val="right"/>
      </w:pPr>
      <w:r>
        <w:tab/>
        <w:tab/>
        <w:tab/>
        <w:tab/>
        <w:tab/>
        <w:tab/>
        <w:t xml:space="preserve">    3</w:t>
      </w:r>
      <w:r w:rsidRPr="0052373D">
        <w:rPr>
          <w:b/>
        </w:rPr>
        <w:t>.</w:t>
      </w:r>
      <w:r>
        <w:t xml:space="preserve"> schôdza výboru</w:t>
      </w:r>
    </w:p>
    <w:p w:rsidR="003624ED" w:rsidP="003624ED">
      <w:pPr>
        <w:bidi w:val="0"/>
        <w:spacing w:line="240" w:lineRule="auto"/>
        <w:jc w:val="right"/>
      </w:pPr>
      <w:r>
        <w:tab/>
        <w:tab/>
        <w:tab/>
        <w:tab/>
        <w:tab/>
        <w:tab/>
        <w:tab/>
        <w:tab/>
        <w:t>Číslo: CDR-737/2016</w:t>
      </w:r>
    </w:p>
    <w:p w:rsidR="003624ED" w:rsidP="003624ED">
      <w:pPr>
        <w:bidi w:val="0"/>
        <w:jc w:val="center"/>
      </w:pPr>
    </w:p>
    <w:p w:rsidR="003624ED" w:rsidP="003624ED">
      <w:pPr>
        <w:bidi w:val="0"/>
        <w:jc w:val="center"/>
      </w:pPr>
    </w:p>
    <w:p w:rsidR="003624ED" w:rsidP="003624ED">
      <w:pPr>
        <w:bidi w:val="0"/>
        <w:jc w:val="center"/>
      </w:pPr>
    </w:p>
    <w:p w:rsidR="003624ED" w:rsidP="003624ED">
      <w:pPr>
        <w:bidi w:val="0"/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</w:p>
    <w:p w:rsidR="003624ED" w:rsidP="003624ED">
      <w:pPr>
        <w:bidi w:val="0"/>
        <w:spacing w:line="240" w:lineRule="auto"/>
        <w:jc w:val="center"/>
        <w:rPr>
          <w:b/>
          <w:bCs/>
        </w:rPr>
      </w:pPr>
    </w:p>
    <w:p w:rsidR="003624ED" w:rsidP="003624ED">
      <w:pPr>
        <w:bidi w:val="0"/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624ED" w:rsidP="003624ED">
      <w:pPr>
        <w:bidi w:val="0"/>
        <w:spacing w:line="240" w:lineRule="auto"/>
        <w:jc w:val="center"/>
        <w:rPr>
          <w:b/>
          <w:bCs/>
        </w:rPr>
      </w:pPr>
    </w:p>
    <w:p w:rsidR="003624ED" w:rsidP="003624ED">
      <w:pPr>
        <w:bidi w:val="0"/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P="003624ED">
      <w:pPr>
        <w:bidi w:val="0"/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624ED" w:rsidP="003624ED">
      <w:pPr>
        <w:bidi w:val="0"/>
        <w:spacing w:line="240" w:lineRule="auto"/>
        <w:jc w:val="center"/>
        <w:rPr>
          <w:b/>
          <w:bCs/>
        </w:rPr>
      </w:pPr>
      <w:r>
        <w:rPr>
          <w:b/>
          <w:bCs/>
        </w:rPr>
        <w:t>z 27.  apríla 2016</w:t>
      </w:r>
    </w:p>
    <w:p w:rsidR="003624ED" w:rsidP="003624ED">
      <w:pPr>
        <w:bidi w:val="0"/>
        <w:spacing w:line="240" w:lineRule="auto"/>
      </w:pPr>
    </w:p>
    <w:p w:rsidR="003624ED" w:rsidP="001D74F3">
      <w:pPr>
        <w:bidi w:val="0"/>
        <w:spacing w:line="240" w:lineRule="auto"/>
      </w:pPr>
    </w:p>
    <w:p w:rsidR="003624ED" w:rsidRPr="003624ED" w:rsidP="001D74F3">
      <w:pPr>
        <w:pStyle w:val="NormalWeb"/>
        <w:bidi w:val="0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432E3F">
        <w:rPr>
          <w:rFonts w:ascii="Arial" w:hAnsi="Arial" w:cs="Arial"/>
          <w:b/>
        </w:rPr>
        <w:t xml:space="preserve">k </w:t>
      </w:r>
      <w:r w:rsidRPr="00EA4FF0">
        <w:rPr>
          <w:rFonts w:ascii="Arial" w:hAnsi="Arial" w:cs="Arial"/>
          <w:b/>
          <w:bCs/>
        </w:rPr>
        <w:t>vládn</w:t>
      </w:r>
      <w:r>
        <w:rPr>
          <w:rFonts w:ascii="Arial" w:hAnsi="Arial" w:cs="Arial"/>
          <w:b/>
          <w:bCs/>
        </w:rPr>
        <w:t>emu</w:t>
      </w:r>
      <w:r w:rsidRPr="00EA4FF0">
        <w:rPr>
          <w:rFonts w:ascii="Arial" w:hAnsi="Arial" w:cs="Arial"/>
          <w:b/>
          <w:bCs/>
        </w:rPr>
        <w:t xml:space="preserve"> návrhu zákona, ktorým sa mení </w:t>
      </w:r>
      <w:r>
        <w:rPr>
          <w:rFonts w:ascii="Arial" w:hAnsi="Arial" w:cs="Arial"/>
          <w:b/>
          <w:bCs/>
        </w:rPr>
        <w:t xml:space="preserve"> </w:t>
      </w:r>
      <w:r w:rsidRPr="00EA4FF0">
        <w:rPr>
          <w:rFonts w:ascii="Arial" w:hAnsi="Arial" w:cs="Arial"/>
          <w:b/>
          <w:bCs/>
        </w:rPr>
        <w:t xml:space="preserve">zákon č. 580/2004 Z. z. o zdravotnom poistení a o zmene a doplnení zákona č. 95/2002 Z. z. o poisťovníctve a o zmene a doplnení niektorých zákonov v znení neskorších predpisov a ktorým </w:t>
      </w:r>
      <w:r>
        <w:rPr>
          <w:rFonts w:ascii="Arial" w:hAnsi="Arial" w:cs="Arial"/>
          <w:b/>
          <w:bCs/>
        </w:rPr>
        <w:t xml:space="preserve">sa menia niektoré zákony (tlač 50)  </w:t>
      </w:r>
      <w:r w:rsidRPr="00432E3F">
        <w:rPr>
          <w:rFonts w:ascii="Arial" w:hAnsi="Arial" w:cs="Arial"/>
        </w:rPr>
        <w:t>a</w:t>
      </w:r>
    </w:p>
    <w:p w:rsidR="003624ED" w:rsidP="001D74F3">
      <w:pPr>
        <w:pStyle w:val="BodyText"/>
        <w:bidi w:val="0"/>
        <w:rPr>
          <w:b/>
        </w:rPr>
      </w:pPr>
    </w:p>
    <w:p w:rsidR="003624ED" w:rsidP="003624ED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3624ED" w:rsidP="003624ED">
      <w:pPr>
        <w:pStyle w:val="BodyText"/>
        <w:bidi w:val="0"/>
      </w:pPr>
    </w:p>
    <w:p w:rsidR="003624ED" w:rsidRP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prerokoval</w:t>
      </w:r>
      <w:r w:rsidRPr="003624ED">
        <w:rPr>
          <w:rFonts w:ascii="Arial" w:hAnsi="Arial" w:cs="Arial"/>
          <w:bCs/>
        </w:rPr>
        <w:t xml:space="preserve"> vlád</w:t>
      </w:r>
      <w:r>
        <w:rPr>
          <w:rFonts w:ascii="Arial" w:hAnsi="Arial" w:cs="Arial"/>
          <w:bCs/>
        </w:rPr>
        <w:t>ny</w:t>
      </w:r>
      <w:r w:rsidRPr="003624ED">
        <w:rPr>
          <w:rFonts w:ascii="Arial" w:hAnsi="Arial" w:cs="Arial"/>
          <w:bCs/>
        </w:rPr>
        <w:t xml:space="preserve"> návrh zákona, ktorým sa mení  zákon č. 580/2004 Z. z. o zdravotnom poistení a o zmene a doplnení zákona č. 95/2002 Z. z. o poisťovníctve a o zmene a doplnení niektorých zákonov v znení neskorších predpisov a ktorým sa menia niektoré zákony (tlač </w:t>
      </w:r>
      <w:r>
        <w:rPr>
          <w:rFonts w:ascii="Arial" w:hAnsi="Arial" w:cs="Arial"/>
          <w:bCs/>
        </w:rPr>
        <w:t>50</w:t>
      </w:r>
      <w:r w:rsidRPr="003624E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;</w:t>
      </w:r>
    </w:p>
    <w:p w:rsidR="003624ED" w:rsidP="003624ED">
      <w:pPr>
        <w:pStyle w:val="BodyText"/>
        <w:bidi w:val="0"/>
      </w:pPr>
    </w:p>
    <w:p w:rsidR="003624ED" w:rsidP="003624ED">
      <w:pPr>
        <w:pStyle w:val="BodyText"/>
        <w:bidi w:val="0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3624ED" w:rsidP="003624ED">
      <w:pPr>
        <w:pStyle w:val="BodyText"/>
        <w:bidi w:val="0"/>
        <w:ind w:left="705"/>
        <w:rPr>
          <w:b/>
          <w:bCs/>
        </w:rPr>
      </w:pPr>
    </w:p>
    <w:p w:rsid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     s  </w:t>
      </w:r>
      <w:r w:rsidRPr="003624ED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ym</w:t>
      </w:r>
      <w:r w:rsidRPr="003624ED">
        <w:rPr>
          <w:rFonts w:ascii="Arial" w:hAnsi="Arial" w:cs="Arial"/>
          <w:bCs/>
        </w:rPr>
        <w:t xml:space="preserve"> návrh</w:t>
      </w:r>
      <w:r>
        <w:rPr>
          <w:rFonts w:ascii="Arial" w:hAnsi="Arial" w:cs="Arial"/>
          <w:bCs/>
        </w:rPr>
        <w:t>om</w:t>
      </w:r>
      <w:r w:rsidRPr="003624ED">
        <w:rPr>
          <w:rFonts w:ascii="Arial" w:hAnsi="Arial" w:cs="Arial"/>
          <w:bCs/>
        </w:rPr>
        <w:t xml:space="preserve"> zákona, ktorým sa mení  zákon č. 580/2004 Z. z. o zdravotnom poistení a o zmene a doplnení zákona č. 95/2002 Z. z. o poisťovníctve a o zmene a doplnení niektorých zákonov v znení neskorších predpisov a ktorým sa menia niektoré zákony (tlač </w:t>
      </w:r>
      <w:r>
        <w:rPr>
          <w:rFonts w:ascii="Arial" w:hAnsi="Arial" w:cs="Arial"/>
          <w:bCs/>
        </w:rPr>
        <w:t>50</w:t>
      </w:r>
      <w:r w:rsidRPr="003624E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;</w:t>
      </w:r>
    </w:p>
    <w:p w:rsidR="003624ED" w:rsidRP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  <w:bCs/>
        </w:rPr>
      </w:pPr>
    </w:p>
    <w:p w:rsidR="003624ED" w:rsidP="003624ED">
      <w:pPr>
        <w:bidi w:val="0"/>
        <w:ind w:hanging="11"/>
        <w:jc w:val="both"/>
        <w:rPr>
          <w:b/>
          <w:bCs/>
        </w:rPr>
      </w:pPr>
      <w:r w:rsidRPr="00251C3B"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3624ED" w:rsidP="003624ED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firstLine="1080"/>
      </w:pPr>
      <w:r w:rsidRPr="003624ED">
        <w:rPr>
          <w:bCs/>
        </w:rPr>
        <w:t>vládn</w:t>
      </w:r>
      <w:r>
        <w:rPr>
          <w:bCs/>
        </w:rPr>
        <w:t>y</w:t>
      </w:r>
      <w:r w:rsidRPr="003624ED">
        <w:rPr>
          <w:bCs/>
        </w:rPr>
        <w:t xml:space="preserve"> návrh zákona, ktorým sa mení  zákon č. 580/2004 Z. z. o zdravotnom poistení a o zmene a doplnení zákona č. 95/2002 Z. z. o poisťovníctve a o zmene a doplnení niektorých zákonov v znení neskorších predpisov a ktorým sa menia niektoré zákony (tlač </w:t>
      </w:r>
      <w:r>
        <w:rPr>
          <w:bCs/>
        </w:rPr>
        <w:t>50</w:t>
      </w:r>
      <w:r w:rsidRPr="003624ED">
        <w:rPr>
          <w:bCs/>
        </w:rPr>
        <w:t>)</w:t>
      </w:r>
      <w:r>
        <w:rPr>
          <w:bCs/>
        </w:rPr>
        <w:t xml:space="preserve"> </w:t>
      </w:r>
      <w:r>
        <w:t>schváliť;</w:t>
      </w:r>
    </w:p>
    <w:p w:rsidR="003624ED" w:rsidP="003624ED">
      <w:pPr>
        <w:bidi w:val="0"/>
        <w:ind w:firstLine="708"/>
        <w:jc w:val="both"/>
      </w:pPr>
    </w:p>
    <w:p w:rsidR="003624ED" w:rsidRPr="00B21550" w:rsidP="003624ED">
      <w:pPr>
        <w:pStyle w:val="BodyText"/>
        <w:numPr>
          <w:numId w:val="1"/>
        </w:numPr>
        <w:bidi w:val="0"/>
        <w:rPr>
          <w:b/>
          <w:bCs/>
        </w:rPr>
      </w:pPr>
      <w:r w:rsidRPr="00B21550">
        <w:rPr>
          <w:b/>
          <w:bCs/>
        </w:rPr>
        <w:t>p o v e r u j e</w:t>
      </w:r>
    </w:p>
    <w:p w:rsidR="003624ED" w:rsidRPr="00B21550" w:rsidP="003624ED">
      <w:pPr>
        <w:pStyle w:val="BodyText"/>
        <w:bidi w:val="0"/>
        <w:ind w:left="705"/>
        <w:rPr>
          <w:b/>
          <w:bCs/>
        </w:rPr>
      </w:pPr>
    </w:p>
    <w:p w:rsidR="003624ED" w:rsidRPr="00B21550" w:rsidP="003624ED">
      <w:pPr>
        <w:pStyle w:val="BodyText"/>
        <w:bidi w:val="0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RPr="00FC407E" w:rsidP="003624ED">
      <w:pPr>
        <w:pStyle w:val="BodyText"/>
        <w:bidi w:val="0"/>
        <w:ind w:left="1065"/>
      </w:pPr>
    </w:p>
    <w:p w:rsidR="003624ED" w:rsidRPr="00FC407E" w:rsidP="003624ED">
      <w:pPr>
        <w:pStyle w:val="BodyText"/>
        <w:bidi w:val="0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 xml:space="preserve">Štefan  Z e l n í k  </w:t>
      </w:r>
    </w:p>
    <w:p w:rsidR="003624ED" w:rsidRPr="00FC407E" w:rsidP="003624ED">
      <w:pPr>
        <w:pStyle w:val="BodyText"/>
        <w:bidi w:val="0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3624ED" w:rsidP="003624ED">
      <w:pPr>
        <w:pStyle w:val="BodyText"/>
        <w:bidi w:val="0"/>
        <w:ind w:left="1065"/>
      </w:pPr>
    </w:p>
    <w:p w:rsidR="003624ED" w:rsidP="003624ED">
      <w:pPr>
        <w:pStyle w:val="BodyText"/>
        <w:bidi w:val="0"/>
        <w:ind w:left="1065"/>
      </w:pPr>
    </w:p>
    <w:p w:rsidR="003624ED" w:rsidRPr="00FC407E" w:rsidP="003624ED">
      <w:pPr>
        <w:pStyle w:val="BodyText"/>
        <w:bidi w:val="0"/>
        <w:ind w:left="1065"/>
      </w:pPr>
    </w:p>
    <w:p w:rsidR="003624ED" w:rsidRPr="003624ED" w:rsidP="003624ED">
      <w:pPr>
        <w:pStyle w:val="BodyText"/>
        <w:bidi w:val="0"/>
        <w:rPr>
          <w:b/>
        </w:rPr>
      </w:pPr>
      <w:r w:rsidRPr="003624ED">
        <w:rPr>
          <w:b/>
        </w:rPr>
        <w:t>Jozef  V a l o c k ý</w:t>
      </w:r>
    </w:p>
    <w:p w:rsidR="003624ED" w:rsidP="003624ED">
      <w:pPr>
        <w:pStyle w:val="BodyText"/>
        <w:bidi w:val="0"/>
      </w:pPr>
      <w:r w:rsidRPr="00FC407E">
        <w:t>overovateľ</w:t>
      </w:r>
      <w:r>
        <w:t xml:space="preserve"> </w:t>
      </w:r>
      <w:r w:rsidRPr="00FC407E">
        <w:t>výboru</w:t>
      </w:r>
    </w:p>
    <w:p w:rsidR="003624ED" w:rsidP="003624ED">
      <w:pPr>
        <w:bidi w:val="0"/>
      </w:pPr>
    </w:p>
    <w:p w:rsidR="003624ED" w:rsidRPr="00715371" w:rsidP="003624ED">
      <w:pPr>
        <w:bidi w:val="0"/>
      </w:pPr>
    </w:p>
    <w:p w:rsid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b/>
          <w:bCs/>
        </w:rPr>
      </w:pPr>
    </w:p>
    <w:p w:rsid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b/>
          <w:bCs/>
        </w:rPr>
      </w:pPr>
    </w:p>
    <w:p w:rsidR="003624ED" w:rsidP="003624E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b/>
          <w:bCs/>
        </w:rPr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24ED"/>
    <w:rsid w:val="001D74F3"/>
    <w:rsid w:val="00251C3B"/>
    <w:rsid w:val="003624ED"/>
    <w:rsid w:val="00432E3F"/>
    <w:rsid w:val="0052373D"/>
    <w:rsid w:val="00715371"/>
    <w:rsid w:val="00B21550"/>
    <w:rsid w:val="00D5608B"/>
    <w:rsid w:val="00EA4FF0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ED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624ED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lang w:eastAsia="sk-SK"/>
    </w:rPr>
  </w:style>
  <w:style w:type="paragraph" w:styleId="BodyText">
    <w:name w:val="Body Text"/>
    <w:basedOn w:val="Normal"/>
    <w:link w:val="ZkladntextChar"/>
    <w:uiPriority w:val="99"/>
    <w:rsid w:val="003624ED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624ED"/>
    <w:rPr>
      <w:rFonts w:eastAsia="Times New Roman" w:cs="Times New Roman"/>
      <w:bCs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24ED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24ED"/>
    <w:rPr>
      <w:rFonts w:ascii="Segoe UI" w:hAnsi="Segoe UI" w:cs="Segoe UI"/>
      <w:bCs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319</Words>
  <Characters>1819</Characters>
  <Application>Microsoft Office Word</Application>
  <DocSecurity>0</DocSecurity>
  <Lines>0</Lines>
  <Paragraphs>0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2016-04-26T09:38:00Z</cp:lastPrinted>
  <dcterms:created xsi:type="dcterms:W3CDTF">2016-04-26T09:34:00Z</dcterms:created>
  <dcterms:modified xsi:type="dcterms:W3CDTF">2016-04-26T10:11:00Z</dcterms:modified>
</cp:coreProperties>
</file>