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3CB7" w:rsidP="00203CB7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</w:t>
        <w:tab/>
      </w:r>
      <w:r>
        <w:rPr>
          <w:rFonts w:ascii="Times New Roman" w:hAnsi="Times New Roman"/>
          <w:b/>
        </w:rPr>
        <w:t xml:space="preserve">     </w:t>
        <w:tab/>
        <w:t xml:space="preserve">     Výbor </w:t>
      </w:r>
    </w:p>
    <w:p w:rsidR="00203CB7" w:rsidP="00203C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Národnej rady Slovenskej republiky</w:t>
      </w:r>
    </w:p>
    <w:p w:rsidR="00203CB7" w:rsidP="00203C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verejnú správu a regionálny rozvoj</w:t>
      </w:r>
    </w:p>
    <w:p w:rsidR="00203CB7" w:rsidP="00203CB7">
      <w:pPr>
        <w:bidi w:val="0"/>
        <w:jc w:val="both"/>
        <w:rPr>
          <w:rFonts w:ascii="Times New Roman" w:hAnsi="Times New Roman"/>
          <w:b/>
          <w:i/>
        </w:rPr>
      </w:pPr>
    </w:p>
    <w:p w:rsidR="00203CB7" w:rsidP="00203CB7">
      <w:pPr>
        <w:bidi w:val="0"/>
        <w:jc w:val="both"/>
        <w:rPr>
          <w:rFonts w:ascii="Times New Roman" w:hAnsi="Times New Roman"/>
        </w:rPr>
      </w:pPr>
    </w:p>
    <w:p w:rsidR="00203CB7" w:rsidP="00203C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1. (ustanovujúca) schôdza výboru</w:t>
      </w:r>
    </w:p>
    <w:p w:rsidR="00203CB7" w:rsidP="00203C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Číslo: CRD </w:t>
      </w:r>
      <w:r w:rsidR="00035DB2">
        <w:rPr>
          <w:rFonts w:ascii="Times New Roman" w:hAnsi="Times New Roman"/>
        </w:rPr>
        <w:t>361</w:t>
      </w:r>
      <w:r>
        <w:rPr>
          <w:rFonts w:ascii="Times New Roman" w:hAnsi="Times New Roman"/>
        </w:rPr>
        <w:t>/201</w:t>
      </w:r>
      <w:r w:rsidR="00035DB2">
        <w:rPr>
          <w:rFonts w:ascii="Times New Roman" w:hAnsi="Times New Roman"/>
        </w:rPr>
        <w:t>6</w:t>
      </w:r>
      <w:r>
        <w:rPr>
          <w:rFonts w:ascii="Times New Roman" w:hAnsi="Times New Roman"/>
        </w:rPr>
        <w:t>-1. sekr.</w:t>
      </w:r>
    </w:p>
    <w:p w:rsidR="00203CB7" w:rsidP="00203CB7">
      <w:pPr>
        <w:bidi w:val="0"/>
        <w:jc w:val="both"/>
        <w:rPr>
          <w:rFonts w:ascii="Times New Roman" w:hAnsi="Times New Roman"/>
        </w:rPr>
      </w:pPr>
    </w:p>
    <w:p w:rsidR="00203CB7" w:rsidP="00203CB7">
      <w:pPr>
        <w:bidi w:val="0"/>
        <w:jc w:val="both"/>
        <w:rPr>
          <w:rFonts w:ascii="Times New Roman" w:hAnsi="Times New Roman"/>
        </w:rPr>
      </w:pPr>
    </w:p>
    <w:p w:rsidR="00203CB7" w:rsidP="00203CB7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</w:t>
      </w:r>
    </w:p>
    <w:p w:rsidR="00203CB7" w:rsidP="00203C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203CB7" w:rsidP="00203C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203CB7" w:rsidP="00203C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verejnú správu a regionálny rozvoj</w:t>
      </w:r>
    </w:p>
    <w:p w:rsidR="00203CB7" w:rsidP="00203CB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035DB2">
        <w:rPr>
          <w:rFonts w:ascii="Times New Roman" w:hAnsi="Times New Roman"/>
          <w:b/>
        </w:rPr>
        <w:t xml:space="preserve"> 23. marca </w:t>
      </w:r>
      <w:r>
        <w:rPr>
          <w:rFonts w:ascii="Times New Roman" w:hAnsi="Times New Roman"/>
          <w:b/>
        </w:rPr>
        <w:t>201</w:t>
      </w:r>
      <w:r w:rsidR="00035DB2">
        <w:rPr>
          <w:rFonts w:ascii="Times New Roman" w:hAnsi="Times New Roman"/>
          <w:b/>
        </w:rPr>
        <w:t>6</w:t>
      </w:r>
    </w:p>
    <w:p w:rsidR="00203CB7" w:rsidP="00203CB7">
      <w:pPr>
        <w:bidi w:val="0"/>
        <w:jc w:val="both"/>
        <w:rPr>
          <w:rFonts w:ascii="Times New Roman" w:hAnsi="Times New Roman"/>
          <w:sz w:val="24"/>
        </w:rPr>
      </w:pPr>
    </w:p>
    <w:p w:rsidR="00203CB7" w:rsidP="00203C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na voľbu podpredsedov Výboru Národnej rady Slovenskej republiky pre verejnú správu</w:t>
      </w:r>
      <w:r w:rsidR="004963AA">
        <w:rPr>
          <w:rFonts w:ascii="Times New Roman" w:hAnsi="Times New Roman"/>
        </w:rPr>
        <w:t xml:space="preserve"> a regionálny rozvoj</w:t>
      </w:r>
    </w:p>
    <w:p w:rsidR="00203CB7" w:rsidP="00203CB7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p w:rsidR="00203CB7" w:rsidP="00203CB7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Výbor Národnej rady Slovenskej republiky</w:t>
      </w:r>
    </w:p>
    <w:p w:rsidR="00203CB7" w:rsidP="00203CB7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  <w:t>pre verejnú správu a regionálny rozvoj</w:t>
      </w:r>
    </w:p>
    <w:p w:rsidR="00203CB7" w:rsidP="00203CB7">
      <w:pPr>
        <w:bidi w:val="0"/>
        <w:jc w:val="both"/>
        <w:rPr>
          <w:rFonts w:ascii="Times New Roman" w:hAnsi="Times New Roman"/>
          <w:b/>
          <w:i/>
        </w:rPr>
      </w:pPr>
    </w:p>
    <w:p w:rsidR="00203CB7" w:rsidP="00203CB7">
      <w:pPr>
        <w:bidi w:val="0"/>
        <w:jc w:val="both"/>
        <w:rPr>
          <w:rFonts w:ascii="Times New Roman" w:hAnsi="Times New Roman"/>
          <w:b/>
          <w:i/>
        </w:rPr>
      </w:pPr>
    </w:p>
    <w:p w:rsidR="00203CB7" w:rsidP="00203CB7">
      <w:pPr>
        <w:bidi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 v o l i l</w:t>
      </w:r>
    </w:p>
    <w:p w:rsidR="00203CB7" w:rsidP="00203CB7">
      <w:pPr>
        <w:bidi w:val="0"/>
        <w:jc w:val="center"/>
        <w:rPr>
          <w:rFonts w:ascii="Times New Roman" w:hAnsi="Times New Roman"/>
          <w:b/>
          <w:i/>
        </w:rPr>
      </w:pPr>
    </w:p>
    <w:p w:rsidR="00203CB7" w:rsidP="00203C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podľa § 48 ods. 1 zákona Národnej rady Slovenskej republiky č. 350/1996 Z. z. o rokovacom poriadku Národnej rady Slovenskej republiky v znení neskorších predpisov za podpredsedov Výboru Národnej rady Slovenskej republiky pre verejnú správu</w:t>
      </w:r>
      <w:r w:rsidR="004963AA">
        <w:rPr>
          <w:rFonts w:ascii="Times New Roman" w:hAnsi="Times New Roman"/>
        </w:rPr>
        <w:t xml:space="preserve"> a regionálny rozvoj</w:t>
      </w:r>
    </w:p>
    <w:p w:rsidR="00203CB7" w:rsidP="00BB6A26">
      <w:pPr>
        <w:bidi w:val="0"/>
        <w:rPr>
          <w:rFonts w:ascii="Times New Roman" w:hAnsi="Times New Roman"/>
          <w:b/>
          <w:bCs/>
        </w:rPr>
      </w:pPr>
    </w:p>
    <w:p w:rsidR="00203CB7" w:rsidP="00203CB7">
      <w:pPr>
        <w:pStyle w:val="Heading1"/>
        <w:bidi w:val="0"/>
        <w:rPr>
          <w:rFonts w:ascii="Times New Roman" w:hAnsi="Times New Roman"/>
        </w:rPr>
      </w:pPr>
      <w:r w:rsidR="00BB6A26">
        <w:rPr>
          <w:rFonts w:ascii="Times New Roman" w:hAnsi="Times New Roman"/>
        </w:rPr>
        <w:t>Eleméra  J A K A B A</w:t>
      </w:r>
    </w:p>
    <w:p w:rsidR="00BB6A26" w:rsidP="00BB6A26">
      <w:pPr>
        <w:bidi w:val="0"/>
        <w:rPr>
          <w:rFonts w:ascii="Times New Roman" w:hAnsi="Times New Roman"/>
        </w:rPr>
      </w:pPr>
    </w:p>
    <w:p w:rsidR="00BB6A26" w:rsidRPr="00BB6A26" w:rsidP="00BB6A2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203CB7" w:rsidP="00203CB7">
      <w:pPr>
        <w:bidi w:val="0"/>
        <w:jc w:val="both"/>
        <w:rPr>
          <w:rFonts w:ascii="Times New Roman" w:hAnsi="Times New Roman"/>
          <w:b/>
        </w:rPr>
      </w:pPr>
    </w:p>
    <w:p w:rsidR="00203CB7" w:rsidP="00203CB7">
      <w:pPr>
        <w:bidi w:val="0"/>
        <w:jc w:val="center"/>
        <w:rPr>
          <w:rFonts w:ascii="Times New Roman" w:hAnsi="Times New Roman"/>
          <w:b/>
        </w:rPr>
      </w:pPr>
      <w:r w:rsidR="00BB6A26">
        <w:rPr>
          <w:rFonts w:ascii="Times New Roman" w:hAnsi="Times New Roman"/>
          <w:b/>
        </w:rPr>
        <w:t xml:space="preserve">Stanislava  D R O B N É H O </w:t>
      </w:r>
    </w:p>
    <w:p w:rsidR="00203CB7" w:rsidP="00203CB7">
      <w:pPr>
        <w:bidi w:val="0"/>
        <w:rPr>
          <w:rFonts w:ascii="Times New Roman" w:hAnsi="Times New Roman"/>
        </w:rPr>
      </w:pPr>
    </w:p>
    <w:p w:rsidR="00203CB7" w:rsidP="00203CB7">
      <w:pPr>
        <w:bidi w:val="0"/>
        <w:rPr>
          <w:rFonts w:ascii="Times New Roman" w:hAnsi="Times New Roman"/>
        </w:rPr>
      </w:pPr>
    </w:p>
    <w:p w:rsidR="00203CB7" w:rsidP="00203CB7">
      <w:pPr>
        <w:bidi w:val="0"/>
        <w:rPr>
          <w:rFonts w:ascii="Times New Roman" w:hAnsi="Times New Roman"/>
        </w:rPr>
      </w:pPr>
    </w:p>
    <w:p w:rsidR="00000BE7" w:rsidP="00203CB7">
      <w:pPr>
        <w:bidi w:val="0"/>
        <w:rPr>
          <w:rFonts w:ascii="Times New Roman" w:hAnsi="Times New Roman"/>
        </w:rPr>
      </w:pPr>
    </w:p>
    <w:p w:rsidR="00203CB7" w:rsidP="00203CB7">
      <w:pPr>
        <w:bidi w:val="0"/>
        <w:rPr>
          <w:rFonts w:ascii="Times New Roman" w:hAnsi="Times New Roman"/>
        </w:rPr>
      </w:pPr>
    </w:p>
    <w:p w:rsidR="00203CB7" w:rsidP="00203CB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BB6A26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b/>
          <w:bCs/>
        </w:rPr>
        <w:t xml:space="preserve">  </w:t>
      </w:r>
      <w:r w:rsidR="00A369F1">
        <w:rPr>
          <w:rFonts w:ascii="Times New Roman" w:hAnsi="Times New Roman"/>
          <w:b/>
          <w:bCs/>
        </w:rPr>
        <w:t xml:space="preserve"> </w:t>
      </w:r>
      <w:r w:rsidR="00000BE7">
        <w:rPr>
          <w:rFonts w:ascii="Times New Roman" w:hAnsi="Times New Roman"/>
          <w:b/>
          <w:bCs/>
        </w:rPr>
        <w:t>Boris  K O L L Á R</w:t>
      </w:r>
      <w:r w:rsidR="004E14B5">
        <w:rPr>
          <w:rFonts w:ascii="Times New Roman" w:hAnsi="Times New Roman"/>
          <w:b/>
          <w:bCs/>
        </w:rPr>
        <w:t>, v.r.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     </w:t>
      </w:r>
      <w:r w:rsidR="00000BE7">
        <w:rPr>
          <w:rFonts w:ascii="Times New Roman" w:hAnsi="Times New Roman"/>
          <w:b/>
          <w:bCs/>
          <w:sz w:val="24"/>
        </w:rPr>
        <w:t xml:space="preserve">  </w:t>
      </w:r>
      <w:r>
        <w:rPr>
          <w:rFonts w:ascii="Times New Roman" w:hAnsi="Times New Roman"/>
          <w:b/>
          <w:bCs/>
          <w:sz w:val="24"/>
        </w:rPr>
        <w:tab/>
        <w:t xml:space="preserve">              </w:t>
        <w:tab/>
      </w:r>
      <w:r>
        <w:rPr>
          <w:rFonts w:ascii="Times New Roman" w:hAnsi="Times New Roman"/>
        </w:rPr>
        <w:t xml:space="preserve">                   </w:t>
      </w:r>
      <w:r w:rsidR="00BB6A26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 </w:t>
      </w:r>
      <w:r w:rsidR="00000BE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predseda výboru</w:t>
      </w:r>
    </w:p>
    <w:p w:rsidR="00BB6A26" w:rsidP="00203CB7">
      <w:pPr>
        <w:bidi w:val="0"/>
        <w:rPr>
          <w:rFonts w:ascii="Times New Roman" w:hAnsi="Times New Roman"/>
          <w:szCs w:val="28"/>
        </w:rPr>
      </w:pPr>
      <w:r w:rsidR="00C95632">
        <w:rPr>
          <w:rFonts w:ascii="Times New Roman" w:hAnsi="Times New Roman"/>
          <w:b/>
          <w:szCs w:val="28"/>
        </w:rPr>
        <w:t>Vladimír  S L O B O D A</w:t>
      </w:r>
      <w:r w:rsidR="004E14B5">
        <w:rPr>
          <w:rFonts w:ascii="Times New Roman" w:hAnsi="Times New Roman"/>
          <w:b/>
          <w:szCs w:val="28"/>
        </w:rPr>
        <w:t>, v.r.</w:t>
      </w:r>
      <w:r w:rsidR="00D4401E">
        <w:rPr>
          <w:rFonts w:ascii="Times New Roman" w:hAnsi="Times New Roman"/>
          <w:b/>
          <w:szCs w:val="28"/>
        </w:rPr>
        <w:t xml:space="preserve"> </w:t>
      </w:r>
      <w:r w:rsidR="00035DB2">
        <w:rPr>
          <w:rFonts w:ascii="Times New Roman" w:hAnsi="Times New Roman"/>
          <w:szCs w:val="28"/>
        </w:rPr>
        <w:t xml:space="preserve">    </w:t>
      </w:r>
    </w:p>
    <w:p w:rsidR="00203CB7" w:rsidRPr="00BB6A26" w:rsidP="00203CB7">
      <w:pPr>
        <w:bidi w:val="0"/>
        <w:rPr>
          <w:rFonts w:ascii="Times New Roman" w:hAnsi="Times New Roman"/>
          <w:b/>
          <w:szCs w:val="28"/>
        </w:rPr>
      </w:pPr>
      <w:r w:rsidR="00C95632">
        <w:rPr>
          <w:rFonts w:ascii="Times New Roman" w:hAnsi="Times New Roman"/>
          <w:szCs w:val="28"/>
        </w:rPr>
        <w:t xml:space="preserve">      </w:t>
      </w:r>
      <w:r w:rsidR="00D1167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overovateľ </w:t>
      </w:r>
      <w:r w:rsidR="00035DB2">
        <w:rPr>
          <w:rFonts w:ascii="Times New Roman" w:hAnsi="Times New Roman"/>
          <w:szCs w:val="28"/>
        </w:rPr>
        <w:t xml:space="preserve">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5907"/>
    <w:rsid w:val="00000BE7"/>
    <w:rsid w:val="00035DB2"/>
    <w:rsid w:val="00203CB7"/>
    <w:rsid w:val="004963AA"/>
    <w:rsid w:val="004E14B5"/>
    <w:rsid w:val="00955907"/>
    <w:rsid w:val="009D3810"/>
    <w:rsid w:val="00A369F1"/>
    <w:rsid w:val="00BB6A26"/>
    <w:rsid w:val="00C95632"/>
    <w:rsid w:val="00D1167B"/>
    <w:rsid w:val="00D4401E"/>
    <w:rsid w:val="00F52C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03C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03CB7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381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D381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167</Words>
  <Characters>952</Characters>
  <Application>Microsoft Office Word</Application>
  <DocSecurity>0</DocSecurity>
  <Lines>0</Lines>
  <Paragraphs>0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10</cp:revision>
  <cp:lastPrinted>2016-04-07T12:46:00Z</cp:lastPrinted>
  <dcterms:created xsi:type="dcterms:W3CDTF">2016-03-21T11:03:00Z</dcterms:created>
  <dcterms:modified xsi:type="dcterms:W3CDTF">2016-04-20T11:57:00Z</dcterms:modified>
</cp:coreProperties>
</file>